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005" w:rsidRPr="006E625C" w:rsidRDefault="00672005" w:rsidP="00B3440C">
      <w:pPr>
        <w:spacing w:line="540" w:lineRule="exact"/>
        <w:rPr>
          <w:rFonts w:ascii="宋体" w:hAnsi="宋体"/>
          <w:b/>
          <w:bCs/>
          <w:color w:val="000000"/>
          <w:sz w:val="30"/>
          <w:szCs w:val="30"/>
        </w:rPr>
      </w:pPr>
    </w:p>
    <w:p w:rsidR="00672005" w:rsidRPr="006E625C" w:rsidRDefault="00672005" w:rsidP="00B3440C">
      <w:pPr>
        <w:spacing w:line="540" w:lineRule="exact"/>
        <w:rPr>
          <w:rFonts w:ascii="宋体" w:hAnsi="宋体"/>
          <w:b/>
          <w:bCs/>
          <w:color w:val="000000"/>
          <w:sz w:val="30"/>
          <w:szCs w:val="30"/>
        </w:rPr>
      </w:pPr>
    </w:p>
    <w:p w:rsidR="00672005" w:rsidRPr="006E625C" w:rsidRDefault="00672005" w:rsidP="00B3440C">
      <w:pPr>
        <w:spacing w:line="540" w:lineRule="exact"/>
        <w:rPr>
          <w:rFonts w:ascii="宋体" w:hAnsi="宋体"/>
          <w:b/>
          <w:bCs/>
          <w:color w:val="000000"/>
          <w:sz w:val="30"/>
          <w:szCs w:val="30"/>
        </w:rPr>
      </w:pPr>
    </w:p>
    <w:p w:rsidR="00672005" w:rsidRPr="006E625C" w:rsidRDefault="00672005" w:rsidP="00B3440C">
      <w:pPr>
        <w:spacing w:line="540" w:lineRule="exact"/>
        <w:rPr>
          <w:rFonts w:ascii="宋体" w:hAnsi="宋体"/>
          <w:b/>
          <w:bCs/>
          <w:color w:val="000000"/>
          <w:sz w:val="30"/>
          <w:szCs w:val="30"/>
        </w:rPr>
      </w:pPr>
    </w:p>
    <w:p w:rsidR="00672005" w:rsidRPr="006E625C" w:rsidRDefault="00672005" w:rsidP="00B3440C">
      <w:pPr>
        <w:spacing w:line="540" w:lineRule="exact"/>
        <w:rPr>
          <w:rFonts w:ascii="宋体" w:hAnsi="宋体"/>
          <w:b/>
          <w:bCs/>
          <w:color w:val="000000"/>
          <w:sz w:val="30"/>
          <w:szCs w:val="30"/>
        </w:rPr>
      </w:pPr>
    </w:p>
    <w:p w:rsidR="00672005" w:rsidRPr="006E625C" w:rsidRDefault="00672005" w:rsidP="00B3440C">
      <w:pPr>
        <w:spacing w:line="540" w:lineRule="exact"/>
        <w:rPr>
          <w:rFonts w:ascii="宋体" w:hAnsi="宋体"/>
          <w:b/>
          <w:bCs/>
          <w:color w:val="000000"/>
          <w:sz w:val="30"/>
          <w:szCs w:val="30"/>
        </w:rPr>
      </w:pPr>
    </w:p>
    <w:p w:rsidR="00672005" w:rsidRPr="00425BA6" w:rsidRDefault="00672005" w:rsidP="00425BA6">
      <w:pPr>
        <w:spacing w:line="600" w:lineRule="auto"/>
        <w:ind w:firstLineChars="166" w:firstLine="566"/>
        <w:rPr>
          <w:rFonts w:ascii="宋体" w:hAnsi="宋体"/>
          <w:b/>
          <w:bCs/>
          <w:color w:val="000000"/>
          <w:spacing w:val="20"/>
          <w:sz w:val="30"/>
          <w:szCs w:val="30"/>
          <w:u w:val="single"/>
        </w:rPr>
      </w:pPr>
      <w:r w:rsidRPr="00425BA6">
        <w:rPr>
          <w:rFonts w:ascii="宋体" w:hAnsi="宋体" w:hint="eastAsia"/>
          <w:b/>
          <w:bCs/>
          <w:color w:val="000000"/>
          <w:spacing w:val="20"/>
          <w:sz w:val="30"/>
          <w:szCs w:val="30"/>
        </w:rPr>
        <w:t>投标编号：</w:t>
      </w:r>
    </w:p>
    <w:p w:rsidR="00672005" w:rsidRPr="00425BA6" w:rsidRDefault="00672005" w:rsidP="00425BA6">
      <w:pPr>
        <w:spacing w:line="600" w:lineRule="auto"/>
        <w:ind w:firstLineChars="166" w:firstLine="566"/>
        <w:rPr>
          <w:rFonts w:ascii="宋体" w:hAnsi="宋体"/>
          <w:b/>
          <w:bCs/>
          <w:color w:val="000000"/>
          <w:spacing w:val="20"/>
          <w:sz w:val="30"/>
          <w:szCs w:val="30"/>
        </w:rPr>
      </w:pPr>
      <w:r w:rsidRPr="00425BA6">
        <w:rPr>
          <w:rFonts w:ascii="宋体" w:hAnsi="宋体" w:hint="eastAsia"/>
          <w:b/>
          <w:bCs/>
          <w:color w:val="000000"/>
          <w:spacing w:val="20"/>
          <w:sz w:val="30"/>
          <w:szCs w:val="30"/>
        </w:rPr>
        <w:t>项目名称：</w:t>
      </w:r>
      <w:r w:rsidRPr="00425BA6">
        <w:rPr>
          <w:rFonts w:ascii="宋体" w:hAnsi="宋体"/>
          <w:b/>
          <w:bCs/>
          <w:color w:val="000000"/>
          <w:spacing w:val="20"/>
          <w:sz w:val="30"/>
          <w:szCs w:val="30"/>
        </w:rPr>
        <w:t xml:space="preserve"> </w:t>
      </w:r>
    </w:p>
    <w:p w:rsidR="00672005" w:rsidRPr="00425BA6" w:rsidRDefault="00672005" w:rsidP="00425BA6">
      <w:pPr>
        <w:spacing w:line="600" w:lineRule="auto"/>
        <w:ind w:firstLineChars="166" w:firstLine="566"/>
        <w:rPr>
          <w:rFonts w:ascii="宋体" w:hAnsi="宋体"/>
          <w:b/>
          <w:bCs/>
          <w:color w:val="000000"/>
          <w:spacing w:val="20"/>
          <w:sz w:val="30"/>
          <w:szCs w:val="30"/>
        </w:rPr>
      </w:pPr>
      <w:r w:rsidRPr="00425BA6">
        <w:rPr>
          <w:rFonts w:ascii="宋体" w:hAnsi="宋体" w:hint="eastAsia"/>
          <w:b/>
          <w:bCs/>
          <w:color w:val="000000"/>
          <w:spacing w:val="20"/>
          <w:sz w:val="30"/>
          <w:szCs w:val="30"/>
        </w:rPr>
        <w:t>投标单位：</w:t>
      </w:r>
    </w:p>
    <w:p w:rsidR="00672005" w:rsidRPr="00425BA6" w:rsidRDefault="00672005" w:rsidP="00425BA6">
      <w:pPr>
        <w:spacing w:line="600" w:lineRule="auto"/>
        <w:ind w:firstLineChars="166" w:firstLine="566"/>
        <w:rPr>
          <w:rFonts w:ascii="宋体" w:hAnsi="宋体"/>
          <w:b/>
          <w:bCs/>
          <w:color w:val="000000"/>
          <w:spacing w:val="20"/>
          <w:sz w:val="30"/>
          <w:szCs w:val="30"/>
        </w:rPr>
      </w:pPr>
      <w:r w:rsidRPr="00425BA6">
        <w:rPr>
          <w:rFonts w:ascii="宋体" w:hAnsi="宋体" w:hint="eastAsia"/>
          <w:b/>
          <w:bCs/>
          <w:color w:val="000000"/>
          <w:spacing w:val="20"/>
          <w:sz w:val="30"/>
          <w:szCs w:val="30"/>
        </w:rPr>
        <w:t xml:space="preserve">地 </w:t>
      </w:r>
      <w:r w:rsidRPr="00425BA6">
        <w:rPr>
          <w:rFonts w:ascii="宋体" w:hAnsi="宋体"/>
          <w:b/>
          <w:bCs/>
          <w:color w:val="000000"/>
          <w:spacing w:val="20"/>
          <w:sz w:val="30"/>
          <w:szCs w:val="30"/>
        </w:rPr>
        <w:t xml:space="preserve">   </w:t>
      </w:r>
      <w:r w:rsidRPr="00425BA6">
        <w:rPr>
          <w:rFonts w:ascii="宋体" w:hAnsi="宋体" w:hint="eastAsia"/>
          <w:b/>
          <w:bCs/>
          <w:color w:val="000000"/>
          <w:spacing w:val="20"/>
          <w:sz w:val="30"/>
          <w:szCs w:val="30"/>
        </w:rPr>
        <w:t>址：</w:t>
      </w:r>
    </w:p>
    <w:p w:rsidR="00672005" w:rsidRPr="00425BA6" w:rsidRDefault="00672005" w:rsidP="00425BA6">
      <w:pPr>
        <w:spacing w:line="600" w:lineRule="auto"/>
        <w:ind w:firstLineChars="100" w:firstLine="341"/>
        <w:rPr>
          <w:rFonts w:ascii="宋体" w:hAnsi="宋体"/>
          <w:b/>
          <w:bCs/>
          <w:color w:val="000000"/>
          <w:spacing w:val="20"/>
          <w:sz w:val="48"/>
          <w:szCs w:val="48"/>
        </w:rPr>
      </w:pPr>
      <w:r w:rsidRPr="00425BA6">
        <w:rPr>
          <w:rFonts w:ascii="宋体" w:hAnsi="宋体" w:hint="eastAsia"/>
          <w:b/>
          <w:bCs/>
          <w:color w:val="000000"/>
          <w:spacing w:val="20"/>
          <w:sz w:val="30"/>
          <w:szCs w:val="30"/>
        </w:rPr>
        <w:t>（在</w:t>
      </w:r>
      <w:r w:rsidRPr="00425BA6">
        <w:rPr>
          <w:rFonts w:ascii="宋体" w:hAnsi="宋体"/>
          <w:b/>
          <w:bCs/>
          <w:color w:val="000000"/>
          <w:spacing w:val="20"/>
          <w:sz w:val="30"/>
          <w:szCs w:val="30"/>
        </w:rPr>
        <w:t xml:space="preserve"> 2022 </w:t>
      </w:r>
      <w:r w:rsidRPr="00425BA6">
        <w:rPr>
          <w:rFonts w:ascii="宋体" w:hAnsi="宋体" w:hint="eastAsia"/>
          <w:b/>
          <w:bCs/>
          <w:color w:val="000000"/>
          <w:spacing w:val="20"/>
          <w:sz w:val="30"/>
          <w:szCs w:val="30"/>
        </w:rPr>
        <w:t>年</w:t>
      </w:r>
      <w:r w:rsidRPr="00425BA6">
        <w:rPr>
          <w:rFonts w:ascii="宋体" w:hAnsi="宋体"/>
          <w:b/>
          <w:bCs/>
          <w:color w:val="000000"/>
          <w:spacing w:val="20"/>
          <w:sz w:val="30"/>
          <w:szCs w:val="30"/>
        </w:rPr>
        <w:t xml:space="preserve"> 7</w:t>
      </w:r>
      <w:r w:rsidRPr="00425BA6">
        <w:rPr>
          <w:rFonts w:ascii="宋体" w:hAnsi="宋体" w:hint="eastAsia"/>
          <w:b/>
          <w:bCs/>
          <w:color w:val="000000"/>
          <w:spacing w:val="20"/>
          <w:sz w:val="30"/>
          <w:szCs w:val="30"/>
        </w:rPr>
        <w:t>月1</w:t>
      </w:r>
      <w:r w:rsidRPr="00425BA6">
        <w:rPr>
          <w:rFonts w:ascii="宋体" w:hAnsi="宋体"/>
          <w:b/>
          <w:bCs/>
          <w:color w:val="000000"/>
          <w:spacing w:val="20"/>
          <w:sz w:val="30"/>
          <w:szCs w:val="30"/>
        </w:rPr>
        <w:t>8</w:t>
      </w:r>
      <w:r w:rsidRPr="00425BA6">
        <w:rPr>
          <w:rFonts w:ascii="宋体" w:hAnsi="宋体" w:hint="eastAsia"/>
          <w:b/>
          <w:bCs/>
          <w:color w:val="000000"/>
          <w:spacing w:val="20"/>
          <w:sz w:val="30"/>
          <w:szCs w:val="30"/>
        </w:rPr>
        <w:t>日上午</w:t>
      </w:r>
      <w:r w:rsidRPr="00425BA6">
        <w:rPr>
          <w:rFonts w:ascii="宋体" w:hAnsi="宋体"/>
          <w:b/>
          <w:bCs/>
          <w:color w:val="000000"/>
          <w:spacing w:val="20"/>
          <w:sz w:val="30"/>
          <w:szCs w:val="30"/>
        </w:rPr>
        <w:t xml:space="preserve">    </w:t>
      </w:r>
      <w:r w:rsidRPr="00425BA6">
        <w:rPr>
          <w:rFonts w:ascii="宋体" w:hAnsi="宋体" w:hint="eastAsia"/>
          <w:b/>
          <w:bCs/>
          <w:color w:val="000000"/>
          <w:spacing w:val="20"/>
          <w:sz w:val="30"/>
          <w:szCs w:val="30"/>
        </w:rPr>
        <w:t>之前不得启封）</w:t>
      </w:r>
    </w:p>
    <w:p w:rsidR="00672005" w:rsidRPr="006E625C" w:rsidRDefault="00672005" w:rsidP="00B3440C">
      <w:pPr>
        <w:spacing w:line="600" w:lineRule="auto"/>
        <w:jc w:val="center"/>
        <w:rPr>
          <w:rFonts w:ascii="宋体" w:hAnsi="宋体"/>
          <w:b/>
          <w:bCs/>
          <w:color w:val="000000"/>
          <w:sz w:val="48"/>
          <w:szCs w:val="48"/>
        </w:rPr>
      </w:pPr>
    </w:p>
    <w:p w:rsidR="00672005" w:rsidRPr="006E625C" w:rsidRDefault="00672005" w:rsidP="00B3440C">
      <w:pPr>
        <w:spacing w:line="540" w:lineRule="exact"/>
        <w:jc w:val="center"/>
        <w:rPr>
          <w:rFonts w:ascii="宋体" w:hAnsi="宋体"/>
          <w:b/>
          <w:bCs/>
          <w:color w:val="000000"/>
          <w:sz w:val="48"/>
          <w:szCs w:val="48"/>
        </w:rPr>
      </w:pPr>
    </w:p>
    <w:p w:rsidR="00672005" w:rsidRPr="006B6C75" w:rsidRDefault="00672005" w:rsidP="00B3440C">
      <w:pPr>
        <w:spacing w:line="540" w:lineRule="exact"/>
        <w:jc w:val="center"/>
        <w:rPr>
          <w:rFonts w:ascii="宋体" w:hAnsi="宋体"/>
          <w:b/>
          <w:bCs/>
          <w:color w:val="000000"/>
          <w:sz w:val="48"/>
          <w:szCs w:val="48"/>
        </w:rPr>
      </w:pPr>
    </w:p>
    <w:p w:rsidR="00672005" w:rsidRPr="00425BA6" w:rsidRDefault="00672005" w:rsidP="00B3440C">
      <w:pPr>
        <w:spacing w:line="540" w:lineRule="exact"/>
        <w:jc w:val="center"/>
        <w:rPr>
          <w:rFonts w:ascii="宋体" w:hAnsi="宋体"/>
          <w:b/>
          <w:bCs/>
          <w:color w:val="000000"/>
          <w:sz w:val="48"/>
          <w:szCs w:val="48"/>
        </w:rPr>
      </w:pPr>
    </w:p>
    <w:p w:rsidR="00672005" w:rsidRPr="00425BA6" w:rsidRDefault="00672005" w:rsidP="00B3440C">
      <w:pPr>
        <w:spacing w:line="540" w:lineRule="exact"/>
        <w:jc w:val="center"/>
        <w:rPr>
          <w:rFonts w:ascii="宋体" w:hAnsi="宋体"/>
          <w:b/>
          <w:bCs/>
          <w:color w:val="000000"/>
          <w:sz w:val="48"/>
          <w:szCs w:val="48"/>
        </w:rPr>
      </w:pPr>
    </w:p>
    <w:p w:rsidR="00672005" w:rsidRPr="006E625C" w:rsidRDefault="00672005" w:rsidP="00B3440C">
      <w:pPr>
        <w:spacing w:line="540" w:lineRule="exact"/>
        <w:jc w:val="center"/>
        <w:rPr>
          <w:rFonts w:ascii="宋体" w:hAnsi="宋体"/>
          <w:b/>
          <w:bCs/>
          <w:color w:val="000000"/>
          <w:sz w:val="48"/>
          <w:szCs w:val="48"/>
        </w:rPr>
      </w:pPr>
    </w:p>
    <w:p w:rsidR="00672005" w:rsidRPr="006E625C" w:rsidRDefault="00672005" w:rsidP="00B3440C">
      <w:pPr>
        <w:spacing w:line="540" w:lineRule="exact"/>
        <w:jc w:val="center"/>
        <w:rPr>
          <w:rFonts w:ascii="宋体" w:hAnsi="宋体"/>
          <w:b/>
          <w:bCs/>
          <w:color w:val="000000"/>
          <w:sz w:val="48"/>
          <w:szCs w:val="48"/>
        </w:rPr>
      </w:pPr>
    </w:p>
    <w:p w:rsidR="00672005" w:rsidRPr="006E625C" w:rsidRDefault="00672005" w:rsidP="00B3440C">
      <w:pPr>
        <w:spacing w:line="540" w:lineRule="exact"/>
        <w:jc w:val="center"/>
        <w:rPr>
          <w:rFonts w:ascii="宋体" w:hAnsi="宋体"/>
          <w:b/>
          <w:bCs/>
          <w:color w:val="000000"/>
          <w:sz w:val="48"/>
          <w:szCs w:val="48"/>
        </w:rPr>
      </w:pPr>
    </w:p>
    <w:p w:rsidR="00672005" w:rsidRPr="006E625C" w:rsidRDefault="00672005" w:rsidP="00B3440C">
      <w:pPr>
        <w:spacing w:line="540" w:lineRule="exact"/>
        <w:jc w:val="center"/>
        <w:rPr>
          <w:rFonts w:ascii="宋体" w:hAnsi="宋体"/>
          <w:b/>
          <w:bCs/>
          <w:color w:val="000000"/>
          <w:sz w:val="48"/>
          <w:szCs w:val="48"/>
        </w:rPr>
      </w:pPr>
    </w:p>
    <w:p w:rsidR="00672005" w:rsidRPr="006E625C" w:rsidRDefault="00672005" w:rsidP="00B3440C">
      <w:pPr>
        <w:spacing w:line="540" w:lineRule="exact"/>
        <w:jc w:val="center"/>
        <w:rPr>
          <w:rFonts w:ascii="宋体" w:hAnsi="宋体"/>
          <w:b/>
          <w:bCs/>
          <w:color w:val="000000"/>
          <w:sz w:val="48"/>
          <w:szCs w:val="48"/>
        </w:rPr>
      </w:pPr>
    </w:p>
    <w:p w:rsidR="00672005" w:rsidRPr="006E625C" w:rsidRDefault="00672005" w:rsidP="00B3440C">
      <w:pPr>
        <w:spacing w:line="540" w:lineRule="exact"/>
        <w:jc w:val="center"/>
        <w:rPr>
          <w:rFonts w:ascii="宋体" w:hAnsi="宋体"/>
          <w:b/>
          <w:bCs/>
          <w:color w:val="000000"/>
          <w:sz w:val="48"/>
          <w:szCs w:val="48"/>
        </w:rPr>
      </w:pPr>
    </w:p>
    <w:p w:rsidR="00672005" w:rsidRDefault="00672005" w:rsidP="00B3440C">
      <w:pPr>
        <w:pStyle w:val="p0"/>
        <w:spacing w:line="540" w:lineRule="exact"/>
        <w:rPr>
          <w:sz w:val="52"/>
          <w:szCs w:val="52"/>
        </w:rPr>
      </w:pPr>
    </w:p>
    <w:p w:rsidR="00B3440C" w:rsidRPr="006E625C" w:rsidRDefault="00B3440C" w:rsidP="00B3440C">
      <w:pPr>
        <w:pStyle w:val="p0"/>
        <w:spacing w:line="540" w:lineRule="exact"/>
        <w:rPr>
          <w:sz w:val="52"/>
          <w:szCs w:val="52"/>
        </w:rPr>
      </w:pPr>
    </w:p>
    <w:p w:rsidR="00732926" w:rsidRDefault="00672005" w:rsidP="00B3440C">
      <w:pPr>
        <w:spacing w:line="720" w:lineRule="auto"/>
        <w:jc w:val="center"/>
        <w:rPr>
          <w:rFonts w:ascii="宋体" w:hAnsi="宋体"/>
          <w:b/>
          <w:bCs/>
          <w:sz w:val="52"/>
          <w:szCs w:val="52"/>
        </w:rPr>
      </w:pPr>
      <w:r w:rsidRPr="006E625C">
        <w:rPr>
          <w:rFonts w:ascii="宋体" w:hAnsi="宋体" w:hint="eastAsia"/>
          <w:b/>
          <w:bCs/>
          <w:sz w:val="52"/>
          <w:szCs w:val="52"/>
        </w:rPr>
        <w:t>科达制造股份有限公司</w:t>
      </w:r>
    </w:p>
    <w:p w:rsidR="00672005" w:rsidRPr="006E625C" w:rsidRDefault="00672005" w:rsidP="00B3440C">
      <w:pPr>
        <w:spacing w:line="720" w:lineRule="auto"/>
        <w:jc w:val="center"/>
        <w:rPr>
          <w:rFonts w:ascii="宋体" w:hAnsi="宋体"/>
          <w:b/>
          <w:bCs/>
          <w:sz w:val="52"/>
          <w:szCs w:val="52"/>
        </w:rPr>
      </w:pPr>
      <w:r w:rsidRPr="00732926">
        <w:rPr>
          <w:rFonts w:ascii="宋体" w:hAnsi="宋体" w:hint="eastAsia"/>
          <w:b/>
          <w:bCs/>
          <w:sz w:val="52"/>
          <w:szCs w:val="52"/>
        </w:rPr>
        <w:t>科达广隆厂区深加工智能立库项目</w:t>
      </w:r>
    </w:p>
    <w:p w:rsidR="00672005" w:rsidRPr="006E625C" w:rsidRDefault="00672005" w:rsidP="00B3440C">
      <w:pPr>
        <w:spacing w:line="720" w:lineRule="auto"/>
        <w:jc w:val="center"/>
        <w:rPr>
          <w:rFonts w:ascii="宋体" w:hAnsi="宋体"/>
          <w:b/>
          <w:bCs/>
          <w:sz w:val="52"/>
          <w:szCs w:val="52"/>
        </w:rPr>
      </w:pPr>
      <w:r w:rsidRPr="006E625C">
        <w:rPr>
          <w:rFonts w:ascii="宋体" w:hAnsi="宋体" w:hint="eastAsia"/>
          <w:b/>
          <w:bCs/>
          <w:sz w:val="52"/>
          <w:szCs w:val="52"/>
        </w:rPr>
        <w:t>招标文件</w:t>
      </w:r>
    </w:p>
    <w:p w:rsidR="00672005" w:rsidRPr="006E625C" w:rsidRDefault="00672005" w:rsidP="00B3440C">
      <w:pPr>
        <w:spacing w:line="720" w:lineRule="auto"/>
        <w:jc w:val="center"/>
        <w:rPr>
          <w:rFonts w:ascii="宋体" w:hAnsi="宋体"/>
          <w:b/>
          <w:bCs/>
          <w:sz w:val="36"/>
          <w:szCs w:val="36"/>
        </w:rPr>
      </w:pPr>
    </w:p>
    <w:p w:rsidR="00672005" w:rsidRPr="006E625C" w:rsidRDefault="00672005" w:rsidP="00B3440C">
      <w:pPr>
        <w:spacing w:line="540" w:lineRule="exact"/>
        <w:jc w:val="center"/>
        <w:rPr>
          <w:rFonts w:ascii="宋体" w:hAnsi="宋体"/>
          <w:b/>
          <w:bCs/>
          <w:sz w:val="36"/>
          <w:szCs w:val="36"/>
        </w:rPr>
      </w:pPr>
    </w:p>
    <w:p w:rsidR="00672005" w:rsidRPr="006E625C" w:rsidRDefault="00672005" w:rsidP="00B3440C">
      <w:pPr>
        <w:spacing w:line="540" w:lineRule="exact"/>
        <w:jc w:val="center"/>
        <w:rPr>
          <w:rFonts w:ascii="宋体" w:hAnsi="宋体"/>
          <w:b/>
          <w:bCs/>
          <w:sz w:val="44"/>
          <w:szCs w:val="44"/>
        </w:rPr>
      </w:pPr>
    </w:p>
    <w:p w:rsidR="00672005" w:rsidRPr="006E625C" w:rsidRDefault="00672005" w:rsidP="00B3440C">
      <w:pPr>
        <w:spacing w:line="540" w:lineRule="exact"/>
        <w:jc w:val="center"/>
        <w:rPr>
          <w:rFonts w:ascii="宋体" w:hAnsi="宋体"/>
          <w:b/>
          <w:bCs/>
          <w:sz w:val="44"/>
          <w:szCs w:val="44"/>
        </w:rPr>
      </w:pPr>
    </w:p>
    <w:p w:rsidR="00672005" w:rsidRPr="006E625C" w:rsidRDefault="00672005" w:rsidP="00B3440C">
      <w:pPr>
        <w:pStyle w:val="20"/>
        <w:spacing w:line="540" w:lineRule="exact"/>
        <w:ind w:firstLine="560"/>
        <w:rPr>
          <w:rFonts w:ascii="宋体" w:hAnsi="宋体"/>
        </w:rPr>
      </w:pPr>
    </w:p>
    <w:p w:rsidR="00672005" w:rsidRPr="006E625C" w:rsidRDefault="00672005" w:rsidP="00B3440C">
      <w:pPr>
        <w:pStyle w:val="20"/>
        <w:spacing w:line="540" w:lineRule="exact"/>
        <w:ind w:firstLine="560"/>
        <w:rPr>
          <w:rFonts w:ascii="宋体" w:hAnsi="宋体"/>
        </w:rPr>
      </w:pPr>
    </w:p>
    <w:p w:rsidR="00672005" w:rsidRPr="006E625C" w:rsidRDefault="00672005" w:rsidP="00B3440C">
      <w:pPr>
        <w:pStyle w:val="20"/>
        <w:spacing w:line="540" w:lineRule="exact"/>
        <w:ind w:firstLine="560"/>
        <w:rPr>
          <w:rFonts w:ascii="宋体" w:hAnsi="宋体"/>
        </w:rPr>
      </w:pPr>
    </w:p>
    <w:p w:rsidR="00672005" w:rsidRPr="006E625C" w:rsidRDefault="00672005" w:rsidP="00B3440C">
      <w:pPr>
        <w:pStyle w:val="20"/>
        <w:spacing w:line="540" w:lineRule="exact"/>
        <w:ind w:firstLine="560"/>
        <w:rPr>
          <w:rFonts w:ascii="宋体" w:hAnsi="宋体"/>
        </w:rPr>
      </w:pPr>
    </w:p>
    <w:p w:rsidR="00672005" w:rsidRPr="00425BA6" w:rsidRDefault="00672005" w:rsidP="00B3440C">
      <w:pPr>
        <w:spacing w:line="600" w:lineRule="auto"/>
        <w:ind w:firstLineChars="400" w:firstLine="1365"/>
        <w:jc w:val="left"/>
        <w:rPr>
          <w:rFonts w:ascii="宋体" w:hAnsi="宋体"/>
          <w:b/>
          <w:bCs/>
          <w:spacing w:val="20"/>
          <w:sz w:val="30"/>
          <w:szCs w:val="30"/>
        </w:rPr>
      </w:pPr>
      <w:r w:rsidRPr="00425BA6">
        <w:rPr>
          <w:rFonts w:ascii="宋体" w:hAnsi="宋体" w:hint="eastAsia"/>
          <w:b/>
          <w:bCs/>
          <w:spacing w:val="20"/>
          <w:sz w:val="30"/>
          <w:szCs w:val="30"/>
        </w:rPr>
        <w:t>招标编号：</w:t>
      </w:r>
    </w:p>
    <w:p w:rsidR="00672005" w:rsidRPr="00425BA6" w:rsidRDefault="00672005" w:rsidP="00B3440C">
      <w:pPr>
        <w:pStyle w:val="20"/>
        <w:spacing w:line="600" w:lineRule="auto"/>
        <w:ind w:leftChars="0" w:left="0" w:firstLineChars="400" w:firstLine="1365"/>
        <w:jc w:val="left"/>
        <w:rPr>
          <w:rFonts w:ascii="宋体" w:hAnsi="宋体"/>
          <w:b/>
          <w:bCs/>
          <w:spacing w:val="20"/>
          <w:sz w:val="30"/>
          <w:szCs w:val="30"/>
        </w:rPr>
      </w:pPr>
      <w:r w:rsidRPr="00425BA6">
        <w:rPr>
          <w:rFonts w:ascii="宋体" w:hAnsi="宋体" w:hint="eastAsia"/>
          <w:b/>
          <w:bCs/>
          <w:spacing w:val="20"/>
          <w:sz w:val="30"/>
          <w:szCs w:val="30"/>
        </w:rPr>
        <w:t>项目名称：</w:t>
      </w:r>
    </w:p>
    <w:p w:rsidR="00672005" w:rsidRPr="00425BA6" w:rsidRDefault="00672005" w:rsidP="00B3440C">
      <w:pPr>
        <w:spacing w:line="600" w:lineRule="auto"/>
        <w:ind w:firstLineChars="400" w:firstLine="1365"/>
        <w:jc w:val="left"/>
        <w:rPr>
          <w:rFonts w:ascii="宋体" w:hAnsi="宋体"/>
          <w:b/>
          <w:bCs/>
          <w:spacing w:val="20"/>
          <w:sz w:val="30"/>
          <w:szCs w:val="30"/>
        </w:rPr>
      </w:pPr>
      <w:r w:rsidRPr="00425BA6">
        <w:rPr>
          <w:rFonts w:ascii="宋体" w:hAnsi="宋体" w:hint="eastAsia"/>
          <w:b/>
          <w:bCs/>
          <w:spacing w:val="20"/>
          <w:sz w:val="30"/>
          <w:szCs w:val="30"/>
        </w:rPr>
        <w:t>招标单位：科达制造股份有限公司</w:t>
      </w:r>
    </w:p>
    <w:p w:rsidR="00672005" w:rsidRPr="00425BA6" w:rsidRDefault="00672005" w:rsidP="00B3440C">
      <w:pPr>
        <w:spacing w:line="600" w:lineRule="auto"/>
        <w:ind w:firstLineChars="400" w:firstLine="1365"/>
        <w:jc w:val="left"/>
        <w:rPr>
          <w:rFonts w:ascii="宋体" w:hAnsi="宋体"/>
          <w:b/>
          <w:bCs/>
          <w:spacing w:val="20"/>
          <w:sz w:val="30"/>
          <w:szCs w:val="30"/>
          <w:u w:val="single"/>
        </w:rPr>
      </w:pPr>
      <w:r w:rsidRPr="00425BA6">
        <w:rPr>
          <w:rFonts w:ascii="宋体" w:hAnsi="宋体" w:hint="eastAsia"/>
          <w:b/>
          <w:bCs/>
          <w:spacing w:val="20"/>
          <w:sz w:val="30"/>
          <w:szCs w:val="30"/>
        </w:rPr>
        <w:t xml:space="preserve">日 </w:t>
      </w:r>
      <w:r w:rsidRPr="00425BA6">
        <w:rPr>
          <w:rFonts w:ascii="宋体" w:hAnsi="宋体"/>
          <w:b/>
          <w:bCs/>
          <w:spacing w:val="20"/>
          <w:sz w:val="30"/>
          <w:szCs w:val="30"/>
        </w:rPr>
        <w:t xml:space="preserve">   </w:t>
      </w:r>
      <w:r w:rsidRPr="00425BA6">
        <w:rPr>
          <w:rFonts w:ascii="宋体" w:hAnsi="宋体" w:hint="eastAsia"/>
          <w:b/>
          <w:bCs/>
          <w:spacing w:val="20"/>
          <w:sz w:val="30"/>
          <w:szCs w:val="30"/>
        </w:rPr>
        <w:t>期：</w:t>
      </w:r>
      <w:r w:rsidRPr="00425BA6">
        <w:rPr>
          <w:rFonts w:ascii="宋体" w:hAnsi="宋体"/>
          <w:b/>
          <w:bCs/>
          <w:spacing w:val="20"/>
          <w:sz w:val="30"/>
          <w:szCs w:val="30"/>
        </w:rPr>
        <w:t xml:space="preserve">      </w:t>
      </w:r>
      <w:r w:rsidRPr="00425BA6">
        <w:rPr>
          <w:rFonts w:ascii="宋体" w:hAnsi="宋体" w:hint="eastAsia"/>
          <w:b/>
          <w:bCs/>
          <w:spacing w:val="20"/>
          <w:sz w:val="30"/>
          <w:szCs w:val="30"/>
        </w:rPr>
        <w:t>年</w:t>
      </w:r>
      <w:r w:rsidR="00B3440C" w:rsidRPr="00425BA6">
        <w:rPr>
          <w:rFonts w:ascii="宋体" w:hAnsi="宋体" w:hint="eastAsia"/>
          <w:b/>
          <w:bCs/>
          <w:spacing w:val="20"/>
          <w:sz w:val="30"/>
          <w:szCs w:val="30"/>
        </w:rPr>
        <w:t xml:space="preserve"> </w:t>
      </w:r>
      <w:r w:rsidRPr="00425BA6">
        <w:rPr>
          <w:rFonts w:ascii="宋体" w:hAnsi="宋体"/>
          <w:b/>
          <w:bCs/>
          <w:spacing w:val="20"/>
          <w:sz w:val="30"/>
          <w:szCs w:val="30"/>
        </w:rPr>
        <w:t xml:space="preserve">  </w:t>
      </w:r>
      <w:r w:rsidRPr="00425BA6">
        <w:rPr>
          <w:rFonts w:ascii="宋体" w:hAnsi="宋体" w:hint="eastAsia"/>
          <w:b/>
          <w:bCs/>
          <w:spacing w:val="20"/>
          <w:sz w:val="30"/>
          <w:szCs w:val="30"/>
        </w:rPr>
        <w:t xml:space="preserve">月 </w:t>
      </w:r>
      <w:r w:rsidR="00B3440C" w:rsidRPr="00425BA6">
        <w:rPr>
          <w:rFonts w:ascii="宋体" w:hAnsi="宋体"/>
          <w:b/>
          <w:bCs/>
          <w:spacing w:val="20"/>
          <w:sz w:val="30"/>
          <w:szCs w:val="30"/>
        </w:rPr>
        <w:t xml:space="preserve"> </w:t>
      </w:r>
      <w:r w:rsidRPr="00425BA6">
        <w:rPr>
          <w:rFonts w:ascii="宋体" w:hAnsi="宋体"/>
          <w:b/>
          <w:bCs/>
          <w:spacing w:val="20"/>
          <w:sz w:val="30"/>
          <w:szCs w:val="30"/>
        </w:rPr>
        <w:t xml:space="preserve"> </w:t>
      </w:r>
      <w:r w:rsidRPr="00425BA6">
        <w:rPr>
          <w:rFonts w:ascii="宋体" w:hAnsi="宋体" w:hint="eastAsia"/>
          <w:b/>
          <w:bCs/>
          <w:spacing w:val="20"/>
          <w:sz w:val="30"/>
          <w:szCs w:val="30"/>
        </w:rPr>
        <w:t>日</w:t>
      </w:r>
    </w:p>
    <w:p w:rsidR="00672005" w:rsidRPr="006E625C" w:rsidRDefault="00672005" w:rsidP="00B3440C">
      <w:pPr>
        <w:spacing w:line="540" w:lineRule="exact"/>
        <w:jc w:val="center"/>
        <w:rPr>
          <w:rFonts w:ascii="宋体" w:hAnsi="宋体"/>
          <w:b/>
          <w:bCs/>
          <w:sz w:val="32"/>
          <w:szCs w:val="32"/>
        </w:rPr>
      </w:pPr>
    </w:p>
    <w:p w:rsidR="00672005" w:rsidRPr="006E625C" w:rsidRDefault="00672005" w:rsidP="00B3440C">
      <w:pPr>
        <w:spacing w:line="540" w:lineRule="exact"/>
        <w:rPr>
          <w:rFonts w:ascii="宋体" w:hAnsi="宋体"/>
        </w:rPr>
        <w:sectPr w:rsidR="00672005" w:rsidRPr="006E625C">
          <w:headerReference w:type="default" r:id="rId8"/>
          <w:footerReference w:type="default" r:id="rId9"/>
          <w:pgSz w:w="11906" w:h="16838"/>
          <w:pgMar w:top="1440" w:right="1800" w:bottom="1440" w:left="1800" w:header="851" w:footer="992" w:gutter="0"/>
          <w:cols w:space="720"/>
          <w:docGrid w:type="lines" w:linePitch="312"/>
        </w:sectPr>
      </w:pPr>
    </w:p>
    <w:p w:rsidR="00CF3699" w:rsidRPr="00B3794C" w:rsidRDefault="00672005" w:rsidP="00B3440C">
      <w:pPr>
        <w:pStyle w:val="p15"/>
        <w:spacing w:line="540" w:lineRule="exact"/>
        <w:ind w:firstLine="3520"/>
        <w:rPr>
          <w:rFonts w:cs="Times New Roman"/>
          <w:b/>
          <w:bCs/>
          <w:kern w:val="2"/>
          <w:sz w:val="52"/>
          <w:szCs w:val="52"/>
        </w:rPr>
      </w:pPr>
      <w:r w:rsidRPr="00732926">
        <w:rPr>
          <w:rFonts w:cs="Times New Roman" w:hint="eastAsia"/>
          <w:b/>
          <w:bCs/>
          <w:kern w:val="2"/>
          <w:sz w:val="52"/>
          <w:szCs w:val="52"/>
        </w:rPr>
        <w:lastRenderedPageBreak/>
        <w:t>目   录</w:t>
      </w:r>
    </w:p>
    <w:sdt>
      <w:sdtPr>
        <w:rPr>
          <w:rFonts w:ascii="Times New Roman" w:eastAsia="宋体" w:hAnsi="Times New Roman" w:cs="Times New Roman"/>
          <w:color w:val="auto"/>
          <w:kern w:val="2"/>
          <w:sz w:val="21"/>
          <w:szCs w:val="20"/>
          <w:lang w:val="zh-CN"/>
        </w:rPr>
        <w:id w:val="-1133248906"/>
        <w:docPartObj>
          <w:docPartGallery w:val="Table of Contents"/>
          <w:docPartUnique/>
        </w:docPartObj>
      </w:sdtPr>
      <w:sdtEndPr>
        <w:rPr>
          <w:b/>
          <w:bCs/>
        </w:rPr>
      </w:sdtEndPr>
      <w:sdtContent>
        <w:p w:rsidR="00B3440C" w:rsidRPr="00B3440C" w:rsidRDefault="00B3440C" w:rsidP="00B3440C">
          <w:pPr>
            <w:pStyle w:val="TOC"/>
            <w:spacing w:line="540" w:lineRule="exact"/>
            <w:rPr>
              <w:sz w:val="13"/>
              <w:szCs w:val="13"/>
            </w:rPr>
          </w:pPr>
        </w:p>
        <w:p w:rsidR="00B3440C" w:rsidRPr="00425BA6" w:rsidRDefault="00B3440C" w:rsidP="00B3440C">
          <w:pPr>
            <w:pStyle w:val="28"/>
            <w:spacing w:line="540" w:lineRule="exact"/>
            <w:ind w:leftChars="-34" w:left="-4" w:hangingChars="21" w:hanging="67"/>
            <w:rPr>
              <w:rFonts w:asciiTheme="minorHAnsi" w:eastAsiaTheme="minorEastAsia" w:hAnsiTheme="minorHAnsi" w:cstheme="minorBidi"/>
              <w:b w:val="0"/>
              <w:smallCaps w:val="0"/>
              <w:noProof/>
              <w:spacing w:val="20"/>
              <w:sz w:val="32"/>
              <w:szCs w:val="32"/>
            </w:rPr>
          </w:pPr>
          <w:r w:rsidRPr="00B3440C">
            <w:rPr>
              <w:b w:val="0"/>
              <w:bCs/>
              <w:sz w:val="32"/>
              <w:szCs w:val="32"/>
              <w:lang w:val="zh-CN"/>
            </w:rPr>
            <w:fldChar w:fldCharType="begin"/>
          </w:r>
          <w:r w:rsidRPr="00B3440C">
            <w:rPr>
              <w:b w:val="0"/>
              <w:bCs/>
              <w:sz w:val="32"/>
              <w:szCs w:val="32"/>
              <w:lang w:val="zh-CN"/>
            </w:rPr>
            <w:instrText xml:space="preserve"> TOC \o "1-3" \h \z \u </w:instrText>
          </w:r>
          <w:r w:rsidRPr="00B3440C">
            <w:rPr>
              <w:b w:val="0"/>
              <w:bCs/>
              <w:sz w:val="32"/>
              <w:szCs w:val="32"/>
              <w:lang w:val="zh-CN"/>
            </w:rPr>
            <w:fldChar w:fldCharType="separate"/>
          </w:r>
          <w:hyperlink w:anchor="_Toc108103700" w:history="1">
            <w:r w:rsidRPr="00425BA6">
              <w:rPr>
                <w:rStyle w:val="affc"/>
                <w:rFonts w:ascii="黑体" w:eastAsia="黑体" w:hint="default"/>
                <w:b w:val="0"/>
                <w:noProof/>
                <w:spacing w:val="20"/>
                <w:sz w:val="32"/>
                <w:szCs w:val="32"/>
              </w:rPr>
              <w:t>第一部分 招标文件</w:t>
            </w:r>
            <w:r w:rsidRPr="00425BA6">
              <w:rPr>
                <w:b w:val="0"/>
                <w:noProof/>
                <w:webHidden/>
                <w:spacing w:val="20"/>
                <w:sz w:val="32"/>
                <w:szCs w:val="32"/>
              </w:rPr>
              <w:tab/>
            </w:r>
            <w:r w:rsidRPr="00425BA6">
              <w:rPr>
                <w:b w:val="0"/>
                <w:noProof/>
                <w:webHidden/>
                <w:spacing w:val="20"/>
                <w:sz w:val="32"/>
                <w:szCs w:val="32"/>
              </w:rPr>
              <w:fldChar w:fldCharType="begin"/>
            </w:r>
            <w:r w:rsidRPr="00425BA6">
              <w:rPr>
                <w:b w:val="0"/>
                <w:noProof/>
                <w:webHidden/>
                <w:spacing w:val="20"/>
                <w:sz w:val="32"/>
                <w:szCs w:val="32"/>
              </w:rPr>
              <w:instrText xml:space="preserve"> PAGEREF _Toc108103700 \h </w:instrText>
            </w:r>
            <w:r w:rsidRPr="00425BA6">
              <w:rPr>
                <w:b w:val="0"/>
                <w:noProof/>
                <w:webHidden/>
                <w:spacing w:val="20"/>
                <w:sz w:val="32"/>
                <w:szCs w:val="32"/>
              </w:rPr>
            </w:r>
            <w:r w:rsidRPr="00425BA6">
              <w:rPr>
                <w:b w:val="0"/>
                <w:noProof/>
                <w:webHidden/>
                <w:spacing w:val="20"/>
                <w:sz w:val="32"/>
                <w:szCs w:val="32"/>
              </w:rPr>
              <w:fldChar w:fldCharType="separate"/>
            </w:r>
            <w:r w:rsidR="002460BF">
              <w:rPr>
                <w:b w:val="0"/>
                <w:noProof/>
                <w:webHidden/>
                <w:spacing w:val="20"/>
                <w:sz w:val="32"/>
                <w:szCs w:val="32"/>
              </w:rPr>
              <w:t>4</w:t>
            </w:r>
            <w:r w:rsidRPr="00425BA6">
              <w:rPr>
                <w:b w:val="0"/>
                <w:noProof/>
                <w:webHidden/>
                <w:spacing w:val="20"/>
                <w:sz w:val="32"/>
                <w:szCs w:val="32"/>
              </w:rPr>
              <w:fldChar w:fldCharType="end"/>
            </w:r>
          </w:hyperlink>
        </w:p>
        <w:p w:rsidR="00B3440C" w:rsidRPr="00425BA6" w:rsidRDefault="002460BF" w:rsidP="00B3440C">
          <w:pPr>
            <w:pStyle w:val="28"/>
            <w:spacing w:line="540" w:lineRule="exact"/>
            <w:ind w:leftChars="-34" w:left="-4" w:hangingChars="21" w:hanging="67"/>
            <w:rPr>
              <w:rFonts w:asciiTheme="minorHAnsi" w:eastAsiaTheme="minorEastAsia" w:hAnsiTheme="minorHAnsi" w:cstheme="minorBidi"/>
              <w:b w:val="0"/>
              <w:smallCaps w:val="0"/>
              <w:noProof/>
              <w:spacing w:val="20"/>
              <w:sz w:val="32"/>
              <w:szCs w:val="32"/>
            </w:rPr>
          </w:pPr>
          <w:hyperlink w:anchor="_Toc108103701" w:history="1">
            <w:r w:rsidR="00B3440C" w:rsidRPr="00425BA6">
              <w:rPr>
                <w:rStyle w:val="affc"/>
                <w:rFonts w:ascii="黑体" w:eastAsia="黑体" w:hint="default"/>
                <w:b w:val="0"/>
                <w:noProof/>
                <w:spacing w:val="20"/>
                <w:sz w:val="32"/>
                <w:szCs w:val="32"/>
              </w:rPr>
              <w:t>第二部分 技术部分</w:t>
            </w:r>
            <w:r w:rsidR="00B3440C" w:rsidRPr="00425BA6">
              <w:rPr>
                <w:b w:val="0"/>
                <w:noProof/>
                <w:webHidden/>
                <w:spacing w:val="20"/>
                <w:sz w:val="32"/>
                <w:szCs w:val="32"/>
              </w:rPr>
              <w:tab/>
            </w:r>
            <w:r w:rsidR="00B3440C" w:rsidRPr="00425BA6">
              <w:rPr>
                <w:b w:val="0"/>
                <w:noProof/>
                <w:webHidden/>
                <w:spacing w:val="20"/>
                <w:sz w:val="32"/>
                <w:szCs w:val="32"/>
              </w:rPr>
              <w:fldChar w:fldCharType="begin"/>
            </w:r>
            <w:r w:rsidR="00B3440C" w:rsidRPr="00425BA6">
              <w:rPr>
                <w:b w:val="0"/>
                <w:noProof/>
                <w:webHidden/>
                <w:spacing w:val="20"/>
                <w:sz w:val="32"/>
                <w:szCs w:val="32"/>
              </w:rPr>
              <w:instrText xml:space="preserve"> PAGEREF _Toc108103701 \h </w:instrText>
            </w:r>
            <w:r w:rsidR="00B3440C" w:rsidRPr="00425BA6">
              <w:rPr>
                <w:b w:val="0"/>
                <w:noProof/>
                <w:webHidden/>
                <w:spacing w:val="20"/>
                <w:sz w:val="32"/>
                <w:szCs w:val="32"/>
              </w:rPr>
            </w:r>
            <w:r w:rsidR="00B3440C" w:rsidRPr="00425BA6">
              <w:rPr>
                <w:b w:val="0"/>
                <w:noProof/>
                <w:webHidden/>
                <w:spacing w:val="20"/>
                <w:sz w:val="32"/>
                <w:szCs w:val="32"/>
              </w:rPr>
              <w:fldChar w:fldCharType="separate"/>
            </w:r>
            <w:r>
              <w:rPr>
                <w:b w:val="0"/>
                <w:noProof/>
                <w:webHidden/>
                <w:spacing w:val="20"/>
                <w:sz w:val="32"/>
                <w:szCs w:val="32"/>
              </w:rPr>
              <w:t>10</w:t>
            </w:r>
            <w:r w:rsidR="00B3440C" w:rsidRPr="00425BA6">
              <w:rPr>
                <w:b w:val="0"/>
                <w:noProof/>
                <w:webHidden/>
                <w:spacing w:val="20"/>
                <w:sz w:val="32"/>
                <w:szCs w:val="32"/>
              </w:rPr>
              <w:fldChar w:fldCharType="end"/>
            </w:r>
          </w:hyperlink>
        </w:p>
        <w:p w:rsidR="00B3440C" w:rsidRPr="00425BA6" w:rsidRDefault="002460BF" w:rsidP="00B3440C">
          <w:pPr>
            <w:pStyle w:val="28"/>
            <w:spacing w:line="540" w:lineRule="exact"/>
            <w:ind w:leftChars="-34" w:left="-4" w:hangingChars="21" w:hanging="67"/>
            <w:rPr>
              <w:rFonts w:asciiTheme="minorHAnsi" w:eastAsiaTheme="minorEastAsia" w:hAnsiTheme="minorHAnsi" w:cstheme="minorBidi"/>
              <w:b w:val="0"/>
              <w:smallCaps w:val="0"/>
              <w:noProof/>
              <w:spacing w:val="20"/>
              <w:sz w:val="32"/>
              <w:szCs w:val="32"/>
            </w:rPr>
          </w:pPr>
          <w:hyperlink w:anchor="_Toc108103702" w:history="1">
            <w:r w:rsidR="00B3440C" w:rsidRPr="00425BA6">
              <w:rPr>
                <w:rStyle w:val="affc"/>
                <w:rFonts w:ascii="黑体" w:eastAsia="黑体" w:hint="default"/>
                <w:b w:val="0"/>
                <w:noProof/>
                <w:spacing w:val="20"/>
                <w:sz w:val="32"/>
                <w:szCs w:val="32"/>
              </w:rPr>
              <w:t>第三部分 投标文件的编制要求</w:t>
            </w:r>
            <w:r w:rsidR="00B3440C" w:rsidRPr="00425BA6">
              <w:rPr>
                <w:b w:val="0"/>
                <w:noProof/>
                <w:webHidden/>
                <w:spacing w:val="20"/>
                <w:sz w:val="32"/>
                <w:szCs w:val="32"/>
              </w:rPr>
              <w:tab/>
            </w:r>
            <w:r w:rsidR="00B3440C" w:rsidRPr="00425BA6">
              <w:rPr>
                <w:b w:val="0"/>
                <w:noProof/>
                <w:webHidden/>
                <w:spacing w:val="20"/>
                <w:sz w:val="32"/>
                <w:szCs w:val="32"/>
              </w:rPr>
              <w:fldChar w:fldCharType="begin"/>
            </w:r>
            <w:r w:rsidR="00B3440C" w:rsidRPr="00425BA6">
              <w:rPr>
                <w:b w:val="0"/>
                <w:noProof/>
                <w:webHidden/>
                <w:spacing w:val="20"/>
                <w:sz w:val="32"/>
                <w:szCs w:val="32"/>
              </w:rPr>
              <w:instrText xml:space="preserve"> PAGEREF _Toc108103702 \h </w:instrText>
            </w:r>
            <w:r w:rsidR="00B3440C" w:rsidRPr="00425BA6">
              <w:rPr>
                <w:b w:val="0"/>
                <w:noProof/>
                <w:webHidden/>
                <w:spacing w:val="20"/>
                <w:sz w:val="32"/>
                <w:szCs w:val="32"/>
              </w:rPr>
            </w:r>
            <w:r w:rsidR="00B3440C" w:rsidRPr="00425BA6">
              <w:rPr>
                <w:b w:val="0"/>
                <w:noProof/>
                <w:webHidden/>
                <w:spacing w:val="20"/>
                <w:sz w:val="32"/>
                <w:szCs w:val="32"/>
              </w:rPr>
              <w:fldChar w:fldCharType="separate"/>
            </w:r>
            <w:r>
              <w:rPr>
                <w:b w:val="0"/>
                <w:noProof/>
                <w:webHidden/>
                <w:spacing w:val="20"/>
                <w:sz w:val="32"/>
                <w:szCs w:val="32"/>
              </w:rPr>
              <w:t>11</w:t>
            </w:r>
            <w:r w:rsidR="00B3440C" w:rsidRPr="00425BA6">
              <w:rPr>
                <w:b w:val="0"/>
                <w:noProof/>
                <w:webHidden/>
                <w:spacing w:val="20"/>
                <w:sz w:val="32"/>
                <w:szCs w:val="32"/>
              </w:rPr>
              <w:fldChar w:fldCharType="end"/>
            </w:r>
          </w:hyperlink>
        </w:p>
        <w:p w:rsidR="00B3440C" w:rsidRPr="00425BA6" w:rsidRDefault="002460BF" w:rsidP="00B3440C">
          <w:pPr>
            <w:pStyle w:val="28"/>
            <w:spacing w:line="540" w:lineRule="exact"/>
            <w:ind w:leftChars="-34" w:left="-4" w:hangingChars="21" w:hanging="67"/>
            <w:rPr>
              <w:rFonts w:asciiTheme="minorHAnsi" w:eastAsiaTheme="minorEastAsia" w:hAnsiTheme="minorHAnsi" w:cstheme="minorBidi"/>
              <w:b w:val="0"/>
              <w:smallCaps w:val="0"/>
              <w:noProof/>
              <w:spacing w:val="20"/>
              <w:sz w:val="32"/>
              <w:szCs w:val="32"/>
            </w:rPr>
          </w:pPr>
          <w:hyperlink w:anchor="_Toc108103703" w:history="1">
            <w:r w:rsidR="00B3440C" w:rsidRPr="00425BA6">
              <w:rPr>
                <w:rStyle w:val="affc"/>
                <w:rFonts w:ascii="黑体" w:eastAsia="黑体" w:hint="default"/>
                <w:b w:val="0"/>
                <w:noProof/>
                <w:spacing w:val="20"/>
                <w:sz w:val="32"/>
                <w:szCs w:val="32"/>
              </w:rPr>
              <w:t>第四部分 评标办法</w:t>
            </w:r>
            <w:r w:rsidR="00B3440C" w:rsidRPr="00425BA6">
              <w:rPr>
                <w:b w:val="0"/>
                <w:noProof/>
                <w:webHidden/>
                <w:spacing w:val="20"/>
                <w:sz w:val="32"/>
                <w:szCs w:val="32"/>
              </w:rPr>
              <w:tab/>
            </w:r>
            <w:r w:rsidR="00B3440C" w:rsidRPr="00425BA6">
              <w:rPr>
                <w:b w:val="0"/>
                <w:noProof/>
                <w:webHidden/>
                <w:spacing w:val="20"/>
                <w:sz w:val="32"/>
                <w:szCs w:val="32"/>
              </w:rPr>
              <w:fldChar w:fldCharType="begin"/>
            </w:r>
            <w:r w:rsidR="00B3440C" w:rsidRPr="00425BA6">
              <w:rPr>
                <w:b w:val="0"/>
                <w:noProof/>
                <w:webHidden/>
                <w:spacing w:val="20"/>
                <w:sz w:val="32"/>
                <w:szCs w:val="32"/>
              </w:rPr>
              <w:instrText xml:space="preserve"> PAGEREF _Toc108103703 \h </w:instrText>
            </w:r>
            <w:r w:rsidR="00B3440C" w:rsidRPr="00425BA6">
              <w:rPr>
                <w:b w:val="0"/>
                <w:noProof/>
                <w:webHidden/>
                <w:spacing w:val="20"/>
                <w:sz w:val="32"/>
                <w:szCs w:val="32"/>
              </w:rPr>
            </w:r>
            <w:r w:rsidR="00B3440C" w:rsidRPr="00425BA6">
              <w:rPr>
                <w:b w:val="0"/>
                <w:noProof/>
                <w:webHidden/>
                <w:spacing w:val="20"/>
                <w:sz w:val="32"/>
                <w:szCs w:val="32"/>
              </w:rPr>
              <w:fldChar w:fldCharType="separate"/>
            </w:r>
            <w:r>
              <w:rPr>
                <w:b w:val="0"/>
                <w:noProof/>
                <w:webHidden/>
                <w:spacing w:val="20"/>
                <w:sz w:val="32"/>
                <w:szCs w:val="32"/>
              </w:rPr>
              <w:t>12</w:t>
            </w:r>
            <w:r w:rsidR="00B3440C" w:rsidRPr="00425BA6">
              <w:rPr>
                <w:b w:val="0"/>
                <w:noProof/>
                <w:webHidden/>
                <w:spacing w:val="20"/>
                <w:sz w:val="32"/>
                <w:szCs w:val="32"/>
              </w:rPr>
              <w:fldChar w:fldCharType="end"/>
            </w:r>
          </w:hyperlink>
        </w:p>
        <w:p w:rsidR="00B3440C" w:rsidRPr="00B3440C" w:rsidRDefault="002460BF" w:rsidP="00B3440C">
          <w:pPr>
            <w:pStyle w:val="28"/>
            <w:spacing w:line="540" w:lineRule="exact"/>
            <w:ind w:leftChars="-34" w:left="-4" w:hangingChars="21" w:hanging="67"/>
            <w:rPr>
              <w:rFonts w:asciiTheme="minorHAnsi" w:eastAsiaTheme="minorEastAsia" w:hAnsiTheme="minorHAnsi" w:cstheme="minorBidi"/>
              <w:b w:val="0"/>
              <w:smallCaps w:val="0"/>
              <w:noProof/>
              <w:sz w:val="32"/>
              <w:szCs w:val="32"/>
            </w:rPr>
          </w:pPr>
          <w:hyperlink w:anchor="_Toc108103704" w:history="1">
            <w:r w:rsidR="00B3440C" w:rsidRPr="00425BA6">
              <w:rPr>
                <w:rStyle w:val="affc"/>
                <w:rFonts w:ascii="黑体" w:eastAsia="黑体" w:hint="default"/>
                <w:b w:val="0"/>
                <w:noProof/>
                <w:spacing w:val="20"/>
                <w:sz w:val="32"/>
                <w:szCs w:val="32"/>
              </w:rPr>
              <w:t>第五部分 附件</w:t>
            </w:r>
            <w:r w:rsidR="00B3440C" w:rsidRPr="00425BA6">
              <w:rPr>
                <w:b w:val="0"/>
                <w:noProof/>
                <w:webHidden/>
                <w:spacing w:val="20"/>
                <w:sz w:val="32"/>
                <w:szCs w:val="32"/>
              </w:rPr>
              <w:tab/>
            </w:r>
            <w:r w:rsidR="00B3440C" w:rsidRPr="00425BA6">
              <w:rPr>
                <w:b w:val="0"/>
                <w:noProof/>
                <w:webHidden/>
                <w:spacing w:val="20"/>
                <w:sz w:val="32"/>
                <w:szCs w:val="32"/>
              </w:rPr>
              <w:fldChar w:fldCharType="begin"/>
            </w:r>
            <w:r w:rsidR="00B3440C" w:rsidRPr="00425BA6">
              <w:rPr>
                <w:b w:val="0"/>
                <w:noProof/>
                <w:webHidden/>
                <w:spacing w:val="20"/>
                <w:sz w:val="32"/>
                <w:szCs w:val="32"/>
              </w:rPr>
              <w:instrText xml:space="preserve"> PAGEREF _Toc108103704 \h </w:instrText>
            </w:r>
            <w:r w:rsidR="00B3440C" w:rsidRPr="00425BA6">
              <w:rPr>
                <w:b w:val="0"/>
                <w:noProof/>
                <w:webHidden/>
                <w:spacing w:val="20"/>
                <w:sz w:val="32"/>
                <w:szCs w:val="32"/>
              </w:rPr>
            </w:r>
            <w:r w:rsidR="00B3440C" w:rsidRPr="00425BA6">
              <w:rPr>
                <w:b w:val="0"/>
                <w:noProof/>
                <w:webHidden/>
                <w:spacing w:val="20"/>
                <w:sz w:val="32"/>
                <w:szCs w:val="32"/>
              </w:rPr>
              <w:fldChar w:fldCharType="separate"/>
            </w:r>
            <w:r>
              <w:rPr>
                <w:b w:val="0"/>
                <w:noProof/>
                <w:webHidden/>
                <w:spacing w:val="20"/>
                <w:sz w:val="32"/>
                <w:szCs w:val="32"/>
              </w:rPr>
              <w:t>18</w:t>
            </w:r>
            <w:r w:rsidR="00B3440C" w:rsidRPr="00425BA6">
              <w:rPr>
                <w:b w:val="0"/>
                <w:noProof/>
                <w:webHidden/>
                <w:spacing w:val="20"/>
                <w:sz w:val="32"/>
                <w:szCs w:val="32"/>
              </w:rPr>
              <w:fldChar w:fldCharType="end"/>
            </w:r>
          </w:hyperlink>
        </w:p>
        <w:p w:rsidR="00B3440C" w:rsidRDefault="00B3440C" w:rsidP="00B3440C">
          <w:pPr>
            <w:spacing w:line="540" w:lineRule="exact"/>
          </w:pPr>
          <w:r w:rsidRPr="00B3440C">
            <w:rPr>
              <w:bCs/>
              <w:sz w:val="32"/>
              <w:szCs w:val="32"/>
              <w:lang w:val="zh-CN"/>
            </w:rPr>
            <w:fldChar w:fldCharType="end"/>
          </w:r>
        </w:p>
      </w:sdtContent>
    </w:sdt>
    <w:p w:rsidR="00672005" w:rsidRPr="0089763A" w:rsidRDefault="00672005" w:rsidP="00B3440C">
      <w:pPr>
        <w:pStyle w:val="p15"/>
        <w:spacing w:line="540" w:lineRule="exact"/>
        <w:rPr>
          <w:sz w:val="24"/>
          <w:szCs w:val="24"/>
        </w:rPr>
      </w:pPr>
    </w:p>
    <w:p w:rsidR="00672005" w:rsidRPr="006E625C" w:rsidRDefault="00672005" w:rsidP="00B3440C">
      <w:pPr>
        <w:spacing w:line="540" w:lineRule="exact"/>
        <w:rPr>
          <w:rFonts w:ascii="宋体" w:hAnsi="宋体"/>
        </w:rPr>
      </w:pPr>
    </w:p>
    <w:p w:rsidR="00D248C6" w:rsidRDefault="00D248C6" w:rsidP="00B3440C">
      <w:pPr>
        <w:spacing w:line="540" w:lineRule="exact"/>
      </w:pPr>
    </w:p>
    <w:p w:rsidR="002F4187" w:rsidRDefault="002F4187" w:rsidP="00B3440C">
      <w:pPr>
        <w:pStyle w:val="20"/>
        <w:spacing w:line="540" w:lineRule="exact"/>
        <w:ind w:firstLine="560"/>
      </w:pPr>
    </w:p>
    <w:p w:rsidR="002F4187" w:rsidRDefault="002F4187" w:rsidP="00B3440C">
      <w:pPr>
        <w:pStyle w:val="20"/>
        <w:spacing w:line="540" w:lineRule="exact"/>
        <w:ind w:firstLine="560"/>
      </w:pPr>
    </w:p>
    <w:p w:rsidR="002F4187" w:rsidRDefault="002F4187" w:rsidP="00B3440C">
      <w:pPr>
        <w:pStyle w:val="20"/>
        <w:spacing w:line="540" w:lineRule="exact"/>
        <w:ind w:firstLine="560"/>
      </w:pPr>
    </w:p>
    <w:p w:rsidR="00B3440C" w:rsidRDefault="00B3440C" w:rsidP="00B3440C">
      <w:pPr>
        <w:pStyle w:val="20"/>
        <w:spacing w:line="540" w:lineRule="exact"/>
        <w:ind w:firstLine="560"/>
      </w:pPr>
    </w:p>
    <w:p w:rsidR="00B3440C" w:rsidRDefault="00B3440C" w:rsidP="00B3440C">
      <w:pPr>
        <w:pStyle w:val="20"/>
        <w:spacing w:line="540" w:lineRule="exact"/>
        <w:ind w:firstLine="560"/>
      </w:pPr>
    </w:p>
    <w:p w:rsidR="002F4187" w:rsidRDefault="002F4187" w:rsidP="00B3440C">
      <w:pPr>
        <w:pStyle w:val="20"/>
        <w:spacing w:line="540" w:lineRule="exact"/>
        <w:ind w:firstLine="560"/>
      </w:pPr>
    </w:p>
    <w:p w:rsidR="002F4187" w:rsidRDefault="002F4187" w:rsidP="00B3440C">
      <w:pPr>
        <w:pStyle w:val="20"/>
        <w:spacing w:line="540" w:lineRule="exact"/>
        <w:ind w:firstLine="560"/>
      </w:pPr>
    </w:p>
    <w:p w:rsidR="002F4187" w:rsidRDefault="002F4187" w:rsidP="00B3440C">
      <w:pPr>
        <w:pStyle w:val="20"/>
        <w:spacing w:line="540" w:lineRule="exact"/>
        <w:ind w:firstLine="560"/>
      </w:pPr>
    </w:p>
    <w:p w:rsidR="002F4187" w:rsidRDefault="002F4187" w:rsidP="00B3440C">
      <w:pPr>
        <w:pStyle w:val="20"/>
        <w:spacing w:line="540" w:lineRule="exact"/>
        <w:ind w:firstLine="560"/>
      </w:pPr>
    </w:p>
    <w:p w:rsidR="003A24C1" w:rsidRDefault="003A24C1" w:rsidP="00B3440C">
      <w:pPr>
        <w:pStyle w:val="20"/>
        <w:spacing w:line="540" w:lineRule="exact"/>
        <w:ind w:firstLine="560"/>
      </w:pPr>
    </w:p>
    <w:p w:rsidR="00B3440C" w:rsidRDefault="00B3440C" w:rsidP="00B3440C">
      <w:pPr>
        <w:pStyle w:val="20"/>
        <w:spacing w:line="540" w:lineRule="exact"/>
        <w:ind w:firstLine="560"/>
      </w:pPr>
    </w:p>
    <w:p w:rsidR="00B3440C" w:rsidRDefault="00B3440C" w:rsidP="00B3440C">
      <w:pPr>
        <w:pStyle w:val="20"/>
        <w:spacing w:line="540" w:lineRule="exact"/>
        <w:ind w:firstLine="560"/>
      </w:pPr>
    </w:p>
    <w:p w:rsidR="00B3440C" w:rsidRDefault="00B3440C" w:rsidP="00B3440C">
      <w:pPr>
        <w:pStyle w:val="20"/>
        <w:spacing w:line="540" w:lineRule="exact"/>
        <w:ind w:firstLine="560"/>
      </w:pPr>
    </w:p>
    <w:p w:rsidR="00B3794C" w:rsidRDefault="00B3794C" w:rsidP="00B3440C">
      <w:pPr>
        <w:pStyle w:val="22"/>
        <w:spacing w:afterLines="50" w:after="120" w:line="540" w:lineRule="exact"/>
        <w:jc w:val="center"/>
        <w:rPr>
          <w:rFonts w:ascii="黑体" w:eastAsia="黑体"/>
          <w:sz w:val="36"/>
        </w:rPr>
      </w:pPr>
      <w:bookmarkStart w:id="0" w:name="_Toc108103700"/>
      <w:r w:rsidRPr="00B3794C">
        <w:rPr>
          <w:rFonts w:ascii="黑体" w:eastAsia="黑体" w:hint="eastAsia"/>
          <w:sz w:val="36"/>
        </w:rPr>
        <w:lastRenderedPageBreak/>
        <w:t>第一部分</w:t>
      </w:r>
      <w:r>
        <w:rPr>
          <w:rFonts w:ascii="黑体" w:eastAsia="黑体" w:hint="eastAsia"/>
          <w:sz w:val="36"/>
        </w:rPr>
        <w:t xml:space="preserve"> 招标文件</w:t>
      </w:r>
      <w:bookmarkEnd w:id="0"/>
    </w:p>
    <w:p w:rsidR="002F4187" w:rsidRPr="00425BA6" w:rsidRDefault="002F4187" w:rsidP="00B3440C">
      <w:pPr>
        <w:tabs>
          <w:tab w:val="left" w:pos="851"/>
          <w:tab w:val="left" w:pos="1134"/>
        </w:tabs>
        <w:spacing w:line="540" w:lineRule="exact"/>
        <w:ind w:right="-57" w:firstLineChars="200" w:firstLine="480"/>
        <w:rPr>
          <w:rFonts w:ascii="仿宋GB2312" w:eastAsia="仿宋GB2312" w:hAnsi="宋体" w:cs="仿宋_GB2312"/>
          <w:sz w:val="24"/>
          <w:szCs w:val="24"/>
        </w:rPr>
      </w:pPr>
      <w:r w:rsidRPr="00425BA6">
        <w:rPr>
          <w:rFonts w:ascii="仿宋GB2312" w:eastAsia="仿宋GB2312" w:hAnsi="宋体" w:cs="仿宋_GB2312" w:hint="eastAsia"/>
          <w:sz w:val="24"/>
          <w:szCs w:val="24"/>
        </w:rPr>
        <w:t>1.招标项目名称：</w:t>
      </w:r>
      <w:r w:rsidRPr="00425BA6">
        <w:rPr>
          <w:rFonts w:ascii="仿宋GB2312" w:eastAsia="仿宋GB2312" w:hAnsi="仿宋" w:cs="宋体" w:hint="eastAsia"/>
          <w:sz w:val="24"/>
          <w:szCs w:val="24"/>
          <w:u w:val="single"/>
        </w:rPr>
        <w:t>科达广隆厂区深加工智能立库项目</w:t>
      </w:r>
    </w:p>
    <w:p w:rsidR="002F4187" w:rsidRPr="00425BA6" w:rsidRDefault="002F4187" w:rsidP="00B3440C">
      <w:pPr>
        <w:spacing w:line="540" w:lineRule="exact"/>
        <w:ind w:right="-57" w:firstLineChars="200" w:firstLine="480"/>
        <w:rPr>
          <w:rFonts w:ascii="仿宋GB2312" w:eastAsia="仿宋GB2312" w:hAnsi="宋体" w:cs="仿宋_GB2312"/>
          <w:sz w:val="24"/>
          <w:szCs w:val="24"/>
          <w:u w:val="single"/>
        </w:rPr>
      </w:pPr>
      <w:r w:rsidRPr="00425BA6">
        <w:rPr>
          <w:rFonts w:ascii="仿宋GB2312" w:eastAsia="仿宋GB2312" w:hAnsi="宋体" w:cs="仿宋_GB2312" w:hint="eastAsia"/>
          <w:sz w:val="24"/>
          <w:szCs w:val="24"/>
        </w:rPr>
        <w:t>2.招标人：</w:t>
      </w:r>
      <w:r w:rsidRPr="00425BA6">
        <w:rPr>
          <w:rFonts w:ascii="仿宋GB2312" w:eastAsia="仿宋GB2312" w:hAnsi="仿宋" w:cs="宋体" w:hint="eastAsia"/>
          <w:sz w:val="24"/>
          <w:szCs w:val="24"/>
          <w:u w:val="single"/>
        </w:rPr>
        <w:t>科达制造股份有限公司</w:t>
      </w:r>
    </w:p>
    <w:p w:rsidR="002F4187" w:rsidRPr="00425BA6" w:rsidRDefault="002F4187" w:rsidP="00B3440C">
      <w:pPr>
        <w:spacing w:line="540" w:lineRule="exact"/>
        <w:ind w:firstLineChars="200" w:firstLine="480"/>
        <w:rPr>
          <w:rFonts w:ascii="仿宋GB2312" w:eastAsia="仿宋GB2312" w:hAnsi="宋体" w:cs="仿宋_GB2312"/>
          <w:sz w:val="24"/>
          <w:szCs w:val="24"/>
        </w:rPr>
      </w:pPr>
      <w:r w:rsidRPr="00425BA6">
        <w:rPr>
          <w:rFonts w:ascii="仿宋GB2312" w:eastAsia="仿宋GB2312" w:hAnsi="宋体" w:cs="仿宋_GB2312" w:hint="eastAsia"/>
          <w:sz w:val="24"/>
          <w:szCs w:val="24"/>
        </w:rPr>
        <w:t>3.标的物：</w:t>
      </w:r>
      <w:r w:rsidRPr="00425BA6">
        <w:rPr>
          <w:rFonts w:ascii="仿宋GB2312" w:eastAsia="仿宋GB2312" w:hAnsi="仿宋" w:cs="宋体" w:hint="eastAsia"/>
          <w:sz w:val="24"/>
          <w:szCs w:val="24"/>
          <w:u w:val="single"/>
        </w:rPr>
        <w:t>深加工智能立库</w:t>
      </w:r>
    </w:p>
    <w:p w:rsidR="002F4187" w:rsidRPr="00425BA6" w:rsidRDefault="002F448F" w:rsidP="00B3440C">
      <w:pPr>
        <w:spacing w:line="540" w:lineRule="exact"/>
        <w:ind w:firstLineChars="200" w:firstLine="480"/>
        <w:rPr>
          <w:rFonts w:ascii="仿宋GB2312" w:eastAsia="仿宋GB2312" w:hAnsi="宋体"/>
          <w:sz w:val="24"/>
          <w:szCs w:val="24"/>
        </w:rPr>
      </w:pPr>
      <w:r w:rsidRPr="00425BA6">
        <w:rPr>
          <w:rFonts w:ascii="仿宋GB2312" w:eastAsia="仿宋GB2312" w:hAnsi="宋体" w:hint="eastAsia"/>
          <w:sz w:val="24"/>
          <w:szCs w:val="24"/>
        </w:rPr>
        <w:t>4.</w:t>
      </w:r>
      <w:r w:rsidR="002F4187" w:rsidRPr="00425BA6">
        <w:rPr>
          <w:rFonts w:ascii="仿宋GB2312" w:eastAsia="仿宋GB2312" w:hAnsi="宋体" w:hint="eastAsia"/>
          <w:sz w:val="24"/>
          <w:szCs w:val="24"/>
        </w:rPr>
        <w:t>项目概况与招标范围</w:t>
      </w:r>
    </w:p>
    <w:p w:rsidR="002F4187" w:rsidRPr="00425BA6" w:rsidRDefault="002F448F" w:rsidP="00B3440C">
      <w:pPr>
        <w:spacing w:line="540" w:lineRule="exact"/>
        <w:ind w:firstLineChars="200" w:firstLine="480"/>
        <w:rPr>
          <w:rFonts w:ascii="仿宋GB2312" w:eastAsia="仿宋GB2312" w:hAnsi="仿宋" w:cs="宋体"/>
          <w:sz w:val="24"/>
          <w:szCs w:val="24"/>
        </w:rPr>
      </w:pPr>
      <w:r w:rsidRPr="00425BA6">
        <w:rPr>
          <w:rFonts w:ascii="仿宋GB2312" w:eastAsia="仿宋GB2312" w:hAnsi="宋体" w:hint="eastAsia"/>
          <w:sz w:val="24"/>
          <w:szCs w:val="24"/>
        </w:rPr>
        <w:t>4.1</w:t>
      </w:r>
      <w:r w:rsidR="002F4187" w:rsidRPr="00425BA6">
        <w:rPr>
          <w:rFonts w:ascii="仿宋GB2312" w:eastAsia="仿宋GB2312" w:hAnsi="宋体" w:hint="eastAsia"/>
          <w:sz w:val="24"/>
          <w:szCs w:val="24"/>
        </w:rPr>
        <w:t>项目概况：</w:t>
      </w:r>
      <w:r w:rsidR="002F4187" w:rsidRPr="00425BA6">
        <w:rPr>
          <w:rFonts w:ascii="仿宋GB2312" w:eastAsia="仿宋GB2312" w:hAnsi="仿宋" w:cs="宋体" w:hint="eastAsia"/>
          <w:sz w:val="24"/>
          <w:szCs w:val="24"/>
        </w:rPr>
        <w:t>科达制造股份有限公司4号厂房智能自动化立库系统主要用于科达制造股份有限公司部件和组件储备、收货、发货任务，储备部件和组件10000余种类、规格，智能自动化立库系统存放的部件和组件单笼重量小于800kg，主要有长度少于1.1米重量低于800KG零部件及长度大于1.1少于1.3</w:t>
      </w:r>
      <w:r w:rsidR="00C54024">
        <w:rPr>
          <w:rFonts w:ascii="仿宋GB2312" w:eastAsia="仿宋GB2312" w:hAnsi="仿宋" w:cs="宋体" w:hint="eastAsia"/>
          <w:sz w:val="24"/>
          <w:szCs w:val="24"/>
        </w:rPr>
        <w:t>米</w:t>
      </w:r>
      <w:r w:rsidR="002F4187" w:rsidRPr="00425BA6">
        <w:rPr>
          <w:rFonts w:ascii="仿宋GB2312" w:eastAsia="仿宋GB2312" w:hAnsi="仿宋" w:cs="宋体" w:hint="eastAsia"/>
          <w:sz w:val="24"/>
          <w:szCs w:val="24"/>
        </w:rPr>
        <w:t>重量少于800KG零部件组成。4号厂房由空笼堆放区及物料组盘区、智能机器人AGV仓储区域、智能自动化立体仓库仓储区域、智能机器人AGV分拣和出库区域四部分组成。按照平均每个货位存放2笼（盘）物料估算，智能自动化立库系统部件及组件库存量为2100笼（盘）。</w:t>
      </w:r>
    </w:p>
    <w:p w:rsidR="002F4187" w:rsidRPr="00425BA6" w:rsidRDefault="002F448F" w:rsidP="00B3440C">
      <w:pPr>
        <w:spacing w:line="540" w:lineRule="exact"/>
        <w:ind w:firstLineChars="200" w:firstLine="480"/>
        <w:rPr>
          <w:rFonts w:ascii="仿宋GB2312" w:eastAsia="仿宋GB2312" w:hAnsi="仿宋" w:cs="宋体"/>
          <w:sz w:val="24"/>
          <w:szCs w:val="24"/>
        </w:rPr>
      </w:pPr>
      <w:r w:rsidRPr="00425BA6">
        <w:rPr>
          <w:rFonts w:ascii="仿宋GB2312" w:eastAsia="仿宋GB2312" w:hAnsi="宋体" w:hint="eastAsia"/>
          <w:sz w:val="24"/>
          <w:szCs w:val="24"/>
        </w:rPr>
        <w:t>4.2</w:t>
      </w:r>
      <w:r w:rsidR="002F4187" w:rsidRPr="00425BA6">
        <w:rPr>
          <w:rFonts w:ascii="仿宋GB2312" w:eastAsia="仿宋GB2312" w:hAnsi="宋体" w:hint="eastAsia"/>
          <w:sz w:val="24"/>
          <w:szCs w:val="24"/>
        </w:rPr>
        <w:t>招标范围：</w:t>
      </w:r>
      <w:r w:rsidR="002F4187" w:rsidRPr="00425BA6">
        <w:rPr>
          <w:rFonts w:ascii="仿宋GB2312" w:eastAsia="仿宋GB2312" w:hAnsi="仿宋" w:cs="宋体" w:hint="eastAsia"/>
          <w:sz w:val="24"/>
          <w:szCs w:val="24"/>
        </w:rPr>
        <w:t>智能自动化立库</w:t>
      </w:r>
      <w:r w:rsidR="00C54024">
        <w:rPr>
          <w:rFonts w:ascii="仿宋GB2312" w:eastAsia="仿宋GB2312" w:hAnsi="仿宋" w:cs="宋体" w:hint="eastAsia"/>
          <w:sz w:val="24"/>
          <w:szCs w:val="24"/>
        </w:rPr>
        <w:t>、</w:t>
      </w:r>
      <w:r w:rsidR="002F4187" w:rsidRPr="00425BA6">
        <w:rPr>
          <w:rFonts w:ascii="仿宋GB2312" w:eastAsia="仿宋GB2312" w:hAnsi="仿宋" w:cs="宋体" w:hint="eastAsia"/>
          <w:sz w:val="24"/>
          <w:szCs w:val="24"/>
        </w:rPr>
        <w:t>系统采用智能仓库管理系统（WMS），中标方负责与科达制造股份有限公司的管理系统SAP及MES系统无缝结合，实现企业内业务流程的协同管理。智能仓库管理系统（WMS）与立体仓库设备调度系统（WCS）、AGV设备调度系统（WCS）结合，实现仓储配送中心的智能化管理；智能仓库管理系统（WMS）能够将科达制造股份有限公司广隆厂区4号车间立库统一管理，实现仓储配送的智能化管理。</w:t>
      </w:r>
    </w:p>
    <w:p w:rsidR="002F448F" w:rsidRPr="00425BA6" w:rsidRDefault="002F448F" w:rsidP="00B3440C">
      <w:pPr>
        <w:spacing w:line="540" w:lineRule="exact"/>
        <w:ind w:firstLineChars="200" w:firstLine="480"/>
        <w:rPr>
          <w:rFonts w:ascii="仿宋GB2312" w:eastAsia="仿宋GB2312" w:hAnsi="仿宋" w:cs="宋体"/>
          <w:sz w:val="24"/>
          <w:szCs w:val="24"/>
        </w:rPr>
      </w:pPr>
      <w:r w:rsidRPr="00425BA6">
        <w:rPr>
          <w:rFonts w:ascii="仿宋GB2312" w:eastAsia="仿宋GB2312" w:hAnsi="宋体" w:hint="eastAsia"/>
          <w:sz w:val="24"/>
          <w:szCs w:val="24"/>
        </w:rPr>
        <w:t>4.3交货期：</w:t>
      </w:r>
      <w:r w:rsidRPr="00425BA6">
        <w:rPr>
          <w:rFonts w:ascii="仿宋GB2312" w:eastAsia="仿宋GB2312" w:hAnsi="仿宋" w:cs="宋体" w:hint="eastAsia"/>
          <w:sz w:val="24"/>
          <w:szCs w:val="24"/>
        </w:rPr>
        <w:t>自</w:t>
      </w:r>
      <w:r w:rsidR="00C54024">
        <w:rPr>
          <w:rFonts w:ascii="仿宋GB2312" w:eastAsia="仿宋GB2312" w:hAnsi="仿宋" w:cs="宋体" w:hint="eastAsia"/>
          <w:sz w:val="24"/>
          <w:szCs w:val="24"/>
        </w:rPr>
        <w:t>合同</w:t>
      </w:r>
      <w:r w:rsidRPr="00425BA6">
        <w:rPr>
          <w:rFonts w:ascii="仿宋GB2312" w:eastAsia="仿宋GB2312" w:hAnsi="仿宋" w:cs="宋体" w:hint="eastAsia"/>
          <w:sz w:val="24"/>
          <w:szCs w:val="24"/>
        </w:rPr>
        <w:t>签订生效后105天内，落地交货并完成安装调试。</w:t>
      </w:r>
    </w:p>
    <w:p w:rsidR="002F448F" w:rsidRPr="00425BA6" w:rsidRDefault="002F448F" w:rsidP="00B3440C">
      <w:pPr>
        <w:spacing w:line="540" w:lineRule="exact"/>
        <w:ind w:firstLineChars="200" w:firstLine="480"/>
        <w:rPr>
          <w:rFonts w:ascii="仿宋GB2312" w:eastAsia="仿宋GB2312" w:hAnsi="仿宋" w:cs="宋体"/>
          <w:sz w:val="24"/>
          <w:szCs w:val="24"/>
        </w:rPr>
      </w:pPr>
      <w:r w:rsidRPr="00425BA6">
        <w:rPr>
          <w:rFonts w:ascii="仿宋GB2312" w:eastAsia="仿宋GB2312" w:hAnsi="宋体" w:hint="eastAsia"/>
          <w:sz w:val="24"/>
          <w:szCs w:val="24"/>
        </w:rPr>
        <w:t>4.4交货地点：</w:t>
      </w:r>
      <w:r w:rsidRPr="00425BA6">
        <w:rPr>
          <w:rFonts w:ascii="仿宋GB2312" w:eastAsia="仿宋GB2312" w:hAnsi="仿宋" w:cs="宋体" w:hint="eastAsia"/>
          <w:sz w:val="24"/>
          <w:szCs w:val="24"/>
        </w:rPr>
        <w:t>科达制造股份有限公司指定地点。</w:t>
      </w:r>
    </w:p>
    <w:p w:rsidR="002F4187" w:rsidRPr="00425BA6" w:rsidRDefault="002F448F"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宋体" w:hint="eastAsia"/>
          <w:sz w:val="24"/>
          <w:szCs w:val="24"/>
        </w:rPr>
        <w:t>5</w:t>
      </w:r>
      <w:r w:rsidR="002F4187" w:rsidRPr="00425BA6">
        <w:rPr>
          <w:rFonts w:ascii="仿宋GB2312" w:eastAsia="仿宋GB2312" w:hAnsi="宋体" w:hint="eastAsia"/>
          <w:sz w:val="24"/>
          <w:szCs w:val="24"/>
        </w:rPr>
        <w:t>. 投标截止时间：</w:t>
      </w:r>
      <w:r w:rsidR="002F4187" w:rsidRPr="00425BA6">
        <w:rPr>
          <w:rFonts w:ascii="仿宋GB2312" w:eastAsia="仿宋GB2312" w:hAnsi="仿宋" w:cs="宋体" w:hint="eastAsia"/>
          <w:sz w:val="24"/>
          <w:szCs w:val="24"/>
        </w:rPr>
        <w:t>2022年07月18日17时30分之前。投标文件密封后封面务必注明：科达制造股份有限公司广隆厂区深加工智能立库项目投标文件，加盖公章后，寄送或送达广东省佛山市顺德区陈村镇广隆工业园环镇西路1号科达制造股份有限公司，收件人（</w:t>
      </w:r>
      <w:r w:rsidR="002F4187" w:rsidRPr="00425BA6">
        <w:rPr>
          <w:rFonts w:ascii="仿宋GB2312" w:eastAsia="仿宋GB2312" w:hAnsi="宋体" w:cs="仿宋_GB2312" w:hint="eastAsia"/>
          <w:color w:val="FF0000"/>
          <w:sz w:val="24"/>
          <w:szCs w:val="24"/>
        </w:rPr>
        <w:t>审计部：伍丽雅、联系电话：0757-23836361</w:t>
      </w:r>
      <w:r w:rsidR="002F4187" w:rsidRPr="00425BA6">
        <w:rPr>
          <w:rFonts w:ascii="仿宋GB2312" w:eastAsia="仿宋GB2312" w:hAnsi="仿宋" w:cs="宋体" w:hint="eastAsia"/>
          <w:sz w:val="24"/>
          <w:szCs w:val="24"/>
        </w:rPr>
        <w:t>）（投标人需将电子版投标文件拷贝到U盘与标书一并送达），逾期送达的文件招标人拒绝接收，如投标人采用寄送的方式送达招标文件，也应当在规定时间前送达，请投标人预留</w:t>
      </w:r>
      <w:r w:rsidR="002F4187" w:rsidRPr="00425BA6">
        <w:rPr>
          <w:rFonts w:ascii="仿宋GB2312" w:eastAsia="仿宋GB2312" w:hAnsi="仿宋" w:cs="宋体" w:hint="eastAsia"/>
          <w:sz w:val="24"/>
          <w:szCs w:val="24"/>
        </w:rPr>
        <w:lastRenderedPageBreak/>
        <w:t>邮寄的时间。</w:t>
      </w:r>
    </w:p>
    <w:p w:rsidR="002F4187" w:rsidRPr="00425BA6" w:rsidRDefault="002F4187"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宋体" w:hint="eastAsia"/>
          <w:sz w:val="24"/>
          <w:szCs w:val="24"/>
        </w:rPr>
        <w:t>1）法定代表人交标书：</w:t>
      </w:r>
      <w:r w:rsidRPr="00425BA6">
        <w:rPr>
          <w:rFonts w:ascii="仿宋GB2312" w:eastAsia="仿宋GB2312" w:hAnsi="仿宋" w:cs="宋体" w:hint="eastAsia"/>
          <w:sz w:val="24"/>
          <w:szCs w:val="24"/>
        </w:rPr>
        <w:t>需提交企业营业执照复印件、法定代表人身份证复印件（复印件与原件需核对无误）；</w:t>
      </w:r>
    </w:p>
    <w:p w:rsidR="002F4187" w:rsidRPr="00425BA6" w:rsidRDefault="002F4187"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宋体" w:hint="eastAsia"/>
          <w:sz w:val="24"/>
          <w:szCs w:val="24"/>
        </w:rPr>
        <w:t>2）受托人交标书：</w:t>
      </w:r>
      <w:r w:rsidRPr="00425BA6">
        <w:rPr>
          <w:rFonts w:ascii="仿宋GB2312" w:eastAsia="仿宋GB2312" w:hAnsi="仿宋" w:cs="宋体" w:hint="eastAsia"/>
          <w:sz w:val="24"/>
          <w:szCs w:val="24"/>
        </w:rPr>
        <w:t xml:space="preserve">需提交企业委托书、受托人身份证复印件（注：交标人需在身份证复印件上写明“身份证复印件与原件一致，标书于 2022年07月17日18时00分前送达”并签名确认）  </w:t>
      </w:r>
    </w:p>
    <w:p w:rsidR="002F4187" w:rsidRPr="00425BA6" w:rsidRDefault="002F448F" w:rsidP="00425BA6">
      <w:pPr>
        <w:spacing w:line="540" w:lineRule="exact"/>
        <w:ind w:firstLineChars="200" w:firstLine="480"/>
        <w:jc w:val="left"/>
        <w:rPr>
          <w:rFonts w:ascii="仿宋GB2312" w:eastAsia="仿宋GB2312" w:hAnsi="宋体"/>
          <w:sz w:val="24"/>
          <w:szCs w:val="24"/>
        </w:rPr>
      </w:pPr>
      <w:r w:rsidRPr="00425BA6">
        <w:rPr>
          <w:rFonts w:ascii="仿宋GB2312" w:eastAsia="仿宋GB2312" w:hAnsi="宋体" w:hint="eastAsia"/>
          <w:sz w:val="24"/>
          <w:szCs w:val="24"/>
        </w:rPr>
        <w:t>6</w:t>
      </w:r>
      <w:r w:rsidR="002F4187" w:rsidRPr="00425BA6">
        <w:rPr>
          <w:rFonts w:ascii="仿宋GB2312" w:eastAsia="仿宋GB2312" w:hAnsi="宋体" w:hint="eastAsia"/>
          <w:sz w:val="24"/>
          <w:szCs w:val="24"/>
        </w:rPr>
        <w:t>.本招标项目的投标应以人民币报价，合同实施时亦以人民币支付。本投标报价应含13％增值税和包装运杂保险费，如有异议请另作说明。中标人逾期交货，每超过一天将按合同金额的</w:t>
      </w:r>
      <w:r w:rsidR="002460BF">
        <w:rPr>
          <w:rFonts w:ascii="仿宋GB2312" w:eastAsia="仿宋GB2312" w:hAnsi="宋体"/>
          <w:sz w:val="24"/>
          <w:szCs w:val="24"/>
        </w:rPr>
        <w:t>1</w:t>
      </w:r>
      <w:r w:rsidR="002460BF">
        <w:rPr>
          <w:rFonts w:ascii="仿宋GB2312" w:eastAsia="仿宋GB2312" w:hAnsi="宋体" w:hint="eastAsia"/>
          <w:sz w:val="24"/>
          <w:szCs w:val="24"/>
        </w:rPr>
        <w:t>%</w:t>
      </w:r>
      <w:r w:rsidR="002F4187" w:rsidRPr="00425BA6">
        <w:rPr>
          <w:rFonts w:ascii="仿宋GB2312" w:eastAsia="仿宋GB2312" w:hAnsi="宋体" w:hint="eastAsia"/>
          <w:sz w:val="24"/>
          <w:szCs w:val="24"/>
        </w:rPr>
        <w:t>累计承担违约金。投标人要提供相应的资信材料、投标人的法人授权证明和相关业绩、产品样本。技术标及商务标分开，分别为一正本一副本，技术标中提供详细技术方案。</w:t>
      </w:r>
    </w:p>
    <w:p w:rsidR="002F4187" w:rsidRPr="00425BA6" w:rsidRDefault="002F448F" w:rsidP="00425BA6">
      <w:pPr>
        <w:spacing w:line="540" w:lineRule="exact"/>
        <w:ind w:firstLineChars="200" w:firstLine="480"/>
        <w:jc w:val="left"/>
        <w:rPr>
          <w:rFonts w:ascii="仿宋GB2312" w:eastAsia="仿宋GB2312" w:hAnsi="宋体"/>
          <w:sz w:val="24"/>
          <w:szCs w:val="24"/>
        </w:rPr>
      </w:pPr>
      <w:r w:rsidRPr="00425BA6">
        <w:rPr>
          <w:rFonts w:ascii="仿宋GB2312" w:eastAsia="仿宋GB2312" w:hAnsi="宋体" w:hint="eastAsia"/>
          <w:sz w:val="24"/>
          <w:szCs w:val="24"/>
        </w:rPr>
        <w:t>7</w:t>
      </w:r>
      <w:r w:rsidR="002F4187" w:rsidRPr="00425BA6">
        <w:rPr>
          <w:rFonts w:ascii="仿宋GB2312" w:eastAsia="仿宋GB2312" w:hAnsi="宋体" w:hint="eastAsia"/>
          <w:sz w:val="24"/>
          <w:szCs w:val="24"/>
        </w:rPr>
        <w:t>. 请在商务标投标报价一览表中填写价格、品牌、税率、总报价金额，并签名盖章，否则按无效投标处理。如果有商务偏离或技术偏离，请在投标一览表中注明。注明供货范围及主要外购件价格清单（注明生产厂家）、易损件清单和价格。成套设备按供货范围分项明细报价。</w:t>
      </w:r>
    </w:p>
    <w:p w:rsidR="002F4187" w:rsidRPr="00425BA6" w:rsidRDefault="002F448F" w:rsidP="00425BA6">
      <w:pPr>
        <w:spacing w:line="540" w:lineRule="exact"/>
        <w:ind w:firstLineChars="200" w:firstLine="480"/>
        <w:jc w:val="left"/>
        <w:rPr>
          <w:rFonts w:ascii="仿宋GB2312" w:eastAsia="仿宋GB2312" w:hAnsi="宋体"/>
          <w:sz w:val="24"/>
          <w:szCs w:val="24"/>
        </w:rPr>
      </w:pPr>
      <w:r w:rsidRPr="00425BA6">
        <w:rPr>
          <w:rFonts w:ascii="仿宋GB2312" w:eastAsia="仿宋GB2312" w:hAnsi="宋体" w:hint="eastAsia"/>
          <w:sz w:val="24"/>
          <w:szCs w:val="24"/>
        </w:rPr>
        <w:t>8</w:t>
      </w:r>
      <w:r w:rsidR="002F4187" w:rsidRPr="00425BA6">
        <w:rPr>
          <w:rFonts w:ascii="仿宋GB2312" w:eastAsia="仿宋GB2312" w:hAnsi="宋体" w:hint="eastAsia"/>
          <w:sz w:val="24"/>
          <w:szCs w:val="24"/>
        </w:rPr>
        <w:t>、技术标投标文件中，需提供技术标和公司相关资质和业绩。技术标要求列出以下主要内容：供货范围、设计方案、主要设备介绍</w:t>
      </w:r>
      <w:r w:rsidR="003B524B">
        <w:rPr>
          <w:rFonts w:ascii="仿宋GB2312" w:eastAsia="仿宋GB2312" w:hAnsi="宋体" w:hint="eastAsia"/>
          <w:sz w:val="24"/>
          <w:szCs w:val="24"/>
        </w:rPr>
        <w:t>（参照附件7）</w:t>
      </w:r>
      <w:r w:rsidR="002F4187" w:rsidRPr="00425BA6">
        <w:rPr>
          <w:rFonts w:ascii="仿宋GB2312" w:eastAsia="仿宋GB2312" w:hAnsi="宋体" w:hint="eastAsia"/>
          <w:sz w:val="24"/>
          <w:szCs w:val="24"/>
        </w:rPr>
        <w:t>、电器控制系统、计算机信息系统、WMS、WCS软件系统及RF仓库管理辅助系统、看板管理、接口介绍、项目管理、基建要求、质量控制体系、培训计划、售后服务、设备验收标准等。</w:t>
      </w:r>
    </w:p>
    <w:p w:rsidR="002F4187" w:rsidRPr="00425BA6" w:rsidRDefault="002F4187"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宋体" w:hint="eastAsia"/>
          <w:sz w:val="24"/>
          <w:szCs w:val="24"/>
        </w:rPr>
        <w:t>特别说明1：</w:t>
      </w:r>
      <w:r w:rsidRPr="00425BA6">
        <w:rPr>
          <w:rFonts w:ascii="仿宋GB2312" w:eastAsia="仿宋GB2312" w:hAnsi="仿宋" w:cs="宋体" w:hint="eastAsia"/>
          <w:sz w:val="24"/>
          <w:szCs w:val="24"/>
        </w:rPr>
        <w:t>要求技术标和商务标单独密封，投标保证金付款凭证另外单独密封，以方便评标。</w:t>
      </w:r>
    </w:p>
    <w:p w:rsidR="002F4187" w:rsidRPr="00425BA6" w:rsidRDefault="002F448F"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9</w:t>
      </w:r>
      <w:r w:rsidR="002F4187" w:rsidRPr="00425BA6">
        <w:rPr>
          <w:rFonts w:ascii="仿宋GB2312" w:eastAsia="仿宋GB2312" w:hAnsi="仿宋" w:cs="宋体" w:hint="eastAsia"/>
          <w:sz w:val="24"/>
          <w:szCs w:val="24"/>
        </w:rPr>
        <w:t>.付款方式：</w:t>
      </w:r>
    </w:p>
    <w:p w:rsidR="002F4187" w:rsidRPr="00425BA6" w:rsidRDefault="002F448F"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9</w:t>
      </w:r>
      <w:r w:rsidR="002F4187" w:rsidRPr="00425BA6">
        <w:rPr>
          <w:rFonts w:ascii="仿宋GB2312" w:eastAsia="仿宋GB2312" w:hAnsi="仿宋" w:cs="宋体" w:hint="eastAsia"/>
          <w:sz w:val="24"/>
          <w:szCs w:val="24"/>
        </w:rPr>
        <w:t>.1．预付款30%、提货30%、安装验收完成且经验收合格后付35%、剩余5%作为质保金。</w:t>
      </w:r>
    </w:p>
    <w:p w:rsidR="002F4187" w:rsidRPr="00425BA6" w:rsidRDefault="002F448F"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10</w:t>
      </w:r>
      <w:r w:rsidR="002F4187" w:rsidRPr="00425BA6">
        <w:rPr>
          <w:rFonts w:ascii="仿宋GB2312" w:eastAsia="仿宋GB2312" w:hAnsi="仿宋" w:cs="宋体" w:hint="eastAsia"/>
          <w:sz w:val="24"/>
          <w:szCs w:val="24"/>
        </w:rPr>
        <w:t>.保证金：</w:t>
      </w:r>
    </w:p>
    <w:p w:rsidR="002F4187" w:rsidRPr="00425BA6" w:rsidRDefault="002F448F"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10</w:t>
      </w:r>
      <w:r w:rsidR="002F4187" w:rsidRPr="00425BA6">
        <w:rPr>
          <w:rFonts w:ascii="仿宋GB2312" w:eastAsia="仿宋GB2312" w:hAnsi="仿宋" w:cs="宋体" w:hint="eastAsia"/>
          <w:sz w:val="24"/>
          <w:szCs w:val="24"/>
        </w:rPr>
        <w:t>.1 本次投标需交纳投标保证金人民币伍万元整（￥50000元），汇入单位：</w:t>
      </w:r>
      <w:r w:rsidR="002F4187" w:rsidRPr="00425BA6">
        <w:rPr>
          <w:rFonts w:ascii="仿宋GB2312" w:eastAsia="仿宋GB2312" w:hAnsi="仿宋" w:cs="宋体" w:hint="eastAsia"/>
          <w:sz w:val="24"/>
          <w:szCs w:val="24"/>
        </w:rPr>
        <w:lastRenderedPageBreak/>
        <w:t xml:space="preserve">科达制造股份有限公司，投标人在转帐汇款时务必在备注中写明：科达制造股份有限公司广隆厂区深加工智能立库项目投标保证金。投标保证金在递送投标书时收取。凭汇款单据至招标人财务部开具收据，逾期不汇入款项取消投标资格。 </w:t>
      </w:r>
    </w:p>
    <w:p w:rsidR="002F4187" w:rsidRPr="00425BA6" w:rsidRDefault="002F448F"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10</w:t>
      </w:r>
      <w:r w:rsidR="002F4187" w:rsidRPr="00425BA6">
        <w:rPr>
          <w:rFonts w:ascii="仿宋GB2312" w:eastAsia="仿宋GB2312" w:hAnsi="仿宋" w:cs="宋体" w:hint="eastAsia"/>
          <w:sz w:val="24"/>
          <w:szCs w:val="24"/>
        </w:rPr>
        <w:t>.1.1、缴款方式/账户</w:t>
      </w:r>
    </w:p>
    <w:p w:rsidR="002F4187" w:rsidRPr="00425BA6" w:rsidRDefault="002F4187"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开户银行：广东顺德农村商业银行股份有限公司陈村大都支行</w:t>
      </w:r>
    </w:p>
    <w:p w:rsidR="002F4187" w:rsidRPr="00425BA6" w:rsidRDefault="002F4187"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帐户名称：科达制造股份有限公司</w:t>
      </w:r>
    </w:p>
    <w:p w:rsidR="002F4187" w:rsidRPr="00425BA6" w:rsidRDefault="002F4187"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账号：03068800000723</w:t>
      </w:r>
    </w:p>
    <w:p w:rsidR="002F4187" w:rsidRPr="00425BA6" w:rsidRDefault="002F448F"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10</w:t>
      </w:r>
      <w:r w:rsidR="002F4187" w:rsidRPr="00425BA6">
        <w:rPr>
          <w:rFonts w:ascii="仿宋GB2312" w:eastAsia="仿宋GB2312" w:hAnsi="仿宋" w:cs="宋体" w:hint="eastAsia"/>
          <w:sz w:val="24"/>
          <w:szCs w:val="24"/>
        </w:rPr>
        <w:t>.2、发生下列情况之一者，投标保证金将予以没收：</w:t>
      </w:r>
    </w:p>
    <w:p w:rsidR="002F4187" w:rsidRPr="00425BA6" w:rsidRDefault="002F448F"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10</w:t>
      </w:r>
      <w:r w:rsidR="002F4187" w:rsidRPr="00425BA6">
        <w:rPr>
          <w:rFonts w:ascii="仿宋GB2312" w:eastAsia="仿宋GB2312" w:hAnsi="仿宋" w:cs="宋体" w:hint="eastAsia"/>
          <w:sz w:val="24"/>
          <w:szCs w:val="24"/>
        </w:rPr>
        <w:t>.2.1投标人在投标截止日期后投标或有效期内撤回其投标。</w:t>
      </w:r>
    </w:p>
    <w:p w:rsidR="002F4187" w:rsidRPr="00425BA6" w:rsidRDefault="002F448F"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10</w:t>
      </w:r>
      <w:r w:rsidR="002F4187" w:rsidRPr="00425BA6">
        <w:rPr>
          <w:rFonts w:ascii="仿宋GB2312" w:eastAsia="仿宋GB2312" w:hAnsi="仿宋" w:cs="宋体" w:hint="eastAsia"/>
          <w:sz w:val="24"/>
          <w:szCs w:val="24"/>
        </w:rPr>
        <w:t>.2.2投标人在投标截止日期后对投标文件作实质性修改。</w:t>
      </w:r>
    </w:p>
    <w:p w:rsidR="002F4187" w:rsidRPr="00425BA6" w:rsidRDefault="002F448F"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10</w:t>
      </w:r>
      <w:r w:rsidR="002F4187" w:rsidRPr="00425BA6">
        <w:rPr>
          <w:rFonts w:ascii="仿宋GB2312" w:eastAsia="仿宋GB2312" w:hAnsi="仿宋" w:cs="宋体" w:hint="eastAsia"/>
          <w:sz w:val="24"/>
          <w:szCs w:val="24"/>
        </w:rPr>
        <w:t>.2.3投标人被通知中标后，拒绝按中标状态签订合同（即不按中标规定的技术方案、供货范围和价格等签订合同）。</w:t>
      </w:r>
    </w:p>
    <w:p w:rsidR="002F4187" w:rsidRPr="00425BA6" w:rsidRDefault="002F448F"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10</w:t>
      </w:r>
      <w:r w:rsidR="002F4187" w:rsidRPr="00425BA6">
        <w:rPr>
          <w:rFonts w:ascii="仿宋GB2312" w:eastAsia="仿宋GB2312" w:hAnsi="仿宋" w:cs="宋体" w:hint="eastAsia"/>
          <w:sz w:val="24"/>
          <w:szCs w:val="24"/>
        </w:rPr>
        <w:t>.2.4投标人不接受招标文件的规定。</w:t>
      </w:r>
    </w:p>
    <w:p w:rsidR="002F4187" w:rsidRPr="00425BA6" w:rsidRDefault="002F448F"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11</w:t>
      </w:r>
      <w:r w:rsidR="00425BA6" w:rsidRPr="00425BA6">
        <w:rPr>
          <w:rFonts w:ascii="仿宋GB2312" w:eastAsia="仿宋GB2312" w:hAnsi="仿宋" w:cs="宋体" w:hint="eastAsia"/>
          <w:sz w:val="24"/>
          <w:szCs w:val="24"/>
        </w:rPr>
        <w:t>.</w:t>
      </w:r>
      <w:r w:rsidR="002F4187" w:rsidRPr="00425BA6">
        <w:rPr>
          <w:rFonts w:ascii="仿宋GB2312" w:eastAsia="仿宋GB2312" w:hAnsi="仿宋" w:cs="宋体" w:hint="eastAsia"/>
          <w:sz w:val="24"/>
          <w:szCs w:val="24"/>
        </w:rPr>
        <w:t>投标人资格要求：</w:t>
      </w:r>
    </w:p>
    <w:p w:rsidR="002F4187" w:rsidRPr="00425BA6" w:rsidRDefault="002F448F"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11</w:t>
      </w:r>
      <w:r w:rsidR="002F4187" w:rsidRPr="00425BA6">
        <w:rPr>
          <w:rFonts w:ascii="仿宋GB2312" w:eastAsia="仿宋GB2312" w:hAnsi="仿宋" w:cs="宋体" w:hint="eastAsia"/>
          <w:sz w:val="24"/>
          <w:szCs w:val="24"/>
        </w:rPr>
        <w:t>.1</w:t>
      </w:r>
      <w:r w:rsidR="00425BA6" w:rsidRPr="00425BA6">
        <w:rPr>
          <w:rFonts w:ascii="仿宋GB2312" w:eastAsia="仿宋GB2312" w:hAnsi="仿宋" w:cs="宋体" w:hint="eastAsia"/>
          <w:sz w:val="24"/>
          <w:szCs w:val="24"/>
        </w:rPr>
        <w:t xml:space="preserve"> </w:t>
      </w:r>
      <w:r w:rsidR="002F4187" w:rsidRPr="00425BA6">
        <w:rPr>
          <w:rFonts w:ascii="仿宋GB2312" w:eastAsia="仿宋GB2312" w:hAnsi="仿宋" w:cs="宋体" w:hint="eastAsia"/>
          <w:sz w:val="24"/>
          <w:szCs w:val="24"/>
        </w:rPr>
        <w:t>资质要求：</w:t>
      </w:r>
    </w:p>
    <w:p w:rsidR="002F4187" w:rsidRPr="00425BA6" w:rsidRDefault="002F448F"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11</w:t>
      </w:r>
      <w:r w:rsidR="002F4187" w:rsidRPr="00425BA6">
        <w:rPr>
          <w:rFonts w:ascii="仿宋GB2312" w:eastAsia="仿宋GB2312" w:hAnsi="仿宋" w:cs="宋体" w:hint="eastAsia"/>
          <w:sz w:val="24"/>
          <w:szCs w:val="24"/>
        </w:rPr>
        <w:t>.1.1投标人提供营业执照、法人身份证复印件、法人授权委托书、近三年类似项目（金额大于400万人民币）数量不少于3个等承接该项目的资质文件（提供虚假资料将取消单位中标资格）。</w:t>
      </w:r>
    </w:p>
    <w:p w:rsidR="002F4187" w:rsidRPr="00425BA6" w:rsidRDefault="002F448F"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11</w:t>
      </w:r>
      <w:r w:rsidR="002F4187" w:rsidRPr="00425BA6">
        <w:rPr>
          <w:rFonts w:ascii="仿宋GB2312" w:eastAsia="仿宋GB2312" w:hAnsi="仿宋" w:cs="宋体" w:hint="eastAsia"/>
          <w:sz w:val="24"/>
          <w:szCs w:val="24"/>
        </w:rPr>
        <w:t>.1.2投标人必须是在中华人民共和国境内注册并具有有效的营业执照，注册资金大于等于5000万元人民币的独立法人资格的一般纳税人；营业执照经营范围包含本招标项目货物要求，且营业年限在5年以上（自注册之日起）</w:t>
      </w:r>
    </w:p>
    <w:p w:rsidR="002F4187" w:rsidRPr="00425BA6" w:rsidRDefault="002F448F"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11</w:t>
      </w:r>
      <w:r w:rsidR="002F4187" w:rsidRPr="00425BA6">
        <w:rPr>
          <w:rFonts w:ascii="仿宋GB2312" w:eastAsia="仿宋GB2312" w:hAnsi="仿宋" w:cs="宋体" w:hint="eastAsia"/>
          <w:sz w:val="24"/>
          <w:szCs w:val="24"/>
        </w:rPr>
        <w:t>.2</w:t>
      </w:r>
      <w:r w:rsidR="00425BA6" w:rsidRPr="00425BA6">
        <w:rPr>
          <w:rFonts w:ascii="仿宋GB2312" w:eastAsia="仿宋GB2312" w:hAnsi="仿宋" w:cs="宋体" w:hint="eastAsia"/>
          <w:sz w:val="24"/>
          <w:szCs w:val="24"/>
        </w:rPr>
        <w:t>.</w:t>
      </w:r>
      <w:r w:rsidR="002F4187" w:rsidRPr="00425BA6">
        <w:rPr>
          <w:rFonts w:ascii="仿宋GB2312" w:eastAsia="仿宋GB2312" w:hAnsi="仿宋" w:cs="宋体" w:hint="eastAsia"/>
          <w:sz w:val="24"/>
          <w:szCs w:val="24"/>
        </w:rPr>
        <w:t xml:space="preserve">提供 2019 年～2021 年三个年度经审计的财务报表（扫描清晰） </w:t>
      </w:r>
    </w:p>
    <w:p w:rsidR="002F4187" w:rsidRPr="00425BA6" w:rsidRDefault="002F448F"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11</w:t>
      </w:r>
      <w:r w:rsidR="002F4187" w:rsidRPr="00425BA6">
        <w:rPr>
          <w:rFonts w:ascii="仿宋GB2312" w:eastAsia="仿宋GB2312" w:hAnsi="仿宋" w:cs="宋体" w:hint="eastAsia"/>
          <w:sz w:val="24"/>
          <w:szCs w:val="24"/>
        </w:rPr>
        <w:t>.3</w:t>
      </w:r>
      <w:r w:rsidR="00425BA6" w:rsidRPr="00425BA6">
        <w:rPr>
          <w:rFonts w:ascii="仿宋GB2312" w:eastAsia="仿宋GB2312" w:hAnsi="仿宋" w:cs="宋体" w:hint="eastAsia"/>
          <w:sz w:val="24"/>
          <w:szCs w:val="24"/>
        </w:rPr>
        <w:t>.</w:t>
      </w:r>
      <w:r w:rsidR="002F4187" w:rsidRPr="00425BA6">
        <w:rPr>
          <w:rFonts w:ascii="仿宋GB2312" w:eastAsia="仿宋GB2312" w:hAnsi="仿宋" w:cs="宋体" w:hint="eastAsia"/>
          <w:sz w:val="24"/>
          <w:szCs w:val="24"/>
        </w:rPr>
        <w:t xml:space="preserve">具备自行拆卸设备、装车、运输等能力、企业经营财务状况良好。 </w:t>
      </w:r>
    </w:p>
    <w:p w:rsidR="002F4187" w:rsidRPr="00425BA6" w:rsidRDefault="002F448F"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11</w:t>
      </w:r>
      <w:r w:rsidR="002F4187" w:rsidRPr="00425BA6">
        <w:rPr>
          <w:rFonts w:ascii="仿宋GB2312" w:eastAsia="仿宋GB2312" w:hAnsi="仿宋" w:cs="宋体" w:hint="eastAsia"/>
          <w:sz w:val="24"/>
          <w:szCs w:val="24"/>
        </w:rPr>
        <w:t>.4</w:t>
      </w:r>
      <w:r w:rsidR="00425BA6" w:rsidRPr="00425BA6">
        <w:rPr>
          <w:rFonts w:ascii="仿宋GB2312" w:eastAsia="仿宋GB2312" w:hAnsi="仿宋" w:cs="宋体" w:hint="eastAsia"/>
          <w:sz w:val="24"/>
          <w:szCs w:val="24"/>
        </w:rPr>
        <w:t>.</w:t>
      </w:r>
      <w:r w:rsidR="002F4187" w:rsidRPr="00425BA6">
        <w:rPr>
          <w:rFonts w:ascii="仿宋GB2312" w:eastAsia="仿宋GB2312" w:hAnsi="仿宋" w:cs="宋体" w:hint="eastAsia"/>
          <w:sz w:val="24"/>
          <w:szCs w:val="24"/>
        </w:rPr>
        <w:t xml:space="preserve">投标人应在响应本招标文件的前提下，自愿参加投标。 </w:t>
      </w:r>
    </w:p>
    <w:p w:rsidR="002F4187" w:rsidRPr="00425BA6" w:rsidRDefault="002F448F"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11</w:t>
      </w:r>
      <w:r w:rsidR="002F4187" w:rsidRPr="00425BA6">
        <w:rPr>
          <w:rFonts w:ascii="仿宋GB2312" w:eastAsia="仿宋GB2312" w:hAnsi="仿宋" w:cs="宋体" w:hint="eastAsia"/>
          <w:sz w:val="24"/>
          <w:szCs w:val="24"/>
        </w:rPr>
        <w:t>.5</w:t>
      </w:r>
      <w:r w:rsidR="00425BA6" w:rsidRPr="00425BA6">
        <w:rPr>
          <w:rFonts w:ascii="仿宋GB2312" w:eastAsia="仿宋GB2312" w:hAnsi="仿宋" w:cs="宋体" w:hint="eastAsia"/>
          <w:sz w:val="24"/>
          <w:szCs w:val="24"/>
        </w:rPr>
        <w:t>.</w:t>
      </w:r>
      <w:r w:rsidR="002F4187" w:rsidRPr="00425BA6">
        <w:rPr>
          <w:rFonts w:ascii="仿宋GB2312" w:eastAsia="仿宋GB2312" w:hAnsi="仿宋" w:cs="宋体" w:hint="eastAsia"/>
          <w:sz w:val="24"/>
          <w:szCs w:val="24"/>
        </w:rPr>
        <w:t xml:space="preserve">一个投标人只能提交一个投标文件。但如果投标人之间存在下列互为关联关系的情形之一的，不得同时参加本项目投标； </w:t>
      </w:r>
    </w:p>
    <w:p w:rsidR="002F4187" w:rsidRPr="00425BA6" w:rsidRDefault="002F4187"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 xml:space="preserve">①法定代表人或负责人为同一人的两个及两个以上企业； </w:t>
      </w:r>
    </w:p>
    <w:p w:rsidR="002F4187" w:rsidRPr="00425BA6" w:rsidRDefault="002F4187"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lastRenderedPageBreak/>
        <w:t xml:space="preserve">②母公司、直接或间接持股50％及以上的被投资企业； </w:t>
      </w:r>
    </w:p>
    <w:p w:rsidR="002F4187" w:rsidRPr="00425BA6" w:rsidRDefault="002F4187"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 xml:space="preserve">③均为同一主体直接或间接持股50％及以上的被投资企业。 </w:t>
      </w:r>
    </w:p>
    <w:p w:rsidR="002F4187" w:rsidRPr="00425BA6" w:rsidRDefault="002F4187"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 xml:space="preserve">如上述关联企业同时参与投标，视为恶意串标，将取消投标资格，视情节的严重，违约金为500-5000元不等，并保留追究法律责任的权利。 </w:t>
      </w:r>
    </w:p>
    <w:p w:rsidR="002F4187" w:rsidRPr="00425BA6" w:rsidRDefault="002F448F"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11</w:t>
      </w:r>
      <w:r w:rsidR="002F4187" w:rsidRPr="00425BA6">
        <w:rPr>
          <w:rFonts w:ascii="仿宋GB2312" w:eastAsia="仿宋GB2312" w:hAnsi="仿宋" w:cs="宋体" w:hint="eastAsia"/>
          <w:sz w:val="24"/>
          <w:szCs w:val="24"/>
        </w:rPr>
        <w:t>.6</w:t>
      </w:r>
      <w:r w:rsidR="00425BA6" w:rsidRPr="00425BA6">
        <w:rPr>
          <w:rFonts w:ascii="仿宋GB2312" w:eastAsia="仿宋GB2312" w:hAnsi="仿宋" w:cs="宋体" w:hint="eastAsia"/>
          <w:sz w:val="24"/>
          <w:szCs w:val="24"/>
        </w:rPr>
        <w:t>.</w:t>
      </w:r>
      <w:r w:rsidR="002F4187" w:rsidRPr="00425BA6">
        <w:rPr>
          <w:rFonts w:ascii="仿宋GB2312" w:eastAsia="仿宋GB2312" w:hAnsi="仿宋" w:cs="宋体" w:hint="eastAsia"/>
          <w:sz w:val="24"/>
          <w:szCs w:val="24"/>
        </w:rPr>
        <w:t xml:space="preserve">禁止投标人相互串通投标。 </w:t>
      </w:r>
    </w:p>
    <w:p w:rsidR="002F4187" w:rsidRPr="00425BA6" w:rsidRDefault="002F4187"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 xml:space="preserve">有下列情形之一的，属于投标人相互串通投标： </w:t>
      </w:r>
    </w:p>
    <w:p w:rsidR="002F4187" w:rsidRPr="00425BA6" w:rsidRDefault="002F4187"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 xml:space="preserve">(一)投标人之间协商投标报价等投标文件的实质性内容； </w:t>
      </w:r>
    </w:p>
    <w:p w:rsidR="002F4187" w:rsidRPr="00425BA6" w:rsidRDefault="002F4187"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 xml:space="preserve">(二)投标人之间约定中标人； </w:t>
      </w:r>
    </w:p>
    <w:p w:rsidR="002F4187" w:rsidRPr="00425BA6" w:rsidRDefault="002F4187"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 xml:space="preserve">(三)投标人之间约定部分投标人放弃投标或者中标； </w:t>
      </w:r>
    </w:p>
    <w:p w:rsidR="002F4187" w:rsidRPr="00425BA6" w:rsidRDefault="002F4187"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 xml:space="preserve">(四)属于同一集团、协会、商会等组织成员的投标人按照该组织要求协同投标； </w:t>
      </w:r>
    </w:p>
    <w:p w:rsidR="002F4187" w:rsidRPr="00425BA6" w:rsidRDefault="002F4187"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 xml:space="preserve">(五)投标人之间为谋取中标或者排斥特定投标人而采取的其他联合行动。 </w:t>
      </w:r>
    </w:p>
    <w:p w:rsidR="002F4187" w:rsidRPr="00425BA6" w:rsidRDefault="002F448F"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11</w:t>
      </w:r>
      <w:r w:rsidR="002F4187" w:rsidRPr="00425BA6">
        <w:rPr>
          <w:rFonts w:ascii="仿宋GB2312" w:eastAsia="仿宋GB2312" w:hAnsi="仿宋" w:cs="宋体" w:hint="eastAsia"/>
          <w:sz w:val="24"/>
          <w:szCs w:val="24"/>
        </w:rPr>
        <w:t>.7</w:t>
      </w:r>
      <w:r w:rsidR="00425BA6" w:rsidRPr="00425BA6">
        <w:rPr>
          <w:rFonts w:ascii="仿宋GB2312" w:eastAsia="仿宋GB2312" w:hAnsi="仿宋" w:cs="宋体" w:hint="eastAsia"/>
          <w:sz w:val="24"/>
          <w:szCs w:val="24"/>
        </w:rPr>
        <w:t>.</w:t>
      </w:r>
      <w:r w:rsidR="002F4187" w:rsidRPr="00425BA6">
        <w:rPr>
          <w:rFonts w:ascii="仿宋GB2312" w:eastAsia="仿宋GB2312" w:hAnsi="仿宋" w:cs="宋体" w:hint="eastAsia"/>
          <w:sz w:val="24"/>
          <w:szCs w:val="24"/>
        </w:rPr>
        <w:t xml:space="preserve">有下列情形之一的，视为投标人相互串通投标： </w:t>
      </w:r>
    </w:p>
    <w:p w:rsidR="002F4187" w:rsidRPr="00425BA6" w:rsidRDefault="002F4187"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 xml:space="preserve">(一)不同投标人的投标文件由同一单位或者个人编制； </w:t>
      </w:r>
    </w:p>
    <w:p w:rsidR="002F4187" w:rsidRPr="00425BA6" w:rsidRDefault="002F4187"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 xml:space="preserve">(二)不同投标人委托同一单位或者个人办理投标事宜； </w:t>
      </w:r>
    </w:p>
    <w:p w:rsidR="002F4187" w:rsidRPr="00425BA6" w:rsidRDefault="002F4187"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 xml:space="preserve">(三)不同投标人的投标文件载明的项目管理成员为同一人； </w:t>
      </w:r>
    </w:p>
    <w:p w:rsidR="002F4187" w:rsidRPr="00425BA6" w:rsidRDefault="002F4187"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 xml:space="preserve">(四)不同投标人的投标文件异常一致或者投标报价呈规律性差异； </w:t>
      </w:r>
    </w:p>
    <w:p w:rsidR="002F4187" w:rsidRPr="00425BA6" w:rsidRDefault="002F4187"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 xml:space="preserve">(五)不同投标人的投标文件相互混装； </w:t>
      </w:r>
    </w:p>
    <w:p w:rsidR="002F4187" w:rsidRPr="00425BA6" w:rsidRDefault="002F4187"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 xml:space="preserve">(六)不同投标人的投标保证金从同一单位或者个人的账户转出。 </w:t>
      </w:r>
    </w:p>
    <w:p w:rsidR="002F4187" w:rsidRPr="00425BA6" w:rsidRDefault="002F4187"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 xml:space="preserve">有以上行为之一，视同废标处理，不得参与我司后续其它项目的招标，视情节严重，违约金为500-5000元不等，并保留追究法律责任的权利。 </w:t>
      </w:r>
    </w:p>
    <w:p w:rsidR="002F4187" w:rsidRPr="00425BA6" w:rsidRDefault="002F448F"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11</w:t>
      </w:r>
      <w:r w:rsidR="00425BA6" w:rsidRPr="00425BA6">
        <w:rPr>
          <w:rFonts w:ascii="仿宋GB2312" w:eastAsia="仿宋GB2312" w:hAnsi="仿宋" w:cs="宋体" w:hint="eastAsia"/>
          <w:sz w:val="24"/>
          <w:szCs w:val="24"/>
        </w:rPr>
        <w:t>.8.</w:t>
      </w:r>
      <w:r w:rsidR="002F4187" w:rsidRPr="00425BA6">
        <w:rPr>
          <w:rFonts w:ascii="仿宋GB2312" w:eastAsia="仿宋GB2312" w:hAnsi="仿宋" w:cs="宋体" w:hint="eastAsia"/>
          <w:sz w:val="24"/>
          <w:szCs w:val="24"/>
        </w:rPr>
        <w:t xml:space="preserve">禁止投标人有以下行为。 </w:t>
      </w:r>
    </w:p>
    <w:p w:rsidR="002F4187" w:rsidRPr="00425BA6" w:rsidRDefault="002F4187"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 xml:space="preserve">（一）投标人不得有任何作弊、行贿行为。 </w:t>
      </w:r>
    </w:p>
    <w:p w:rsidR="002F4187" w:rsidRPr="00425BA6" w:rsidRDefault="002F4187"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 xml:space="preserve">（二）投标人不得采取排挤和恐吓等不正当手段影响和破坏招标。 </w:t>
      </w:r>
    </w:p>
    <w:p w:rsidR="002F4187" w:rsidRPr="00425BA6" w:rsidRDefault="002F4187"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 xml:space="preserve">（三）投标人不得以挂靠、转包的方式承接本项目 </w:t>
      </w:r>
    </w:p>
    <w:p w:rsidR="002F4187" w:rsidRPr="00425BA6" w:rsidRDefault="002F4187"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有以上行为之一，将取消投标资格，若已经中标，则视同废标处理，后期不得参与我司其它项目的招标，视情节严重，违约金为500-5000元不等，并保留追究</w:t>
      </w:r>
      <w:r w:rsidRPr="00425BA6">
        <w:rPr>
          <w:rFonts w:ascii="仿宋GB2312" w:eastAsia="仿宋GB2312" w:hAnsi="仿宋" w:cs="宋体" w:hint="eastAsia"/>
          <w:sz w:val="24"/>
          <w:szCs w:val="24"/>
        </w:rPr>
        <w:lastRenderedPageBreak/>
        <w:t xml:space="preserve">法律责任的权利。 </w:t>
      </w:r>
    </w:p>
    <w:p w:rsidR="002F4187" w:rsidRPr="00425BA6" w:rsidRDefault="002F448F"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12</w:t>
      </w:r>
      <w:r w:rsidR="00425BA6" w:rsidRPr="00425BA6">
        <w:rPr>
          <w:rFonts w:ascii="仿宋GB2312" w:eastAsia="仿宋GB2312" w:hAnsi="仿宋" w:cs="宋体" w:hint="eastAsia"/>
          <w:sz w:val="24"/>
          <w:szCs w:val="24"/>
        </w:rPr>
        <w:t>.</w:t>
      </w:r>
      <w:r w:rsidR="002F4187" w:rsidRPr="00425BA6">
        <w:rPr>
          <w:rFonts w:ascii="仿宋GB2312" w:eastAsia="仿宋GB2312" w:hAnsi="仿宋" w:cs="宋体" w:hint="eastAsia"/>
          <w:sz w:val="24"/>
          <w:szCs w:val="24"/>
        </w:rPr>
        <w:t>中标后七日内签订合同。中标的投标人的投标保证金将自动转为履约保证金，在项目结束经验收合格后，在扣除违约金、罚款（如有）后返还。投标方存在任何舞弊及悔标行为，保证金不予返还。未中标的投标人的投标保证金将在宣布中标人后七日内予以无息退还。</w:t>
      </w:r>
    </w:p>
    <w:p w:rsidR="00B14AA0" w:rsidRPr="00425BA6" w:rsidRDefault="002F448F"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13</w:t>
      </w:r>
      <w:r w:rsidR="002F4187" w:rsidRPr="00425BA6">
        <w:rPr>
          <w:rFonts w:ascii="仿宋GB2312" w:eastAsia="仿宋GB2312" w:hAnsi="仿宋" w:cs="宋体" w:hint="eastAsia"/>
          <w:sz w:val="24"/>
          <w:szCs w:val="24"/>
        </w:rPr>
        <w:t>.评标办法：</w:t>
      </w:r>
      <w:r w:rsidR="00B14AA0" w:rsidRPr="00425BA6">
        <w:rPr>
          <w:rFonts w:ascii="仿宋GB2312" w:eastAsia="仿宋GB2312" w:hAnsi="仿宋" w:cs="宋体" w:hint="eastAsia"/>
          <w:sz w:val="24"/>
          <w:szCs w:val="24"/>
        </w:rPr>
        <w:t>详细评分标准参照</w:t>
      </w:r>
      <w:r w:rsidR="003A24C1" w:rsidRPr="00425BA6">
        <w:rPr>
          <w:rFonts w:ascii="仿宋GB2312" w:eastAsia="仿宋GB2312" w:hAnsi="仿宋" w:cs="宋体" w:hint="eastAsia"/>
          <w:sz w:val="24"/>
          <w:szCs w:val="24"/>
        </w:rPr>
        <w:t>本标书第四部分</w:t>
      </w:r>
      <w:r w:rsidR="00B14AA0" w:rsidRPr="00425BA6">
        <w:rPr>
          <w:rFonts w:ascii="仿宋GB2312" w:eastAsia="仿宋GB2312" w:hAnsi="仿宋" w:cs="宋体" w:hint="eastAsia"/>
          <w:sz w:val="24"/>
          <w:szCs w:val="24"/>
        </w:rPr>
        <w:t>“评标办法”。</w:t>
      </w:r>
    </w:p>
    <w:p w:rsidR="002F4187" w:rsidRPr="00425BA6" w:rsidRDefault="002F448F"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14</w:t>
      </w:r>
      <w:r w:rsidR="002F4187" w:rsidRPr="00425BA6">
        <w:rPr>
          <w:rFonts w:ascii="仿宋GB2312" w:eastAsia="仿宋GB2312" w:hAnsi="仿宋" w:cs="宋体" w:hint="eastAsia"/>
          <w:sz w:val="24"/>
          <w:szCs w:val="24"/>
        </w:rPr>
        <w:t>.如果出现下列情形之一时，招标人有权将招标转为竞争性谈判或采用其他方式：</w:t>
      </w:r>
    </w:p>
    <w:p w:rsidR="002F4187" w:rsidRPr="00425BA6" w:rsidRDefault="002F448F"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14</w:t>
      </w:r>
      <w:r w:rsidR="002F4187" w:rsidRPr="00425BA6">
        <w:rPr>
          <w:rFonts w:ascii="仿宋GB2312" w:eastAsia="仿宋GB2312" w:hAnsi="仿宋" w:cs="宋体" w:hint="eastAsia"/>
          <w:sz w:val="24"/>
          <w:szCs w:val="24"/>
        </w:rPr>
        <w:t>.1投标人不足三人或有效投标不足三份；</w:t>
      </w:r>
    </w:p>
    <w:p w:rsidR="002F4187" w:rsidRPr="00425BA6" w:rsidRDefault="002F448F"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14</w:t>
      </w:r>
      <w:r w:rsidR="002F4187" w:rsidRPr="00425BA6">
        <w:rPr>
          <w:rFonts w:ascii="仿宋GB2312" w:eastAsia="仿宋GB2312" w:hAnsi="仿宋" w:cs="宋体" w:hint="eastAsia"/>
          <w:sz w:val="24"/>
          <w:szCs w:val="24"/>
        </w:rPr>
        <w:t>.2 全部投标报价均高于招标人期望值；</w:t>
      </w:r>
    </w:p>
    <w:p w:rsidR="002F4187" w:rsidRPr="00425BA6" w:rsidRDefault="002F448F"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14</w:t>
      </w:r>
      <w:r w:rsidR="002F4187" w:rsidRPr="00425BA6">
        <w:rPr>
          <w:rFonts w:ascii="仿宋GB2312" w:eastAsia="仿宋GB2312" w:hAnsi="仿宋" w:cs="宋体" w:hint="eastAsia"/>
          <w:sz w:val="24"/>
          <w:szCs w:val="24"/>
        </w:rPr>
        <w:t>.3 投标人超过3个，评标过程中，评委认为所有投标文件不具备竞争性；</w:t>
      </w:r>
    </w:p>
    <w:p w:rsidR="002F4187" w:rsidRPr="00425BA6" w:rsidRDefault="002F448F"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14</w:t>
      </w:r>
      <w:r w:rsidR="002F4187" w:rsidRPr="00425BA6">
        <w:rPr>
          <w:rFonts w:ascii="仿宋GB2312" w:eastAsia="仿宋GB2312" w:hAnsi="仿宋" w:cs="宋体" w:hint="eastAsia"/>
          <w:sz w:val="24"/>
          <w:szCs w:val="24"/>
        </w:rPr>
        <w:t>.4第一投标候选人放弃中标。</w:t>
      </w:r>
    </w:p>
    <w:p w:rsidR="002F4187" w:rsidRPr="00425BA6" w:rsidRDefault="002F448F" w:rsidP="00B3440C">
      <w:pPr>
        <w:spacing w:line="540" w:lineRule="exact"/>
        <w:ind w:firstLineChars="200" w:firstLine="480"/>
        <w:jc w:val="left"/>
        <w:rPr>
          <w:rFonts w:ascii="仿宋GB2312" w:eastAsia="仿宋GB2312" w:hAnsi="宋体" w:cs="仿宋_GB2312"/>
          <w:color w:val="FF0000"/>
          <w:sz w:val="24"/>
          <w:szCs w:val="24"/>
        </w:rPr>
      </w:pPr>
      <w:r w:rsidRPr="00425BA6">
        <w:rPr>
          <w:rFonts w:ascii="仿宋GB2312" w:eastAsia="仿宋GB2312" w:hAnsi="宋体" w:cs="仿宋_GB2312" w:hint="eastAsia"/>
          <w:color w:val="FF0000"/>
          <w:sz w:val="24"/>
          <w:szCs w:val="24"/>
        </w:rPr>
        <w:t>15</w:t>
      </w:r>
      <w:r w:rsidR="002F4187" w:rsidRPr="00425BA6">
        <w:rPr>
          <w:rFonts w:ascii="仿宋GB2312" w:eastAsia="仿宋GB2312" w:hAnsi="宋体" w:cs="仿宋_GB2312" w:hint="eastAsia"/>
          <w:color w:val="FF0000"/>
          <w:sz w:val="24"/>
          <w:szCs w:val="24"/>
        </w:rPr>
        <w:t>.我方声明：最低投标报价不是中标的保证。</w:t>
      </w:r>
    </w:p>
    <w:p w:rsidR="002F4187" w:rsidRPr="00425BA6" w:rsidRDefault="002F448F" w:rsidP="00B3440C">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16</w:t>
      </w:r>
      <w:r w:rsidR="002F4187" w:rsidRPr="00425BA6">
        <w:rPr>
          <w:rFonts w:ascii="仿宋GB2312" w:eastAsia="仿宋GB2312" w:hAnsi="仿宋" w:cs="宋体" w:hint="eastAsia"/>
          <w:sz w:val="24"/>
          <w:szCs w:val="24"/>
        </w:rPr>
        <w:t>.需要注明是否可满足我方交货期（交货期为合同签定日起105天内完成安调工作并验收合格）</w:t>
      </w:r>
    </w:p>
    <w:p w:rsidR="002F4187" w:rsidRPr="00425BA6" w:rsidRDefault="002F448F" w:rsidP="00B3440C">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17</w:t>
      </w:r>
      <w:r w:rsidR="002F4187" w:rsidRPr="00425BA6">
        <w:rPr>
          <w:rFonts w:ascii="仿宋GB2312" w:eastAsia="仿宋GB2312" w:hAnsi="仿宋" w:cs="宋体" w:hint="eastAsia"/>
          <w:sz w:val="24"/>
          <w:szCs w:val="24"/>
        </w:rPr>
        <w:t>.项目联系信息：</w:t>
      </w:r>
    </w:p>
    <w:p w:rsidR="002F4187" w:rsidRPr="00425BA6" w:rsidRDefault="002F4187" w:rsidP="00B3440C">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 xml:space="preserve">联系人：封先生 </w:t>
      </w:r>
    </w:p>
    <w:p w:rsidR="002F4187" w:rsidRPr="00425BA6" w:rsidRDefault="002F4187" w:rsidP="00B3440C">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联系电话：18928680125</w:t>
      </w:r>
    </w:p>
    <w:p w:rsidR="002F4187" w:rsidRPr="00425BA6" w:rsidRDefault="002F4187" w:rsidP="00B3440C">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办公地点：科达制造广隆厂区6号车间办公室</w:t>
      </w:r>
    </w:p>
    <w:p w:rsidR="002F4187" w:rsidRPr="00425BA6" w:rsidRDefault="002F448F" w:rsidP="00425BA6">
      <w:pPr>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18</w:t>
      </w:r>
      <w:r w:rsidR="002F4187" w:rsidRPr="00425BA6">
        <w:rPr>
          <w:rFonts w:ascii="仿宋GB2312" w:eastAsia="仿宋GB2312" w:hAnsi="仿宋" w:cs="宋体" w:hint="eastAsia"/>
          <w:sz w:val="24"/>
          <w:szCs w:val="24"/>
        </w:rPr>
        <w:t>.开标时间：截止投标日期5个工作日内开标。</w:t>
      </w:r>
    </w:p>
    <w:p w:rsidR="00425BA6" w:rsidRPr="00425BA6" w:rsidRDefault="00425BA6" w:rsidP="00425BA6">
      <w:pPr>
        <w:pStyle w:val="20"/>
        <w:ind w:firstLine="480"/>
        <w:rPr>
          <w:rFonts w:ascii="仿宋GB2312" w:eastAsia="仿宋GB2312" w:hAnsi="仿宋" w:cs="宋体"/>
          <w:sz w:val="24"/>
        </w:rPr>
      </w:pPr>
    </w:p>
    <w:p w:rsidR="002F4187" w:rsidRPr="00425BA6" w:rsidRDefault="002F4187" w:rsidP="00425BA6">
      <w:pPr>
        <w:adjustRightInd w:val="0"/>
        <w:snapToGrid w:val="0"/>
        <w:spacing w:line="540" w:lineRule="exact"/>
        <w:ind w:firstLineChars="200" w:firstLine="480"/>
        <w:jc w:val="left"/>
        <w:rPr>
          <w:rFonts w:ascii="仿宋GB2312" w:eastAsia="仿宋GB2312" w:hAnsi="仿宋" w:cs="宋体"/>
          <w:sz w:val="24"/>
          <w:szCs w:val="24"/>
        </w:rPr>
      </w:pPr>
      <w:r w:rsidRPr="00425BA6">
        <w:rPr>
          <w:rFonts w:ascii="仿宋GB2312" w:eastAsia="仿宋GB2312" w:hAnsi="仿宋" w:cs="宋体" w:hint="eastAsia"/>
          <w:sz w:val="24"/>
          <w:szCs w:val="24"/>
        </w:rPr>
        <w:t xml:space="preserve">投标人统一踏勘现场时间： </w:t>
      </w:r>
      <w:r w:rsidRPr="00425BA6">
        <w:rPr>
          <w:rFonts w:ascii="仿宋GB2312" w:eastAsia="仿宋GB2312" w:hAnsi="宋体" w:cs="仿宋_GB2312" w:hint="eastAsia"/>
          <w:color w:val="FF0000"/>
          <w:sz w:val="24"/>
          <w:szCs w:val="24"/>
        </w:rPr>
        <w:t>2022年07月11日上午9:30至11:30 。地点：</w:t>
      </w:r>
      <w:r w:rsidRPr="00425BA6">
        <w:rPr>
          <w:rFonts w:ascii="仿宋GB2312" w:eastAsia="仿宋GB2312" w:hAnsi="宋体" w:cs="仿宋" w:hint="eastAsia"/>
          <w:color w:val="FF0000"/>
          <w:sz w:val="24"/>
          <w:szCs w:val="24"/>
        </w:rPr>
        <w:t>佛山市顺德区陈村镇广隆工业园环镇西路1号（科达制造股份有限公司）</w:t>
      </w:r>
      <w:r w:rsidRPr="00425BA6">
        <w:rPr>
          <w:rFonts w:ascii="仿宋GB2312" w:eastAsia="仿宋GB2312" w:hAnsi="仿宋" w:cs="宋体" w:hint="eastAsia"/>
          <w:sz w:val="24"/>
          <w:szCs w:val="24"/>
        </w:rPr>
        <w:t>投标人应勘察、掌握现场及周围地形、地貌、水文、地质、交通道路等情况，仔细检查现有的建筑物以及可作为储存和施工用途的场地、空间，以获得一切可能影响投标报价的直接资料。中标时，不得以不完全了解本工程现场情况为理由而提出额外付款或延长竣工日期等索赔的要求。对此类要求，招标人将不作任何答复与考虑。组织现</w:t>
      </w:r>
      <w:r w:rsidRPr="00425BA6">
        <w:rPr>
          <w:rFonts w:ascii="仿宋GB2312" w:eastAsia="仿宋GB2312" w:hAnsi="仿宋" w:cs="宋体" w:hint="eastAsia"/>
          <w:sz w:val="24"/>
          <w:szCs w:val="24"/>
        </w:rPr>
        <w:lastRenderedPageBreak/>
        <w:t>场踏勘的费用由投标人自己承担，投标人在踏勘过程中发生任何安全事故和财产损失由投标人自行负责。投标人没有对现场进行踏勘的，视同对招标工程现场已经了解。</w:t>
      </w:r>
    </w:p>
    <w:p w:rsidR="00425BA6" w:rsidRPr="00425BA6" w:rsidRDefault="00425BA6" w:rsidP="00425BA6">
      <w:pPr>
        <w:pStyle w:val="20"/>
        <w:ind w:firstLine="220"/>
        <w:rPr>
          <w:rFonts w:ascii="仿宋GB2312" w:eastAsia="仿宋GB2312"/>
          <w:sz w:val="11"/>
          <w:szCs w:val="11"/>
        </w:rPr>
      </w:pPr>
    </w:p>
    <w:p w:rsidR="002F4187" w:rsidRPr="00425BA6" w:rsidRDefault="002F4187" w:rsidP="00B3440C">
      <w:pPr>
        <w:spacing w:line="540" w:lineRule="exact"/>
        <w:ind w:firstLine="567"/>
        <w:jc w:val="left"/>
        <w:rPr>
          <w:rFonts w:ascii="仿宋GB2312" w:eastAsia="仿宋GB2312" w:hAnsi="宋体" w:cs="仿宋_GB2312"/>
          <w:color w:val="FF0000"/>
          <w:sz w:val="24"/>
          <w:szCs w:val="24"/>
        </w:rPr>
      </w:pPr>
      <w:r w:rsidRPr="00425BA6">
        <w:rPr>
          <w:rFonts w:ascii="仿宋GB2312" w:eastAsia="仿宋GB2312" w:hAnsi="宋体" w:cs="仿宋_GB2312" w:hint="eastAsia"/>
          <w:color w:val="FF0000"/>
          <w:sz w:val="24"/>
          <w:szCs w:val="24"/>
        </w:rPr>
        <w:t>声明：招标文件可由科达制造官网免费获取，未经许可，不得转载。本文件为科达广隆厂区深加工智能立库项目的技术文件，其知识产权归属于科达制造，未经科达制造同意，不得将该文件用于该招标项目以外的其他目的，更不得利用该技术文件进行牟利行为。一经发现，科达制造有权追究相关人员的责任。</w:t>
      </w:r>
    </w:p>
    <w:p w:rsidR="00B3440C" w:rsidRPr="00425BA6" w:rsidRDefault="00B3440C" w:rsidP="00B3440C">
      <w:pPr>
        <w:pStyle w:val="20"/>
        <w:spacing w:line="540" w:lineRule="exact"/>
        <w:ind w:firstLine="560"/>
      </w:pPr>
    </w:p>
    <w:p w:rsidR="00B3440C" w:rsidRDefault="00B3440C" w:rsidP="00B3440C">
      <w:pPr>
        <w:pStyle w:val="20"/>
        <w:spacing w:line="540" w:lineRule="exact"/>
        <w:ind w:firstLine="560"/>
      </w:pPr>
    </w:p>
    <w:p w:rsidR="00B3440C" w:rsidRPr="00B3440C" w:rsidRDefault="00B3440C" w:rsidP="00B3440C">
      <w:pPr>
        <w:pStyle w:val="20"/>
        <w:spacing w:line="540" w:lineRule="exact"/>
        <w:ind w:firstLine="560"/>
      </w:pPr>
    </w:p>
    <w:p w:rsidR="002F4187" w:rsidRPr="00B3440C" w:rsidRDefault="002F4187" w:rsidP="00B3440C">
      <w:pPr>
        <w:spacing w:line="540" w:lineRule="exact"/>
        <w:ind w:firstLineChars="200" w:firstLine="482"/>
        <w:jc w:val="right"/>
        <w:rPr>
          <w:rFonts w:ascii="宋体" w:hAnsi="宋体" w:cs="仿宋_GB2312"/>
          <w:b/>
          <w:sz w:val="24"/>
          <w:szCs w:val="24"/>
        </w:rPr>
      </w:pPr>
      <w:r w:rsidRPr="00B3440C">
        <w:rPr>
          <w:rFonts w:ascii="宋体" w:hAnsi="宋体" w:cs="仿宋_GB2312" w:hint="eastAsia"/>
          <w:b/>
          <w:sz w:val="24"/>
          <w:szCs w:val="24"/>
        </w:rPr>
        <w:t xml:space="preserve"> 科达制造股份有限公司</w:t>
      </w:r>
    </w:p>
    <w:p w:rsidR="006F4984" w:rsidRPr="00B3440C" w:rsidRDefault="006F4984" w:rsidP="00B3440C">
      <w:pPr>
        <w:pStyle w:val="20"/>
        <w:spacing w:line="540" w:lineRule="exact"/>
        <w:ind w:firstLine="560"/>
        <w:rPr>
          <w:rFonts w:ascii="宋体" w:hAnsi="宋体"/>
          <w:b/>
          <w:sz w:val="24"/>
        </w:rPr>
      </w:pPr>
      <w:r w:rsidRPr="00B3440C">
        <w:rPr>
          <w:rFonts w:ascii="宋体" w:hAnsi="宋体" w:hint="eastAsia"/>
        </w:rPr>
        <w:t xml:space="preserve"> </w:t>
      </w:r>
      <w:r w:rsidRPr="00B3440C">
        <w:rPr>
          <w:rFonts w:ascii="宋体" w:hAnsi="宋体"/>
        </w:rPr>
        <w:t xml:space="preserve">                                          </w:t>
      </w:r>
      <w:r w:rsidRPr="00B3440C">
        <w:rPr>
          <w:rFonts w:ascii="宋体" w:hAnsi="宋体" w:hint="eastAsia"/>
          <w:b/>
          <w:sz w:val="24"/>
        </w:rPr>
        <w:t>深加工事业部</w:t>
      </w:r>
    </w:p>
    <w:p w:rsidR="003A24C1" w:rsidRPr="003A24C1" w:rsidRDefault="003A24C1" w:rsidP="00B3440C">
      <w:pPr>
        <w:pStyle w:val="20"/>
        <w:spacing w:line="540" w:lineRule="exact"/>
        <w:ind w:firstLine="560"/>
      </w:pPr>
      <w:r>
        <w:rPr>
          <w:rFonts w:hint="eastAsia"/>
        </w:rPr>
        <w:t xml:space="preserve"> </w:t>
      </w:r>
      <w:r>
        <w:t xml:space="preserve">        </w:t>
      </w:r>
    </w:p>
    <w:p w:rsidR="003A24C1" w:rsidRPr="003A24C1" w:rsidRDefault="003A24C1" w:rsidP="00B3440C">
      <w:pPr>
        <w:pStyle w:val="20"/>
        <w:spacing w:line="540" w:lineRule="exact"/>
        <w:ind w:firstLine="560"/>
      </w:pPr>
    </w:p>
    <w:p w:rsidR="002F4187" w:rsidRDefault="002F4187" w:rsidP="00B3440C">
      <w:pPr>
        <w:pStyle w:val="20"/>
        <w:spacing w:line="540" w:lineRule="exact"/>
        <w:ind w:firstLine="560"/>
      </w:pPr>
    </w:p>
    <w:p w:rsidR="006F4984" w:rsidRDefault="006F4984" w:rsidP="00B3440C">
      <w:pPr>
        <w:pStyle w:val="20"/>
        <w:spacing w:line="540" w:lineRule="exact"/>
        <w:ind w:firstLine="560"/>
      </w:pPr>
    </w:p>
    <w:p w:rsidR="006F4984" w:rsidRDefault="006F4984" w:rsidP="00B3440C">
      <w:pPr>
        <w:pStyle w:val="20"/>
        <w:spacing w:line="540" w:lineRule="exact"/>
        <w:ind w:firstLine="560"/>
      </w:pPr>
    </w:p>
    <w:p w:rsidR="006F4984" w:rsidRDefault="006F4984" w:rsidP="00B3440C">
      <w:pPr>
        <w:pStyle w:val="20"/>
        <w:spacing w:line="540" w:lineRule="exact"/>
        <w:ind w:firstLine="560"/>
      </w:pPr>
    </w:p>
    <w:p w:rsidR="006F4984" w:rsidRDefault="006F4984" w:rsidP="00B3440C">
      <w:pPr>
        <w:pStyle w:val="20"/>
        <w:spacing w:line="540" w:lineRule="exact"/>
        <w:ind w:firstLine="560"/>
      </w:pPr>
    </w:p>
    <w:p w:rsidR="006F4984" w:rsidRDefault="006F4984" w:rsidP="00B3440C">
      <w:pPr>
        <w:pStyle w:val="20"/>
        <w:spacing w:line="540" w:lineRule="exact"/>
        <w:ind w:firstLine="560"/>
      </w:pPr>
    </w:p>
    <w:p w:rsidR="006F4984" w:rsidRDefault="006F4984" w:rsidP="00B3440C">
      <w:pPr>
        <w:pStyle w:val="20"/>
        <w:spacing w:line="540" w:lineRule="exact"/>
        <w:ind w:firstLine="560"/>
      </w:pPr>
    </w:p>
    <w:p w:rsidR="00425BA6" w:rsidRDefault="00425BA6" w:rsidP="00B3440C">
      <w:pPr>
        <w:pStyle w:val="20"/>
        <w:spacing w:line="540" w:lineRule="exact"/>
        <w:ind w:firstLine="560"/>
      </w:pPr>
    </w:p>
    <w:p w:rsidR="00425BA6" w:rsidRDefault="00425BA6" w:rsidP="00B3440C">
      <w:pPr>
        <w:pStyle w:val="20"/>
        <w:spacing w:line="540" w:lineRule="exact"/>
        <w:ind w:firstLine="560"/>
      </w:pPr>
    </w:p>
    <w:p w:rsidR="006F4984" w:rsidRDefault="006F4984" w:rsidP="00B3440C">
      <w:pPr>
        <w:pStyle w:val="20"/>
        <w:spacing w:line="540" w:lineRule="exact"/>
        <w:ind w:leftChars="0" w:left="0" w:firstLineChars="0" w:firstLine="0"/>
      </w:pPr>
    </w:p>
    <w:p w:rsidR="00B3794C" w:rsidRDefault="00B3794C" w:rsidP="00B3440C">
      <w:pPr>
        <w:pStyle w:val="22"/>
        <w:spacing w:afterLines="50" w:after="120" w:line="540" w:lineRule="exact"/>
        <w:jc w:val="center"/>
        <w:rPr>
          <w:rFonts w:ascii="黑体" w:eastAsia="黑体"/>
          <w:sz w:val="36"/>
        </w:rPr>
      </w:pPr>
      <w:bookmarkStart w:id="1" w:name="_Toc108103701"/>
      <w:r>
        <w:rPr>
          <w:rFonts w:ascii="黑体" w:eastAsia="黑体" w:hint="eastAsia"/>
          <w:sz w:val="36"/>
        </w:rPr>
        <w:t>第二</w:t>
      </w:r>
      <w:r w:rsidRPr="00B3794C">
        <w:rPr>
          <w:rFonts w:ascii="黑体" w:eastAsia="黑体" w:hint="eastAsia"/>
          <w:sz w:val="36"/>
        </w:rPr>
        <w:t>部分</w:t>
      </w:r>
      <w:r>
        <w:rPr>
          <w:rFonts w:ascii="黑体" w:eastAsia="黑体" w:hint="eastAsia"/>
          <w:sz w:val="36"/>
        </w:rPr>
        <w:t xml:space="preserve"> 技术部分</w:t>
      </w:r>
      <w:bookmarkEnd w:id="1"/>
    </w:p>
    <w:p w:rsidR="002F4187" w:rsidRPr="009A1FDE" w:rsidRDefault="002F4187" w:rsidP="00B3440C">
      <w:pPr>
        <w:tabs>
          <w:tab w:val="center" w:pos="4320"/>
          <w:tab w:val="left" w:pos="7725"/>
        </w:tabs>
        <w:spacing w:line="540" w:lineRule="exact"/>
        <w:jc w:val="left"/>
        <w:rPr>
          <w:rFonts w:ascii="仿宋GB2312" w:eastAsia="仿宋GB2312" w:hAnsi="仿宋"/>
          <w:b/>
          <w:bCs/>
          <w:kern w:val="0"/>
          <w:sz w:val="24"/>
          <w:szCs w:val="24"/>
          <w:lang w:val="zh-CN"/>
        </w:rPr>
      </w:pPr>
      <w:r w:rsidRPr="009A1FDE">
        <w:rPr>
          <w:rFonts w:ascii="仿宋GB2312" w:eastAsia="仿宋GB2312" w:hAnsi="仿宋" w:hint="eastAsia"/>
          <w:b/>
          <w:bCs/>
          <w:kern w:val="0"/>
          <w:sz w:val="24"/>
          <w:szCs w:val="24"/>
          <w:lang w:val="zh-CN"/>
        </w:rPr>
        <w:t>一、项目建设背景</w:t>
      </w:r>
    </w:p>
    <w:p w:rsidR="002F4187" w:rsidRPr="009A1FDE" w:rsidRDefault="002F4187" w:rsidP="00B3440C">
      <w:pPr>
        <w:pStyle w:val="ad"/>
        <w:spacing w:line="540" w:lineRule="exact"/>
        <w:ind w:firstLine="480"/>
        <w:jc w:val="left"/>
        <w:rPr>
          <w:rFonts w:ascii="仿宋GB2312" w:eastAsia="仿宋GB2312" w:hAnsi="仿宋"/>
          <w:bCs/>
          <w:sz w:val="24"/>
          <w:szCs w:val="24"/>
        </w:rPr>
      </w:pPr>
      <w:r w:rsidRPr="009A1FDE">
        <w:rPr>
          <w:rFonts w:ascii="仿宋GB2312" w:eastAsia="仿宋GB2312" w:hAnsi="仿宋" w:cs="宋体" w:hint="eastAsia"/>
          <w:sz w:val="24"/>
          <w:szCs w:val="24"/>
        </w:rPr>
        <w:t>为提高4号厂房内仓储空间利用率和效率，提升仓储智能化管理，对仓储进行提升，建设自动化智能立库系统。要求</w:t>
      </w:r>
      <w:r w:rsidRPr="009A1FDE">
        <w:rPr>
          <w:rFonts w:ascii="仿宋GB2312" w:eastAsia="仿宋GB2312" w:hAnsi="仿宋" w:hint="eastAsia"/>
          <w:bCs/>
          <w:sz w:val="24"/>
          <w:szCs w:val="24"/>
        </w:rPr>
        <w:t>工作时长8-24小时/天，入库40拖/小时，出库60拖/小时，拣选回库60托/小时；入库为AGV叉车及人工补货，出库使用AGV自动对接，并送拣选区域；共要求库存2100个左右。</w:t>
      </w:r>
    </w:p>
    <w:p w:rsidR="002F4187" w:rsidRPr="009A1FDE" w:rsidRDefault="00CF4702" w:rsidP="00B3440C">
      <w:pPr>
        <w:tabs>
          <w:tab w:val="left" w:pos="2546"/>
        </w:tabs>
        <w:spacing w:line="540" w:lineRule="exact"/>
        <w:rPr>
          <w:rFonts w:ascii="仿宋GB2312" w:eastAsia="仿宋GB2312"/>
          <w:sz w:val="30"/>
          <w:szCs w:val="30"/>
        </w:rPr>
      </w:pPr>
      <w:r>
        <w:rPr>
          <w:rFonts w:ascii="仿宋GB2312" w:eastAsia="仿宋GB2312" w:hint="eastAsia"/>
          <w:b/>
          <w:sz w:val="30"/>
          <w:szCs w:val="30"/>
        </w:rPr>
        <w:t>二、</w:t>
      </w:r>
      <w:r w:rsidR="002F4187" w:rsidRPr="009A1FDE">
        <w:rPr>
          <w:rFonts w:ascii="仿宋GB2312" w:eastAsia="仿宋GB2312" w:hint="eastAsia"/>
          <w:b/>
          <w:sz w:val="30"/>
          <w:szCs w:val="30"/>
        </w:rPr>
        <w:t>立库</w:t>
      </w:r>
      <w:r>
        <w:rPr>
          <w:rFonts w:ascii="仿宋GB2312" w:eastAsia="仿宋GB2312" w:hint="eastAsia"/>
          <w:b/>
          <w:sz w:val="30"/>
          <w:szCs w:val="30"/>
        </w:rPr>
        <w:t>基础</w:t>
      </w:r>
      <w:r w:rsidR="002F4187" w:rsidRPr="009A1FDE">
        <w:rPr>
          <w:rFonts w:ascii="仿宋GB2312" w:eastAsia="仿宋GB2312" w:hint="eastAsia"/>
          <w:b/>
          <w:sz w:val="30"/>
          <w:szCs w:val="30"/>
        </w:rPr>
        <w:t>参数</w:t>
      </w:r>
      <w:r w:rsidR="002F4187" w:rsidRPr="009A1FDE">
        <w:rPr>
          <w:rFonts w:ascii="仿宋GB2312" w:eastAsia="仿宋GB2312" w:hint="eastAsia"/>
          <w:sz w:val="30"/>
          <w:szCs w:val="30"/>
        </w:rPr>
        <w:t>：</w:t>
      </w:r>
    </w:p>
    <w:p w:rsidR="002F4187" w:rsidRPr="009A1FDE" w:rsidRDefault="002F4187" w:rsidP="00B3440C">
      <w:pPr>
        <w:pStyle w:val="af"/>
        <w:numPr>
          <w:ilvl w:val="0"/>
          <w:numId w:val="1"/>
        </w:numPr>
        <w:tabs>
          <w:tab w:val="left" w:pos="2546"/>
        </w:tabs>
        <w:spacing w:line="540" w:lineRule="exact"/>
        <w:ind w:firstLineChars="0"/>
        <w:jc w:val="left"/>
        <w:rPr>
          <w:rFonts w:ascii="仿宋GB2312" w:eastAsia="仿宋GB2312" w:hAnsi="仿宋"/>
          <w:sz w:val="24"/>
          <w:szCs w:val="24"/>
        </w:rPr>
      </w:pPr>
      <w:r w:rsidRPr="009A1FDE">
        <w:rPr>
          <w:rFonts w:ascii="仿宋GB2312" w:eastAsia="仿宋GB2312" w:hAnsi="仿宋" w:hint="eastAsia"/>
          <w:sz w:val="24"/>
          <w:szCs w:val="24"/>
        </w:rPr>
        <w:t>立库位置：科达广隆厂区4号车间</w:t>
      </w:r>
    </w:p>
    <w:p w:rsidR="002F4187" w:rsidRPr="009A1FDE" w:rsidRDefault="002F4187" w:rsidP="00B3440C">
      <w:pPr>
        <w:pStyle w:val="af"/>
        <w:numPr>
          <w:ilvl w:val="0"/>
          <w:numId w:val="1"/>
        </w:numPr>
        <w:tabs>
          <w:tab w:val="left" w:pos="2546"/>
        </w:tabs>
        <w:spacing w:line="540" w:lineRule="exact"/>
        <w:ind w:firstLineChars="0"/>
        <w:jc w:val="left"/>
        <w:rPr>
          <w:rFonts w:ascii="仿宋GB2312" w:eastAsia="仿宋GB2312" w:hAnsi="仿宋"/>
          <w:sz w:val="24"/>
          <w:szCs w:val="24"/>
        </w:rPr>
      </w:pPr>
      <w:r w:rsidRPr="009A1FDE">
        <w:rPr>
          <w:rFonts w:ascii="仿宋GB2312" w:eastAsia="仿宋GB2312" w:hAnsi="仿宋" w:hint="eastAsia"/>
          <w:sz w:val="24"/>
          <w:szCs w:val="24"/>
        </w:rPr>
        <w:t>立库面积：110米*13米（包含待入库区、库前区、立库区、出库区、分拣区、齐套区）</w:t>
      </w:r>
    </w:p>
    <w:p w:rsidR="002F4187" w:rsidRPr="009A1FDE" w:rsidRDefault="002F4187" w:rsidP="00B3440C">
      <w:pPr>
        <w:pStyle w:val="af"/>
        <w:numPr>
          <w:ilvl w:val="0"/>
          <w:numId w:val="1"/>
        </w:numPr>
        <w:tabs>
          <w:tab w:val="left" w:pos="2546"/>
        </w:tabs>
        <w:spacing w:line="540" w:lineRule="exact"/>
        <w:ind w:firstLineChars="0"/>
        <w:jc w:val="left"/>
        <w:rPr>
          <w:rFonts w:ascii="仿宋GB2312" w:eastAsia="仿宋GB2312" w:hAnsi="仿宋"/>
          <w:sz w:val="24"/>
          <w:szCs w:val="24"/>
        </w:rPr>
      </w:pPr>
      <w:r w:rsidRPr="009A1FDE">
        <w:rPr>
          <w:rFonts w:ascii="仿宋GB2312" w:eastAsia="仿宋GB2312" w:hAnsi="仿宋" w:hint="eastAsia"/>
          <w:sz w:val="24"/>
          <w:szCs w:val="24"/>
        </w:rPr>
        <w:t>厂房可利用高度：11.5米</w:t>
      </w:r>
    </w:p>
    <w:p w:rsidR="002F4187" w:rsidRPr="009A1FDE" w:rsidRDefault="002F4187" w:rsidP="00B3440C">
      <w:pPr>
        <w:pStyle w:val="af"/>
        <w:numPr>
          <w:ilvl w:val="0"/>
          <w:numId w:val="1"/>
        </w:numPr>
        <w:tabs>
          <w:tab w:val="left" w:pos="2546"/>
        </w:tabs>
        <w:spacing w:line="540" w:lineRule="exact"/>
        <w:ind w:firstLineChars="0"/>
        <w:jc w:val="left"/>
        <w:rPr>
          <w:rFonts w:ascii="仿宋GB2312" w:eastAsia="仿宋GB2312" w:hAnsi="仿宋"/>
          <w:sz w:val="24"/>
          <w:szCs w:val="24"/>
        </w:rPr>
      </w:pPr>
      <w:r w:rsidRPr="009A1FDE">
        <w:rPr>
          <w:rFonts w:ascii="仿宋GB2312" w:eastAsia="仿宋GB2312" w:hAnsi="仿宋" w:hint="eastAsia"/>
          <w:sz w:val="24"/>
          <w:szCs w:val="24"/>
        </w:rPr>
        <w:t>立库巷道：三巷道单伸位</w:t>
      </w:r>
    </w:p>
    <w:p w:rsidR="002F4187" w:rsidRPr="009A1FDE" w:rsidRDefault="002F4187" w:rsidP="00B3440C">
      <w:pPr>
        <w:pStyle w:val="af"/>
        <w:numPr>
          <w:ilvl w:val="0"/>
          <w:numId w:val="1"/>
        </w:numPr>
        <w:tabs>
          <w:tab w:val="left" w:pos="2546"/>
        </w:tabs>
        <w:spacing w:line="540" w:lineRule="exact"/>
        <w:ind w:firstLineChars="0"/>
        <w:jc w:val="left"/>
        <w:rPr>
          <w:rFonts w:ascii="仿宋GB2312" w:eastAsia="仿宋GB2312" w:hAnsi="仿宋"/>
          <w:sz w:val="24"/>
          <w:szCs w:val="24"/>
        </w:rPr>
      </w:pPr>
      <w:r w:rsidRPr="009A1FDE">
        <w:rPr>
          <w:rFonts w:ascii="仿宋GB2312" w:eastAsia="仿宋GB2312" w:hAnsi="仿宋" w:hint="eastAsia"/>
          <w:sz w:val="24"/>
          <w:szCs w:val="24"/>
        </w:rPr>
        <w:t>立库层数：10层</w:t>
      </w:r>
    </w:p>
    <w:p w:rsidR="002F4187" w:rsidRPr="009A1FDE" w:rsidRDefault="002F4187" w:rsidP="00B3440C">
      <w:pPr>
        <w:pStyle w:val="af"/>
        <w:numPr>
          <w:ilvl w:val="0"/>
          <w:numId w:val="1"/>
        </w:numPr>
        <w:tabs>
          <w:tab w:val="left" w:pos="2546"/>
        </w:tabs>
        <w:spacing w:line="540" w:lineRule="exact"/>
        <w:ind w:firstLineChars="0"/>
        <w:jc w:val="left"/>
        <w:rPr>
          <w:rFonts w:ascii="仿宋GB2312" w:eastAsia="仿宋GB2312" w:hAnsi="仿宋"/>
          <w:sz w:val="24"/>
          <w:szCs w:val="24"/>
        </w:rPr>
      </w:pPr>
      <w:r w:rsidRPr="009A1FDE">
        <w:rPr>
          <w:rFonts w:ascii="仿宋GB2312" w:eastAsia="仿宋GB2312" w:hAnsi="仿宋" w:hint="eastAsia"/>
          <w:sz w:val="24"/>
          <w:szCs w:val="24"/>
        </w:rPr>
        <w:t>立库储位：≥2000个（包含1000*1000位≥1800个及1300*1000位≥200）</w:t>
      </w:r>
    </w:p>
    <w:p w:rsidR="002F4187" w:rsidRPr="009A1FDE" w:rsidRDefault="002F4187" w:rsidP="00B3440C">
      <w:pPr>
        <w:pStyle w:val="af"/>
        <w:numPr>
          <w:ilvl w:val="0"/>
          <w:numId w:val="1"/>
        </w:numPr>
        <w:tabs>
          <w:tab w:val="left" w:pos="2546"/>
        </w:tabs>
        <w:spacing w:line="540" w:lineRule="exact"/>
        <w:ind w:firstLineChars="0"/>
        <w:jc w:val="left"/>
        <w:rPr>
          <w:rFonts w:ascii="仿宋GB2312" w:eastAsia="仿宋GB2312" w:hAnsi="仿宋"/>
          <w:sz w:val="24"/>
          <w:szCs w:val="24"/>
        </w:rPr>
      </w:pPr>
      <w:r w:rsidRPr="009A1FDE">
        <w:rPr>
          <w:rFonts w:ascii="仿宋GB2312" w:eastAsia="仿宋GB2312" w:hAnsi="仿宋" w:hint="eastAsia"/>
          <w:sz w:val="24"/>
          <w:szCs w:val="24"/>
        </w:rPr>
        <w:t>立库周转框尺寸：1000mm*1000mm*840mm</w:t>
      </w:r>
    </w:p>
    <w:p w:rsidR="002F4187" w:rsidRPr="009A1FDE" w:rsidRDefault="002F4187" w:rsidP="00B3440C">
      <w:pPr>
        <w:pStyle w:val="af"/>
        <w:numPr>
          <w:ilvl w:val="0"/>
          <w:numId w:val="1"/>
        </w:numPr>
        <w:tabs>
          <w:tab w:val="left" w:pos="2546"/>
        </w:tabs>
        <w:spacing w:line="540" w:lineRule="exact"/>
        <w:ind w:firstLineChars="0"/>
        <w:jc w:val="left"/>
        <w:rPr>
          <w:rFonts w:ascii="仿宋GB2312" w:eastAsia="仿宋GB2312" w:hAnsi="仿宋"/>
          <w:sz w:val="24"/>
          <w:szCs w:val="24"/>
        </w:rPr>
      </w:pPr>
      <w:r w:rsidRPr="009A1FDE">
        <w:rPr>
          <w:rFonts w:ascii="仿宋GB2312" w:eastAsia="仿宋GB2312" w:hAnsi="仿宋" w:hint="eastAsia"/>
          <w:sz w:val="24"/>
          <w:szCs w:val="24"/>
        </w:rPr>
        <w:t>立库托盘尺寸：1300mm*1000mm*180mm（货物放置总高不超840mm）</w:t>
      </w:r>
    </w:p>
    <w:p w:rsidR="002F4187" w:rsidRPr="009A1FDE" w:rsidRDefault="002F4187" w:rsidP="00B3440C">
      <w:pPr>
        <w:pStyle w:val="af"/>
        <w:numPr>
          <w:ilvl w:val="0"/>
          <w:numId w:val="1"/>
        </w:numPr>
        <w:tabs>
          <w:tab w:val="left" w:pos="2546"/>
        </w:tabs>
        <w:spacing w:line="540" w:lineRule="exact"/>
        <w:ind w:firstLineChars="0"/>
        <w:jc w:val="left"/>
        <w:rPr>
          <w:rFonts w:ascii="仿宋GB2312" w:eastAsia="仿宋GB2312" w:hAnsi="仿宋"/>
          <w:sz w:val="24"/>
          <w:szCs w:val="24"/>
        </w:rPr>
      </w:pPr>
      <w:r w:rsidRPr="009A1FDE">
        <w:rPr>
          <w:rFonts w:ascii="仿宋GB2312" w:eastAsia="仿宋GB2312" w:hAnsi="仿宋" w:hint="eastAsia"/>
          <w:sz w:val="24"/>
          <w:szCs w:val="24"/>
        </w:rPr>
        <w:t>单托承重：≤800kg（含存储框或托盘重量）</w:t>
      </w:r>
    </w:p>
    <w:p w:rsidR="002F4187" w:rsidRPr="009A1FDE" w:rsidRDefault="002F4187" w:rsidP="00B3440C">
      <w:pPr>
        <w:pStyle w:val="af"/>
        <w:numPr>
          <w:ilvl w:val="0"/>
          <w:numId w:val="1"/>
        </w:numPr>
        <w:tabs>
          <w:tab w:val="left" w:pos="2546"/>
        </w:tabs>
        <w:spacing w:line="540" w:lineRule="exact"/>
        <w:ind w:firstLineChars="0"/>
        <w:jc w:val="left"/>
        <w:rPr>
          <w:rFonts w:ascii="仿宋GB2312" w:eastAsia="仿宋GB2312" w:hAnsi="仿宋"/>
          <w:sz w:val="24"/>
          <w:szCs w:val="24"/>
        </w:rPr>
      </w:pPr>
      <w:r w:rsidRPr="009A1FDE">
        <w:rPr>
          <w:rFonts w:ascii="仿宋GB2312" w:eastAsia="仿宋GB2312" w:hAnsi="仿宋" w:hint="eastAsia"/>
          <w:sz w:val="24"/>
          <w:szCs w:val="24"/>
        </w:rPr>
        <w:t>入库方式：建议采用智能AGV+人工组盘方式</w:t>
      </w:r>
    </w:p>
    <w:p w:rsidR="002F4187" w:rsidRPr="009A1FDE" w:rsidRDefault="002F4187" w:rsidP="00B3440C">
      <w:pPr>
        <w:pStyle w:val="af"/>
        <w:numPr>
          <w:ilvl w:val="0"/>
          <w:numId w:val="1"/>
        </w:numPr>
        <w:tabs>
          <w:tab w:val="left" w:pos="2546"/>
        </w:tabs>
        <w:spacing w:line="540" w:lineRule="exact"/>
        <w:ind w:firstLineChars="0"/>
        <w:jc w:val="left"/>
        <w:rPr>
          <w:rFonts w:ascii="仿宋GB2312" w:eastAsia="仿宋GB2312" w:hAnsi="仿宋"/>
          <w:sz w:val="24"/>
          <w:szCs w:val="24"/>
        </w:rPr>
      </w:pPr>
      <w:r w:rsidRPr="009A1FDE">
        <w:rPr>
          <w:rFonts w:ascii="仿宋GB2312" w:eastAsia="仿宋GB2312" w:hAnsi="仿宋" w:hint="eastAsia"/>
          <w:sz w:val="24"/>
          <w:szCs w:val="24"/>
        </w:rPr>
        <w:t>出库方式：建议采用智能AGV+人工分拣方式</w:t>
      </w:r>
    </w:p>
    <w:p w:rsidR="002F4187" w:rsidRPr="009A1FDE" w:rsidRDefault="002F4187" w:rsidP="00B3440C">
      <w:pPr>
        <w:pStyle w:val="af"/>
        <w:numPr>
          <w:ilvl w:val="0"/>
          <w:numId w:val="1"/>
        </w:numPr>
        <w:tabs>
          <w:tab w:val="left" w:pos="2546"/>
        </w:tabs>
        <w:spacing w:line="540" w:lineRule="exact"/>
        <w:ind w:firstLineChars="0"/>
        <w:jc w:val="left"/>
        <w:rPr>
          <w:rFonts w:ascii="仿宋GB2312" w:eastAsia="仿宋GB2312" w:hAnsi="仿宋"/>
          <w:sz w:val="24"/>
          <w:szCs w:val="24"/>
        </w:rPr>
      </w:pPr>
      <w:r w:rsidRPr="009A1FDE">
        <w:rPr>
          <w:rFonts w:ascii="仿宋GB2312" w:eastAsia="仿宋GB2312" w:hAnsi="仿宋" w:hint="eastAsia"/>
          <w:sz w:val="24"/>
          <w:szCs w:val="24"/>
        </w:rPr>
        <w:t>出入库效率：≥120托/小时（其中出库≥80托/小时），按每天8小时计</w:t>
      </w:r>
    </w:p>
    <w:p w:rsidR="002F4187" w:rsidRDefault="002F4187" w:rsidP="00B3440C">
      <w:pPr>
        <w:pStyle w:val="af"/>
        <w:numPr>
          <w:ilvl w:val="0"/>
          <w:numId w:val="1"/>
        </w:numPr>
        <w:tabs>
          <w:tab w:val="left" w:pos="2546"/>
        </w:tabs>
        <w:spacing w:line="540" w:lineRule="exact"/>
        <w:ind w:firstLineChars="0"/>
        <w:jc w:val="left"/>
        <w:rPr>
          <w:rFonts w:ascii="仿宋GB2312" w:eastAsia="仿宋GB2312" w:hAnsi="仿宋"/>
          <w:sz w:val="24"/>
          <w:szCs w:val="24"/>
        </w:rPr>
      </w:pPr>
      <w:r w:rsidRPr="009A1FDE">
        <w:rPr>
          <w:rFonts w:ascii="仿宋GB2312" w:eastAsia="仿宋GB2312" w:hAnsi="仿宋" w:hint="eastAsia"/>
          <w:sz w:val="24"/>
          <w:szCs w:val="24"/>
        </w:rPr>
        <w:t>立库类型：货格式立体仓库</w:t>
      </w:r>
    </w:p>
    <w:p w:rsidR="00C54024" w:rsidRDefault="00C54024" w:rsidP="00B3440C">
      <w:pPr>
        <w:pStyle w:val="af"/>
        <w:numPr>
          <w:ilvl w:val="0"/>
          <w:numId w:val="1"/>
        </w:numPr>
        <w:tabs>
          <w:tab w:val="left" w:pos="2546"/>
        </w:tabs>
        <w:spacing w:line="540" w:lineRule="exact"/>
        <w:ind w:firstLineChars="0"/>
        <w:jc w:val="left"/>
        <w:rPr>
          <w:rFonts w:ascii="仿宋GB2312" w:eastAsia="仿宋GB2312" w:hAnsi="仿宋"/>
          <w:sz w:val="24"/>
          <w:szCs w:val="24"/>
        </w:rPr>
      </w:pPr>
      <w:r>
        <w:rPr>
          <w:rFonts w:ascii="仿宋GB2312" w:eastAsia="仿宋GB2312" w:hAnsi="仿宋" w:hint="eastAsia"/>
          <w:sz w:val="24"/>
          <w:szCs w:val="24"/>
        </w:rPr>
        <w:t>系统要求：</w:t>
      </w:r>
      <w:r w:rsidR="003B524B">
        <w:rPr>
          <w:rFonts w:ascii="仿宋GB2312" w:eastAsia="仿宋GB2312" w:hAnsi="仿宋" w:hint="eastAsia"/>
          <w:sz w:val="24"/>
          <w:szCs w:val="24"/>
        </w:rPr>
        <w:t>W</w:t>
      </w:r>
      <w:r w:rsidR="003B524B">
        <w:rPr>
          <w:rFonts w:ascii="仿宋GB2312" w:eastAsia="仿宋GB2312" w:hAnsi="仿宋"/>
          <w:sz w:val="24"/>
          <w:szCs w:val="24"/>
        </w:rPr>
        <w:t>MS</w:t>
      </w:r>
      <w:r w:rsidR="003B524B">
        <w:rPr>
          <w:rFonts w:ascii="仿宋GB2312" w:eastAsia="仿宋GB2312" w:hAnsi="仿宋" w:hint="eastAsia"/>
          <w:sz w:val="24"/>
          <w:szCs w:val="24"/>
        </w:rPr>
        <w:t>系统、W</w:t>
      </w:r>
      <w:r w:rsidR="003B524B">
        <w:rPr>
          <w:rFonts w:ascii="仿宋GB2312" w:eastAsia="仿宋GB2312" w:hAnsi="仿宋"/>
          <w:sz w:val="24"/>
          <w:szCs w:val="24"/>
        </w:rPr>
        <w:t>CS</w:t>
      </w:r>
      <w:r w:rsidR="003B524B">
        <w:rPr>
          <w:rFonts w:ascii="仿宋GB2312" w:eastAsia="仿宋GB2312" w:hAnsi="仿宋" w:hint="eastAsia"/>
          <w:sz w:val="24"/>
          <w:szCs w:val="24"/>
        </w:rPr>
        <w:t>系统、A</w:t>
      </w:r>
      <w:r w:rsidR="003B524B">
        <w:rPr>
          <w:rFonts w:ascii="仿宋GB2312" w:eastAsia="仿宋GB2312" w:hAnsi="仿宋"/>
          <w:sz w:val="24"/>
          <w:szCs w:val="24"/>
        </w:rPr>
        <w:t>GV</w:t>
      </w:r>
      <w:r w:rsidR="003B524B">
        <w:rPr>
          <w:rFonts w:ascii="仿宋GB2312" w:eastAsia="仿宋GB2312" w:hAnsi="仿宋" w:hint="eastAsia"/>
          <w:sz w:val="24"/>
          <w:szCs w:val="24"/>
        </w:rPr>
        <w:t>调度系统对科达技术开放。</w:t>
      </w:r>
    </w:p>
    <w:p w:rsidR="003B524B" w:rsidRDefault="003B524B" w:rsidP="00B3440C">
      <w:pPr>
        <w:pStyle w:val="af"/>
        <w:numPr>
          <w:ilvl w:val="0"/>
          <w:numId w:val="1"/>
        </w:numPr>
        <w:tabs>
          <w:tab w:val="left" w:pos="2546"/>
        </w:tabs>
        <w:spacing w:line="540" w:lineRule="exact"/>
        <w:ind w:firstLineChars="0"/>
        <w:jc w:val="left"/>
        <w:rPr>
          <w:rFonts w:ascii="仿宋GB2312" w:eastAsia="仿宋GB2312" w:hAnsi="仿宋"/>
          <w:sz w:val="24"/>
          <w:szCs w:val="24"/>
        </w:rPr>
      </w:pPr>
      <w:r>
        <w:rPr>
          <w:rFonts w:ascii="仿宋GB2312" w:eastAsia="仿宋GB2312" w:hAnsi="仿宋" w:hint="eastAsia"/>
          <w:sz w:val="24"/>
          <w:szCs w:val="24"/>
        </w:rPr>
        <w:t>电力制度：输入电压3</w:t>
      </w:r>
      <w:r>
        <w:rPr>
          <w:rFonts w:ascii="仿宋GB2312" w:eastAsia="仿宋GB2312" w:hAnsi="仿宋"/>
          <w:sz w:val="24"/>
          <w:szCs w:val="24"/>
        </w:rPr>
        <w:t>80</w:t>
      </w:r>
      <w:r>
        <w:rPr>
          <w:rFonts w:ascii="仿宋GB2312" w:eastAsia="仿宋GB2312" w:hAnsi="仿宋" w:hint="eastAsia"/>
          <w:sz w:val="24"/>
          <w:szCs w:val="24"/>
        </w:rPr>
        <w:t>伏5</w:t>
      </w:r>
      <w:r>
        <w:rPr>
          <w:rFonts w:ascii="仿宋GB2312" w:eastAsia="仿宋GB2312" w:hAnsi="仿宋"/>
          <w:sz w:val="24"/>
          <w:szCs w:val="24"/>
        </w:rPr>
        <w:t>0</w:t>
      </w:r>
      <w:r>
        <w:rPr>
          <w:rFonts w:ascii="仿宋GB2312" w:eastAsia="仿宋GB2312" w:hAnsi="仿宋" w:hint="eastAsia"/>
          <w:sz w:val="24"/>
          <w:szCs w:val="24"/>
        </w:rPr>
        <w:t>赫兹，控制电压2</w:t>
      </w:r>
      <w:r>
        <w:rPr>
          <w:rFonts w:ascii="仿宋GB2312" w:eastAsia="仿宋GB2312" w:hAnsi="仿宋"/>
          <w:sz w:val="24"/>
          <w:szCs w:val="24"/>
        </w:rPr>
        <w:t>4</w:t>
      </w:r>
      <w:r>
        <w:rPr>
          <w:rFonts w:ascii="仿宋GB2312" w:eastAsia="仿宋GB2312" w:hAnsi="仿宋" w:hint="eastAsia"/>
          <w:sz w:val="24"/>
          <w:szCs w:val="24"/>
        </w:rPr>
        <w:t>伏</w:t>
      </w:r>
    </w:p>
    <w:p w:rsidR="00CF4702" w:rsidRPr="00CF4702" w:rsidRDefault="00CF4702" w:rsidP="00CF4702">
      <w:pPr>
        <w:tabs>
          <w:tab w:val="left" w:pos="2546"/>
        </w:tabs>
        <w:spacing w:line="540" w:lineRule="exact"/>
        <w:jc w:val="left"/>
        <w:rPr>
          <w:rFonts w:ascii="仿宋GB2312" w:eastAsia="仿宋GB2312"/>
          <w:b/>
          <w:sz w:val="30"/>
          <w:szCs w:val="30"/>
        </w:rPr>
      </w:pPr>
      <w:r w:rsidRPr="00CF4702">
        <w:rPr>
          <w:rFonts w:ascii="仿宋GB2312" w:eastAsia="仿宋GB2312" w:hint="eastAsia"/>
          <w:b/>
          <w:sz w:val="30"/>
          <w:szCs w:val="30"/>
        </w:rPr>
        <w:t>三、立库关键零件参照“附件8</w:t>
      </w:r>
      <w:r w:rsidRPr="00CF4702">
        <w:rPr>
          <w:rFonts w:ascii="仿宋GB2312" w:eastAsia="仿宋GB2312"/>
          <w:b/>
          <w:sz w:val="30"/>
          <w:szCs w:val="30"/>
        </w:rPr>
        <w:t xml:space="preserve"> </w:t>
      </w:r>
      <w:r w:rsidRPr="00CF4702">
        <w:rPr>
          <w:rFonts w:ascii="仿宋GB2312" w:eastAsia="仿宋GB2312" w:hint="eastAsia"/>
          <w:b/>
          <w:sz w:val="30"/>
          <w:szCs w:val="30"/>
        </w:rPr>
        <w:t>品牌要求”</w:t>
      </w:r>
    </w:p>
    <w:p w:rsidR="003A24C1" w:rsidRDefault="003A24C1" w:rsidP="00B3440C">
      <w:pPr>
        <w:pStyle w:val="20"/>
        <w:spacing w:line="540" w:lineRule="exact"/>
        <w:ind w:firstLine="560"/>
      </w:pPr>
    </w:p>
    <w:p w:rsidR="00771E6F" w:rsidRDefault="00771E6F" w:rsidP="009A1FDE">
      <w:pPr>
        <w:pStyle w:val="20"/>
        <w:spacing w:line="540" w:lineRule="exact"/>
        <w:ind w:leftChars="0" w:left="0" w:firstLineChars="0" w:firstLine="0"/>
      </w:pPr>
    </w:p>
    <w:p w:rsidR="00B3794C" w:rsidRDefault="00B3794C" w:rsidP="00B3440C">
      <w:pPr>
        <w:pStyle w:val="22"/>
        <w:spacing w:afterLines="50" w:after="120" w:line="540" w:lineRule="exact"/>
        <w:jc w:val="center"/>
        <w:rPr>
          <w:rFonts w:ascii="黑体" w:eastAsia="黑体"/>
          <w:sz w:val="36"/>
        </w:rPr>
      </w:pPr>
      <w:bookmarkStart w:id="2" w:name="_Toc108103702"/>
      <w:r>
        <w:rPr>
          <w:rFonts w:ascii="黑体" w:eastAsia="黑体" w:hint="eastAsia"/>
          <w:sz w:val="36"/>
        </w:rPr>
        <w:t>第三</w:t>
      </w:r>
      <w:r w:rsidRPr="00B3794C">
        <w:rPr>
          <w:rFonts w:ascii="黑体" w:eastAsia="黑体" w:hint="eastAsia"/>
          <w:sz w:val="36"/>
        </w:rPr>
        <w:t>部分</w:t>
      </w:r>
      <w:r>
        <w:rPr>
          <w:rFonts w:ascii="黑体" w:eastAsia="黑体" w:hint="eastAsia"/>
          <w:sz w:val="36"/>
        </w:rPr>
        <w:t xml:space="preserve"> </w:t>
      </w:r>
      <w:r w:rsidRPr="00B3794C">
        <w:rPr>
          <w:rFonts w:ascii="黑体" w:eastAsia="黑体" w:hint="eastAsia"/>
          <w:sz w:val="36"/>
        </w:rPr>
        <w:t>投标文件的编制要求</w:t>
      </w:r>
      <w:bookmarkEnd w:id="2"/>
    </w:p>
    <w:p w:rsidR="006F4984" w:rsidRPr="009A1FDE" w:rsidRDefault="006F4984" w:rsidP="00B3440C">
      <w:pPr>
        <w:pStyle w:val="af0"/>
        <w:spacing w:line="540" w:lineRule="exact"/>
        <w:rPr>
          <w:rFonts w:ascii="仿宋GB2312" w:eastAsia="仿宋GB2312" w:hAnsi="宋体"/>
          <w:b/>
          <w:iCs/>
          <w:color w:val="000000"/>
          <w:sz w:val="24"/>
        </w:rPr>
      </w:pPr>
      <w:r w:rsidRPr="009A1FDE">
        <w:rPr>
          <w:rFonts w:ascii="仿宋GB2312" w:eastAsia="仿宋GB2312" w:hAnsi="宋体" w:hint="eastAsia"/>
          <w:b/>
          <w:iCs/>
          <w:color w:val="000000"/>
          <w:sz w:val="24"/>
        </w:rPr>
        <w:t>一、投标范围及投标文件中计量单位的使用</w:t>
      </w:r>
    </w:p>
    <w:p w:rsidR="006F4984" w:rsidRPr="009A1FDE" w:rsidRDefault="006F4984" w:rsidP="00B3440C">
      <w:pPr>
        <w:tabs>
          <w:tab w:val="left" w:pos="0"/>
        </w:tabs>
        <w:spacing w:line="540" w:lineRule="exact"/>
        <w:ind w:firstLineChars="200" w:firstLine="480"/>
        <w:rPr>
          <w:rFonts w:ascii="仿宋GB2312" w:eastAsia="仿宋GB2312" w:hAnsi="宋体"/>
          <w:color w:val="000000"/>
          <w:sz w:val="24"/>
        </w:rPr>
      </w:pPr>
      <w:r w:rsidRPr="009A1FDE">
        <w:rPr>
          <w:rFonts w:ascii="仿宋GB2312" w:eastAsia="仿宋GB2312" w:hAnsi="宋体" w:hint="eastAsia"/>
          <w:color w:val="000000"/>
          <w:sz w:val="24"/>
        </w:rPr>
        <w:t>投标文件中所使用的计量单位，除招标文件中有特殊要求外，应采用国家法定计量单位。</w:t>
      </w:r>
    </w:p>
    <w:p w:rsidR="006F4984" w:rsidRPr="009A1FDE" w:rsidRDefault="006F4984" w:rsidP="00B3440C">
      <w:pPr>
        <w:pStyle w:val="af0"/>
        <w:spacing w:line="540" w:lineRule="exact"/>
        <w:rPr>
          <w:rFonts w:ascii="仿宋GB2312" w:eastAsia="仿宋GB2312" w:hAnsi="宋体"/>
          <w:b/>
          <w:bCs/>
          <w:color w:val="000000"/>
          <w:sz w:val="24"/>
        </w:rPr>
      </w:pPr>
      <w:bookmarkStart w:id="3" w:name="_Ref467306195"/>
      <w:bookmarkStart w:id="4" w:name="_Toc516367022"/>
      <w:bookmarkStart w:id="5" w:name="_Ref467306676"/>
      <w:bookmarkStart w:id="6" w:name="_Toc520356152"/>
      <w:r w:rsidRPr="009A1FDE">
        <w:rPr>
          <w:rFonts w:ascii="仿宋GB2312" w:eastAsia="仿宋GB2312" w:hAnsi="宋体" w:hint="eastAsia"/>
          <w:b/>
          <w:bCs/>
          <w:color w:val="000000"/>
          <w:sz w:val="24"/>
        </w:rPr>
        <w:t>二、投标文件</w:t>
      </w:r>
      <w:bookmarkEnd w:id="3"/>
      <w:bookmarkEnd w:id="4"/>
      <w:bookmarkEnd w:id="5"/>
      <w:r w:rsidRPr="009A1FDE">
        <w:rPr>
          <w:rFonts w:ascii="仿宋GB2312" w:eastAsia="仿宋GB2312" w:hAnsi="宋体" w:hint="eastAsia"/>
          <w:b/>
          <w:bCs/>
          <w:color w:val="000000"/>
          <w:sz w:val="24"/>
        </w:rPr>
        <w:t>构成</w:t>
      </w:r>
      <w:bookmarkEnd w:id="6"/>
    </w:p>
    <w:p w:rsidR="006F4984" w:rsidRPr="009A1FDE" w:rsidRDefault="006F4984" w:rsidP="00B3440C">
      <w:pPr>
        <w:tabs>
          <w:tab w:val="left" w:pos="360"/>
        </w:tabs>
        <w:spacing w:line="540" w:lineRule="exact"/>
        <w:ind w:firstLineChars="200" w:firstLine="480"/>
        <w:rPr>
          <w:rFonts w:ascii="仿宋GB2312" w:eastAsia="仿宋GB2312" w:hAnsi="宋体"/>
          <w:b/>
          <w:color w:val="000000"/>
          <w:sz w:val="24"/>
          <w:szCs w:val="36"/>
        </w:rPr>
      </w:pPr>
      <w:bookmarkStart w:id="7" w:name="_Ref467052588"/>
      <w:r w:rsidRPr="009A1FDE">
        <w:rPr>
          <w:rFonts w:ascii="仿宋GB2312" w:eastAsia="仿宋GB2312" w:hAnsi="宋体" w:hint="eastAsia"/>
          <w:color w:val="000000"/>
          <w:sz w:val="24"/>
        </w:rPr>
        <w:t>投标人应完整地按招标文件提供的投标文件格式填写投标文件，投标文件应包括以下内容</w:t>
      </w:r>
      <w:bookmarkEnd w:id="7"/>
      <w:r w:rsidRPr="009A1FDE">
        <w:rPr>
          <w:rFonts w:ascii="仿宋GB2312" w:eastAsia="仿宋GB2312" w:hAnsi="宋体" w:hint="eastAsia"/>
          <w:color w:val="000000"/>
          <w:sz w:val="24"/>
        </w:rPr>
        <w:t>：</w:t>
      </w:r>
    </w:p>
    <w:p w:rsidR="006F4984" w:rsidRPr="009A1FDE" w:rsidRDefault="006F4984" w:rsidP="00B3440C">
      <w:pPr>
        <w:tabs>
          <w:tab w:val="left" w:pos="900"/>
          <w:tab w:val="left" w:pos="5580"/>
        </w:tabs>
        <w:spacing w:line="540" w:lineRule="exact"/>
        <w:ind w:firstLineChars="200" w:firstLine="480"/>
        <w:rPr>
          <w:rFonts w:ascii="仿宋GB2312" w:eastAsia="仿宋GB2312" w:hAnsi="宋体"/>
          <w:color w:val="000000"/>
          <w:sz w:val="24"/>
        </w:rPr>
      </w:pPr>
      <w:r w:rsidRPr="009A1FDE">
        <w:rPr>
          <w:rFonts w:ascii="仿宋GB2312" w:eastAsia="仿宋GB2312" w:hAnsi="宋体" w:hint="eastAsia"/>
          <w:color w:val="000000"/>
          <w:sz w:val="24"/>
        </w:rPr>
        <w:t>一、投标函</w:t>
      </w:r>
    </w:p>
    <w:p w:rsidR="006F4984" w:rsidRPr="009A1FDE" w:rsidRDefault="006F4984" w:rsidP="00B3440C">
      <w:pPr>
        <w:tabs>
          <w:tab w:val="left" w:pos="900"/>
          <w:tab w:val="left" w:pos="5580"/>
        </w:tabs>
        <w:spacing w:line="540" w:lineRule="exact"/>
        <w:ind w:firstLineChars="200" w:firstLine="480"/>
        <w:rPr>
          <w:rFonts w:ascii="仿宋GB2312" w:eastAsia="仿宋GB2312" w:hAnsi="宋体"/>
          <w:color w:val="000000"/>
          <w:sz w:val="24"/>
        </w:rPr>
      </w:pPr>
      <w:r w:rsidRPr="009A1FDE">
        <w:rPr>
          <w:rFonts w:ascii="仿宋GB2312" w:eastAsia="仿宋GB2312" w:hAnsi="宋体" w:hint="eastAsia"/>
          <w:color w:val="000000"/>
          <w:sz w:val="24"/>
        </w:rPr>
        <w:t>二、法定代表人（单位负责人）身份证明（适用于无委托代理人的情况）</w:t>
      </w:r>
    </w:p>
    <w:p w:rsidR="006F4984" w:rsidRPr="009A1FDE" w:rsidRDefault="006F4984" w:rsidP="00B3440C">
      <w:pPr>
        <w:tabs>
          <w:tab w:val="left" w:pos="900"/>
          <w:tab w:val="left" w:pos="5580"/>
        </w:tabs>
        <w:spacing w:line="540" w:lineRule="exact"/>
        <w:ind w:firstLineChars="200" w:firstLine="480"/>
        <w:rPr>
          <w:rFonts w:ascii="仿宋GB2312" w:eastAsia="仿宋GB2312" w:hAnsi="宋体"/>
          <w:color w:val="000000"/>
          <w:sz w:val="24"/>
        </w:rPr>
      </w:pPr>
      <w:r w:rsidRPr="009A1FDE">
        <w:rPr>
          <w:rFonts w:ascii="仿宋GB2312" w:eastAsia="仿宋GB2312" w:hAnsi="宋体" w:hint="eastAsia"/>
          <w:color w:val="000000"/>
          <w:sz w:val="24"/>
        </w:rPr>
        <w:t>三、授权委托书（格式）</w:t>
      </w:r>
    </w:p>
    <w:p w:rsidR="006F4984" w:rsidRPr="009A1FDE" w:rsidRDefault="006F4984" w:rsidP="00B3440C">
      <w:pPr>
        <w:tabs>
          <w:tab w:val="left" w:pos="900"/>
          <w:tab w:val="left" w:pos="5580"/>
        </w:tabs>
        <w:spacing w:line="540" w:lineRule="exact"/>
        <w:ind w:firstLineChars="200" w:firstLine="480"/>
        <w:rPr>
          <w:rFonts w:ascii="仿宋GB2312" w:eastAsia="仿宋GB2312" w:hAnsi="宋体"/>
          <w:color w:val="000000"/>
          <w:sz w:val="24"/>
        </w:rPr>
      </w:pPr>
      <w:r w:rsidRPr="009A1FDE">
        <w:rPr>
          <w:rFonts w:ascii="仿宋GB2312" w:eastAsia="仿宋GB2312" w:hAnsi="宋体" w:hint="eastAsia"/>
          <w:color w:val="000000"/>
          <w:sz w:val="24"/>
        </w:rPr>
        <w:t>四、投标廉政诚信承诺书（格式）</w:t>
      </w:r>
    </w:p>
    <w:p w:rsidR="006F4984" w:rsidRPr="009A1FDE" w:rsidRDefault="006F4984" w:rsidP="00B3440C">
      <w:pPr>
        <w:tabs>
          <w:tab w:val="left" w:pos="900"/>
          <w:tab w:val="left" w:pos="5580"/>
        </w:tabs>
        <w:spacing w:line="540" w:lineRule="exact"/>
        <w:ind w:firstLineChars="200" w:firstLine="480"/>
        <w:rPr>
          <w:rFonts w:ascii="仿宋GB2312" w:eastAsia="仿宋GB2312" w:hAnsi="宋体"/>
          <w:color w:val="000000"/>
          <w:sz w:val="24"/>
        </w:rPr>
      </w:pPr>
      <w:r w:rsidRPr="009A1FDE">
        <w:rPr>
          <w:rFonts w:ascii="仿宋GB2312" w:eastAsia="仿宋GB2312" w:hAnsi="宋体" w:hint="eastAsia"/>
          <w:color w:val="000000"/>
          <w:sz w:val="24"/>
        </w:rPr>
        <w:t>五、投标保证金</w:t>
      </w:r>
    </w:p>
    <w:p w:rsidR="006F4984" w:rsidRPr="009A1FDE" w:rsidRDefault="006F4984" w:rsidP="00B3440C">
      <w:pPr>
        <w:tabs>
          <w:tab w:val="left" w:pos="900"/>
          <w:tab w:val="left" w:pos="5580"/>
        </w:tabs>
        <w:spacing w:line="540" w:lineRule="exact"/>
        <w:ind w:firstLineChars="200" w:firstLine="480"/>
        <w:rPr>
          <w:rFonts w:ascii="仿宋GB2312" w:eastAsia="仿宋GB2312" w:hAnsi="宋体"/>
          <w:color w:val="000000"/>
          <w:sz w:val="24"/>
        </w:rPr>
      </w:pPr>
      <w:r w:rsidRPr="009A1FDE">
        <w:rPr>
          <w:rFonts w:ascii="仿宋GB2312" w:eastAsia="仿宋GB2312" w:hAnsi="宋体" w:hint="eastAsia"/>
          <w:color w:val="000000"/>
          <w:sz w:val="24"/>
        </w:rPr>
        <w:t>六、商务和技术偏差表</w:t>
      </w:r>
    </w:p>
    <w:p w:rsidR="006F4984" w:rsidRPr="009A1FDE" w:rsidRDefault="006F4984" w:rsidP="00B3440C">
      <w:pPr>
        <w:tabs>
          <w:tab w:val="left" w:pos="900"/>
          <w:tab w:val="left" w:pos="5580"/>
        </w:tabs>
        <w:spacing w:line="540" w:lineRule="exact"/>
        <w:ind w:firstLineChars="200" w:firstLine="480"/>
        <w:rPr>
          <w:rFonts w:ascii="仿宋GB2312" w:eastAsia="仿宋GB2312" w:hAnsi="宋体"/>
          <w:color w:val="000000"/>
          <w:sz w:val="24"/>
        </w:rPr>
      </w:pPr>
      <w:r w:rsidRPr="009A1FDE">
        <w:rPr>
          <w:rFonts w:ascii="仿宋GB2312" w:eastAsia="仿宋GB2312" w:hAnsi="宋体" w:hint="eastAsia"/>
          <w:color w:val="000000"/>
          <w:sz w:val="24"/>
        </w:rPr>
        <w:t>七、投标报价单（格式）</w:t>
      </w:r>
    </w:p>
    <w:p w:rsidR="006F4984" w:rsidRPr="009A1FDE" w:rsidRDefault="006F4984" w:rsidP="00B3440C">
      <w:pPr>
        <w:tabs>
          <w:tab w:val="left" w:pos="900"/>
          <w:tab w:val="left" w:pos="5580"/>
        </w:tabs>
        <w:spacing w:line="540" w:lineRule="exact"/>
        <w:ind w:firstLineChars="200" w:firstLine="480"/>
        <w:rPr>
          <w:rFonts w:ascii="仿宋GB2312" w:eastAsia="仿宋GB2312" w:hAnsi="宋体"/>
        </w:rPr>
      </w:pPr>
      <w:r w:rsidRPr="009A1FDE">
        <w:rPr>
          <w:rFonts w:ascii="仿宋GB2312" w:eastAsia="仿宋GB2312" w:hAnsi="宋体" w:hint="eastAsia"/>
          <w:color w:val="000000"/>
          <w:sz w:val="24"/>
        </w:rPr>
        <w:t>八、资格审查资料</w:t>
      </w:r>
    </w:p>
    <w:p w:rsidR="006F4984" w:rsidRPr="009A1FDE" w:rsidRDefault="006F4984" w:rsidP="00B3440C">
      <w:pPr>
        <w:tabs>
          <w:tab w:val="left" w:pos="900"/>
          <w:tab w:val="left" w:pos="5580"/>
        </w:tabs>
        <w:spacing w:line="540" w:lineRule="exact"/>
        <w:ind w:firstLineChars="200" w:firstLine="420"/>
        <w:rPr>
          <w:rFonts w:ascii="仿宋GB2312" w:eastAsia="仿宋GB2312" w:hAnsi="宋体"/>
          <w:color w:val="000000"/>
          <w:sz w:val="24"/>
        </w:rPr>
      </w:pPr>
      <w:r w:rsidRPr="009A1FDE">
        <w:rPr>
          <w:rFonts w:ascii="仿宋GB2312" w:eastAsia="仿宋GB2312" w:hAnsi="宋体" w:hint="eastAsia"/>
        </w:rPr>
        <w:t xml:space="preserve"> 九、</w:t>
      </w:r>
      <w:r w:rsidRPr="009A1FDE">
        <w:rPr>
          <w:rFonts w:ascii="仿宋GB2312" w:eastAsia="仿宋GB2312" w:hAnsi="宋体" w:hint="eastAsia"/>
          <w:color w:val="000000"/>
          <w:sz w:val="24"/>
        </w:rPr>
        <w:t>投标材料质量标准的详细描述（不得低于我司技术方案要求标准）</w:t>
      </w:r>
    </w:p>
    <w:p w:rsidR="006F4984" w:rsidRPr="009A1FDE" w:rsidRDefault="006F4984" w:rsidP="00B3440C">
      <w:pPr>
        <w:tabs>
          <w:tab w:val="left" w:pos="900"/>
          <w:tab w:val="left" w:pos="5580"/>
        </w:tabs>
        <w:spacing w:line="540" w:lineRule="exact"/>
        <w:ind w:firstLineChars="200" w:firstLine="480"/>
        <w:rPr>
          <w:rFonts w:ascii="仿宋GB2312" w:eastAsia="仿宋GB2312" w:hAnsi="宋体"/>
          <w:color w:val="000000"/>
          <w:sz w:val="24"/>
        </w:rPr>
      </w:pPr>
      <w:r w:rsidRPr="009A1FDE">
        <w:rPr>
          <w:rFonts w:ascii="仿宋GB2312" w:eastAsia="仿宋GB2312" w:hAnsi="宋体" w:hint="eastAsia"/>
          <w:color w:val="000000"/>
          <w:sz w:val="24"/>
        </w:rPr>
        <w:t>十、技术支持资料</w:t>
      </w:r>
    </w:p>
    <w:p w:rsidR="006F4984" w:rsidRPr="009A1FDE" w:rsidRDefault="006F4984" w:rsidP="00B3440C">
      <w:pPr>
        <w:tabs>
          <w:tab w:val="left" w:pos="900"/>
          <w:tab w:val="left" w:pos="5580"/>
        </w:tabs>
        <w:spacing w:line="540" w:lineRule="exact"/>
        <w:ind w:firstLineChars="200" w:firstLine="480"/>
        <w:rPr>
          <w:rFonts w:ascii="仿宋GB2312" w:eastAsia="仿宋GB2312" w:hAnsi="宋体"/>
          <w:color w:val="000000"/>
          <w:sz w:val="24"/>
        </w:rPr>
      </w:pPr>
      <w:r w:rsidRPr="009A1FDE">
        <w:rPr>
          <w:rFonts w:ascii="仿宋GB2312" w:eastAsia="仿宋GB2312" w:hAnsi="宋体" w:hint="eastAsia"/>
          <w:color w:val="000000"/>
          <w:sz w:val="24"/>
        </w:rPr>
        <w:t>十一、相关服务计划</w:t>
      </w:r>
    </w:p>
    <w:p w:rsidR="006F4984" w:rsidRPr="009A1FDE" w:rsidRDefault="006F4984" w:rsidP="00B3440C">
      <w:pPr>
        <w:spacing w:line="540" w:lineRule="exact"/>
        <w:ind w:firstLineChars="200" w:firstLine="480"/>
        <w:rPr>
          <w:rFonts w:ascii="仿宋GB2312" w:eastAsia="仿宋GB2312" w:hAnsi="宋体"/>
          <w:color w:val="000000"/>
          <w:sz w:val="24"/>
        </w:rPr>
      </w:pPr>
    </w:p>
    <w:p w:rsidR="006F4984" w:rsidRPr="009A1FDE" w:rsidRDefault="006F4984" w:rsidP="00B3440C">
      <w:pPr>
        <w:spacing w:line="540" w:lineRule="exact"/>
        <w:ind w:firstLineChars="200" w:firstLine="480"/>
        <w:rPr>
          <w:rFonts w:ascii="仿宋GB2312" w:eastAsia="仿宋GB2312" w:hAnsi="宋体"/>
          <w:color w:val="000000"/>
          <w:sz w:val="24"/>
        </w:rPr>
      </w:pPr>
    </w:p>
    <w:p w:rsidR="006F4984" w:rsidRPr="009A1FDE" w:rsidRDefault="006F4984" w:rsidP="00B3440C">
      <w:pPr>
        <w:pStyle w:val="20"/>
        <w:spacing w:line="540" w:lineRule="exact"/>
        <w:ind w:leftChars="0" w:left="0" w:firstLineChars="0" w:firstLine="0"/>
        <w:rPr>
          <w:rFonts w:ascii="仿宋GB2312" w:eastAsia="仿宋GB2312" w:hAnsi="宋体"/>
          <w:sz w:val="24"/>
        </w:rPr>
      </w:pPr>
      <w:r w:rsidRPr="009A1FDE">
        <w:rPr>
          <w:rFonts w:ascii="仿宋GB2312" w:eastAsia="仿宋GB2312" w:hAnsi="宋体" w:hint="eastAsia"/>
          <w:b/>
          <w:bCs/>
          <w:color w:val="000000"/>
          <w:szCs w:val="28"/>
        </w:rPr>
        <w:t>详见附件1：投标文件格式</w:t>
      </w:r>
    </w:p>
    <w:p w:rsidR="003A24C1" w:rsidRDefault="003A24C1" w:rsidP="00B3440C">
      <w:pPr>
        <w:pStyle w:val="20"/>
        <w:spacing w:line="540" w:lineRule="exact"/>
        <w:ind w:firstLine="560"/>
      </w:pPr>
    </w:p>
    <w:p w:rsidR="006F4984" w:rsidRDefault="006F4984" w:rsidP="00B3440C">
      <w:pPr>
        <w:pStyle w:val="20"/>
        <w:spacing w:line="540" w:lineRule="exact"/>
        <w:ind w:firstLine="560"/>
      </w:pPr>
    </w:p>
    <w:p w:rsidR="006F4984" w:rsidRDefault="006F4984" w:rsidP="00B3440C">
      <w:pPr>
        <w:pStyle w:val="20"/>
        <w:spacing w:line="540" w:lineRule="exact"/>
        <w:ind w:firstLine="560"/>
      </w:pPr>
    </w:p>
    <w:p w:rsidR="006F4984" w:rsidRDefault="006F4984" w:rsidP="00B3440C">
      <w:pPr>
        <w:pStyle w:val="20"/>
        <w:spacing w:line="540" w:lineRule="exact"/>
        <w:ind w:firstLine="560"/>
      </w:pPr>
    </w:p>
    <w:p w:rsidR="00B3794C" w:rsidRDefault="00B3794C" w:rsidP="00B3440C">
      <w:pPr>
        <w:pStyle w:val="22"/>
        <w:spacing w:afterLines="50" w:after="120" w:line="540" w:lineRule="exact"/>
        <w:jc w:val="center"/>
        <w:rPr>
          <w:rFonts w:ascii="黑体" w:eastAsia="黑体"/>
          <w:sz w:val="36"/>
        </w:rPr>
      </w:pPr>
      <w:bookmarkStart w:id="8" w:name="_Toc108103703"/>
      <w:r>
        <w:rPr>
          <w:rFonts w:ascii="黑体" w:eastAsia="黑体" w:hint="eastAsia"/>
          <w:sz w:val="36"/>
        </w:rPr>
        <w:lastRenderedPageBreak/>
        <w:t>第四</w:t>
      </w:r>
      <w:r w:rsidRPr="00B3794C">
        <w:rPr>
          <w:rFonts w:ascii="黑体" w:eastAsia="黑体" w:hint="eastAsia"/>
          <w:sz w:val="36"/>
        </w:rPr>
        <w:t>部分</w:t>
      </w:r>
      <w:r>
        <w:rPr>
          <w:rFonts w:ascii="黑体" w:eastAsia="黑体" w:hint="eastAsia"/>
          <w:sz w:val="36"/>
        </w:rPr>
        <w:t xml:space="preserve"> </w:t>
      </w:r>
      <w:r w:rsidRPr="00B3794C">
        <w:rPr>
          <w:rFonts w:ascii="黑体" w:eastAsia="黑体" w:hint="eastAsia"/>
          <w:sz w:val="36"/>
        </w:rPr>
        <w:t>评标办法</w:t>
      </w:r>
      <w:bookmarkEnd w:id="8"/>
    </w:p>
    <w:p w:rsidR="006F4984" w:rsidRPr="009A1FDE" w:rsidRDefault="006F4984" w:rsidP="009A1FDE">
      <w:pPr>
        <w:tabs>
          <w:tab w:val="left" w:pos="900"/>
          <w:tab w:val="left" w:pos="5580"/>
        </w:tabs>
        <w:spacing w:line="540" w:lineRule="exact"/>
        <w:ind w:firstLineChars="200" w:firstLine="480"/>
        <w:rPr>
          <w:rFonts w:ascii="仿宋GB2312" w:eastAsia="仿宋GB2312" w:hAnsi="宋体"/>
          <w:color w:val="000000"/>
          <w:sz w:val="24"/>
        </w:rPr>
      </w:pPr>
      <w:r w:rsidRPr="009A1FDE">
        <w:rPr>
          <w:rFonts w:ascii="仿宋GB2312" w:eastAsia="仿宋GB2312" w:hAnsi="宋体" w:hint="eastAsia"/>
          <w:color w:val="000000"/>
          <w:sz w:val="24"/>
        </w:rPr>
        <w:t>评审办法名称：综合评估法</w:t>
      </w:r>
    </w:p>
    <w:p w:rsidR="006F4984" w:rsidRPr="009A1FDE" w:rsidRDefault="006F4984" w:rsidP="009A1FDE">
      <w:pPr>
        <w:tabs>
          <w:tab w:val="left" w:pos="900"/>
          <w:tab w:val="left" w:pos="5580"/>
        </w:tabs>
        <w:spacing w:line="540" w:lineRule="exact"/>
        <w:ind w:firstLineChars="200" w:firstLine="480"/>
        <w:rPr>
          <w:rFonts w:ascii="仿宋GB2312" w:eastAsia="仿宋GB2312" w:hAnsi="宋体"/>
          <w:color w:val="000000"/>
          <w:sz w:val="24"/>
        </w:rPr>
      </w:pPr>
      <w:r w:rsidRPr="009A1FDE">
        <w:rPr>
          <w:rFonts w:ascii="仿宋GB2312" w:eastAsia="仿宋GB2312" w:hAnsi="宋体" w:hint="eastAsia"/>
          <w:color w:val="000000"/>
          <w:sz w:val="24"/>
        </w:rPr>
        <w:t>中标推荐原则：向招标人推荐综合得分最高（如投标人综合分数相同时以报价低者为优 先）的 1 名投标人作为中标候选人。</w:t>
      </w:r>
    </w:p>
    <w:p w:rsidR="006F4984" w:rsidRPr="009A1FDE" w:rsidRDefault="006F4984" w:rsidP="009A1FDE">
      <w:pPr>
        <w:tabs>
          <w:tab w:val="left" w:pos="900"/>
          <w:tab w:val="left" w:pos="5580"/>
        </w:tabs>
        <w:spacing w:line="540" w:lineRule="exact"/>
        <w:ind w:firstLineChars="200" w:firstLine="480"/>
        <w:rPr>
          <w:rFonts w:ascii="仿宋GB2312" w:eastAsia="仿宋GB2312" w:hAnsi="宋体"/>
          <w:color w:val="000000"/>
          <w:sz w:val="24"/>
        </w:rPr>
      </w:pPr>
      <w:r w:rsidRPr="009A1FDE">
        <w:rPr>
          <w:rFonts w:ascii="仿宋GB2312" w:eastAsia="仿宋GB2312" w:hAnsi="宋体" w:hint="eastAsia"/>
          <w:color w:val="000000"/>
          <w:sz w:val="24"/>
        </w:rPr>
        <w:t xml:space="preserve">评分说明：评审包括初步评审和详细评审。只对通过初评的单位进行详评。具体如下： </w:t>
      </w:r>
    </w:p>
    <w:p w:rsidR="006F4984" w:rsidRPr="009A1FDE" w:rsidRDefault="006F4984" w:rsidP="009A1FDE">
      <w:pPr>
        <w:tabs>
          <w:tab w:val="left" w:pos="900"/>
          <w:tab w:val="left" w:pos="5580"/>
        </w:tabs>
        <w:spacing w:line="540" w:lineRule="exact"/>
        <w:ind w:firstLineChars="200" w:firstLine="480"/>
        <w:rPr>
          <w:rFonts w:ascii="仿宋GB2312" w:eastAsia="仿宋GB2312" w:hAnsi="宋体"/>
          <w:color w:val="000000"/>
          <w:sz w:val="24"/>
        </w:rPr>
      </w:pPr>
      <w:r w:rsidRPr="009A1FDE">
        <w:rPr>
          <w:rFonts w:ascii="仿宋GB2312" w:eastAsia="仿宋GB2312" w:hAnsi="宋体" w:hint="eastAsia"/>
          <w:color w:val="000000"/>
          <w:sz w:val="24"/>
        </w:rPr>
        <w:t>初评要素 评标委员会依据本节“初评要素表”规定的标准对投标文件进行初步评审，凡投标文件</w:t>
      </w:r>
    </w:p>
    <w:p w:rsidR="006F4984" w:rsidRPr="009A1FDE" w:rsidRDefault="006F4984" w:rsidP="009A1FDE">
      <w:pPr>
        <w:tabs>
          <w:tab w:val="left" w:pos="900"/>
          <w:tab w:val="left" w:pos="5580"/>
        </w:tabs>
        <w:spacing w:line="540" w:lineRule="exact"/>
        <w:ind w:firstLineChars="200" w:firstLine="480"/>
        <w:rPr>
          <w:rFonts w:ascii="仿宋GB2312" w:eastAsia="仿宋GB2312" w:hAnsi="宋体"/>
          <w:color w:val="000000"/>
          <w:sz w:val="24"/>
        </w:rPr>
      </w:pPr>
      <w:r w:rsidRPr="009A1FDE">
        <w:rPr>
          <w:rFonts w:ascii="仿宋GB2312" w:eastAsia="仿宋GB2312" w:hAnsi="宋体" w:hint="eastAsia"/>
          <w:color w:val="000000"/>
          <w:sz w:val="24"/>
        </w:rPr>
        <w:t>不满足表中所列情况之一者，评标委员会将否决其报价：</w:t>
      </w:r>
    </w:p>
    <w:tbl>
      <w:tblPr>
        <w:tblW w:w="8311"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9"/>
        <w:gridCol w:w="1958"/>
        <w:gridCol w:w="5394"/>
      </w:tblGrid>
      <w:tr w:rsidR="006F4984" w:rsidTr="0006581D">
        <w:trPr>
          <w:trHeight w:hRule="exact" w:val="405"/>
        </w:trPr>
        <w:tc>
          <w:tcPr>
            <w:tcW w:w="959" w:type="dxa"/>
            <w:vAlign w:val="center"/>
          </w:tcPr>
          <w:p w:rsidR="006F4984" w:rsidRPr="0006581D" w:rsidRDefault="006F4984" w:rsidP="0006581D">
            <w:pPr>
              <w:jc w:val="center"/>
              <w:rPr>
                <w:rFonts w:ascii="仿宋GB2312" w:eastAsia="仿宋GB2312" w:hAnsi="Arial" w:cs="Arial"/>
                <w:b/>
                <w:kern w:val="0"/>
                <w:sz w:val="24"/>
                <w:szCs w:val="24"/>
              </w:rPr>
            </w:pPr>
            <w:r w:rsidRPr="0006581D">
              <w:rPr>
                <w:rFonts w:ascii="仿宋GB2312" w:eastAsia="仿宋GB2312" w:hAnsi="Arial" w:cs="Arial" w:hint="eastAsia"/>
                <w:b/>
                <w:kern w:val="0"/>
                <w:sz w:val="24"/>
                <w:szCs w:val="24"/>
              </w:rPr>
              <w:t>序号</w:t>
            </w:r>
          </w:p>
        </w:tc>
        <w:tc>
          <w:tcPr>
            <w:tcW w:w="1958" w:type="dxa"/>
            <w:vAlign w:val="center"/>
          </w:tcPr>
          <w:p w:rsidR="006F4984" w:rsidRPr="0006581D" w:rsidRDefault="006F4984" w:rsidP="0006581D">
            <w:pPr>
              <w:jc w:val="center"/>
              <w:rPr>
                <w:rFonts w:ascii="仿宋GB2312" w:eastAsia="仿宋GB2312" w:hAnsi="Arial" w:cs="Arial"/>
                <w:b/>
                <w:kern w:val="0"/>
                <w:sz w:val="24"/>
                <w:szCs w:val="24"/>
              </w:rPr>
            </w:pPr>
            <w:r w:rsidRPr="0006581D">
              <w:rPr>
                <w:rFonts w:ascii="仿宋GB2312" w:eastAsia="仿宋GB2312" w:hAnsi="Arial" w:cs="Arial" w:hint="eastAsia"/>
                <w:b/>
                <w:kern w:val="0"/>
                <w:sz w:val="24"/>
                <w:szCs w:val="24"/>
              </w:rPr>
              <w:t>初评要素</w:t>
            </w:r>
          </w:p>
        </w:tc>
        <w:tc>
          <w:tcPr>
            <w:tcW w:w="5394" w:type="dxa"/>
            <w:vAlign w:val="center"/>
          </w:tcPr>
          <w:p w:rsidR="006F4984" w:rsidRPr="0006581D" w:rsidRDefault="006F4984" w:rsidP="0006581D">
            <w:pPr>
              <w:jc w:val="center"/>
              <w:rPr>
                <w:rFonts w:ascii="仿宋GB2312" w:eastAsia="仿宋GB2312" w:hAnsi="Arial" w:cs="Arial"/>
                <w:b/>
                <w:kern w:val="0"/>
                <w:sz w:val="24"/>
                <w:szCs w:val="24"/>
              </w:rPr>
            </w:pPr>
            <w:r w:rsidRPr="0006581D">
              <w:rPr>
                <w:rFonts w:ascii="仿宋GB2312" w:eastAsia="仿宋GB2312" w:hAnsi="Arial" w:cs="Arial" w:hint="eastAsia"/>
                <w:b/>
                <w:kern w:val="0"/>
                <w:sz w:val="24"/>
                <w:szCs w:val="24"/>
              </w:rPr>
              <w:t>详细内容</w:t>
            </w:r>
          </w:p>
        </w:tc>
      </w:tr>
      <w:tr w:rsidR="006F4984" w:rsidTr="0006581D">
        <w:trPr>
          <w:trHeight w:val="1256"/>
        </w:trPr>
        <w:tc>
          <w:tcPr>
            <w:tcW w:w="959" w:type="dxa"/>
            <w:vMerge w:val="restart"/>
            <w:vAlign w:val="center"/>
          </w:tcPr>
          <w:p w:rsidR="006F4984" w:rsidRPr="0006581D" w:rsidRDefault="006F4984" w:rsidP="0006581D">
            <w:pPr>
              <w:jc w:val="center"/>
              <w:rPr>
                <w:rFonts w:ascii="仿宋GB2312" w:eastAsia="仿宋GB2312" w:hAnsi="Arial" w:cs="Arial"/>
                <w:b/>
                <w:kern w:val="0"/>
                <w:sz w:val="24"/>
                <w:szCs w:val="24"/>
              </w:rPr>
            </w:pPr>
            <w:r w:rsidRPr="0006581D">
              <w:rPr>
                <w:rFonts w:ascii="仿宋GB2312" w:eastAsia="仿宋GB2312" w:hAnsi="Arial" w:cs="Arial" w:hint="eastAsia"/>
                <w:b/>
                <w:kern w:val="0"/>
                <w:sz w:val="24"/>
                <w:szCs w:val="24"/>
              </w:rPr>
              <w:t>1</w:t>
            </w:r>
          </w:p>
        </w:tc>
        <w:tc>
          <w:tcPr>
            <w:tcW w:w="1958" w:type="dxa"/>
            <w:vMerge w:val="restart"/>
            <w:vAlign w:val="center"/>
          </w:tcPr>
          <w:p w:rsidR="006F4984" w:rsidRPr="0006581D" w:rsidRDefault="006F4984" w:rsidP="0006581D">
            <w:pPr>
              <w:jc w:val="center"/>
              <w:rPr>
                <w:rFonts w:ascii="仿宋GB2312" w:eastAsia="仿宋GB2312" w:hAnsi="Arial" w:cs="Arial"/>
                <w:b/>
                <w:kern w:val="0"/>
                <w:sz w:val="24"/>
                <w:szCs w:val="24"/>
              </w:rPr>
            </w:pPr>
            <w:r w:rsidRPr="0006581D">
              <w:rPr>
                <w:rFonts w:ascii="仿宋GB2312" w:eastAsia="仿宋GB2312" w:hAnsi="Arial" w:cs="Arial" w:hint="eastAsia"/>
                <w:b/>
                <w:kern w:val="0"/>
                <w:sz w:val="24"/>
                <w:szCs w:val="24"/>
              </w:rPr>
              <w:t>资格要求</w:t>
            </w:r>
          </w:p>
        </w:tc>
        <w:tc>
          <w:tcPr>
            <w:tcW w:w="5394" w:type="dxa"/>
            <w:vAlign w:val="center"/>
          </w:tcPr>
          <w:p w:rsidR="006F4984" w:rsidRPr="0006581D" w:rsidRDefault="0006581D" w:rsidP="0006581D">
            <w:pPr>
              <w:rPr>
                <w:rFonts w:ascii="仿宋GB2312" w:eastAsia="仿宋GB2312" w:hAnsi="Arial" w:cs="Arial"/>
                <w:kern w:val="0"/>
                <w:szCs w:val="21"/>
              </w:rPr>
            </w:pPr>
            <w:r w:rsidRPr="0006581D">
              <w:rPr>
                <w:rFonts w:ascii="仿宋GB2312" w:eastAsia="仿宋GB2312" w:hAnsi="Arial" w:cs="Arial" w:hint="eastAsia"/>
                <w:kern w:val="0"/>
                <w:szCs w:val="21"/>
              </w:rPr>
              <w:t>1.1  提供具备独立承担民事责任、独立承担招标项目和独立履行合同的能力的有效证明文件（如：法 人营业执照或法人资格证明、或与之具有同等效力</w:t>
            </w:r>
            <w:r w:rsidR="006F4984" w:rsidRPr="0006581D">
              <w:rPr>
                <w:rFonts w:ascii="仿宋GB2312" w:eastAsia="仿宋GB2312" w:hAnsi="Arial" w:cs="Arial" w:hint="eastAsia"/>
                <w:kern w:val="0"/>
                <w:szCs w:val="21"/>
              </w:rPr>
              <w:t>的主体资格证明文件等）清晰扫描件/复印件。</w:t>
            </w:r>
          </w:p>
        </w:tc>
      </w:tr>
      <w:tr w:rsidR="006F4984" w:rsidTr="0006581D">
        <w:trPr>
          <w:trHeight w:hRule="exact" w:val="481"/>
        </w:trPr>
        <w:tc>
          <w:tcPr>
            <w:tcW w:w="959" w:type="dxa"/>
            <w:vMerge/>
            <w:vAlign w:val="center"/>
          </w:tcPr>
          <w:p w:rsidR="006F4984" w:rsidRPr="0006581D" w:rsidRDefault="006F4984" w:rsidP="0006581D">
            <w:pPr>
              <w:jc w:val="center"/>
              <w:rPr>
                <w:rFonts w:ascii="仿宋GB2312" w:eastAsia="仿宋GB2312" w:hAnsi="Arial" w:cs="Arial"/>
                <w:b/>
                <w:kern w:val="0"/>
                <w:sz w:val="24"/>
                <w:szCs w:val="24"/>
              </w:rPr>
            </w:pPr>
          </w:p>
        </w:tc>
        <w:tc>
          <w:tcPr>
            <w:tcW w:w="1958" w:type="dxa"/>
            <w:vMerge/>
            <w:vAlign w:val="center"/>
          </w:tcPr>
          <w:p w:rsidR="006F4984" w:rsidRPr="0006581D" w:rsidRDefault="006F4984" w:rsidP="0006581D">
            <w:pPr>
              <w:jc w:val="center"/>
              <w:rPr>
                <w:rFonts w:ascii="仿宋GB2312" w:eastAsia="仿宋GB2312" w:hAnsi="Arial" w:cs="Arial"/>
                <w:b/>
                <w:kern w:val="0"/>
                <w:sz w:val="24"/>
                <w:szCs w:val="24"/>
              </w:rPr>
            </w:pPr>
          </w:p>
        </w:tc>
        <w:tc>
          <w:tcPr>
            <w:tcW w:w="5394" w:type="dxa"/>
            <w:vAlign w:val="center"/>
          </w:tcPr>
          <w:p w:rsidR="006F4984" w:rsidRPr="0006581D" w:rsidRDefault="006F4984" w:rsidP="0006581D">
            <w:pPr>
              <w:rPr>
                <w:rFonts w:ascii="仿宋GB2312" w:eastAsia="仿宋GB2312" w:hAnsi="Arial" w:cs="Arial"/>
                <w:kern w:val="0"/>
                <w:szCs w:val="21"/>
              </w:rPr>
            </w:pPr>
            <w:r w:rsidRPr="0006581D">
              <w:rPr>
                <w:rFonts w:ascii="仿宋GB2312" w:eastAsia="仿宋GB2312" w:hAnsi="Arial" w:cs="Arial" w:hint="eastAsia"/>
                <w:kern w:val="0"/>
                <w:szCs w:val="21"/>
              </w:rPr>
              <w:t>1.2</w:t>
            </w:r>
            <w:r w:rsidRPr="0006581D">
              <w:rPr>
                <w:rFonts w:ascii="仿宋GB2312" w:eastAsia="仿宋GB2312" w:hAnsi="Arial" w:cs="Arial" w:hint="eastAsia"/>
                <w:kern w:val="0"/>
                <w:szCs w:val="21"/>
              </w:rPr>
              <w:tab/>
              <w:t>本项目不接受联合体投标。</w:t>
            </w:r>
          </w:p>
        </w:tc>
      </w:tr>
      <w:tr w:rsidR="006F4984" w:rsidTr="0006581D">
        <w:trPr>
          <w:trHeight w:hRule="exact" w:val="543"/>
        </w:trPr>
        <w:tc>
          <w:tcPr>
            <w:tcW w:w="959" w:type="dxa"/>
            <w:vMerge/>
            <w:vAlign w:val="center"/>
          </w:tcPr>
          <w:p w:rsidR="006F4984" w:rsidRPr="0006581D" w:rsidRDefault="006F4984" w:rsidP="0006581D">
            <w:pPr>
              <w:jc w:val="center"/>
              <w:rPr>
                <w:rFonts w:ascii="仿宋GB2312" w:eastAsia="仿宋GB2312" w:hAnsi="Arial" w:cs="Arial"/>
                <w:b/>
                <w:kern w:val="0"/>
                <w:sz w:val="24"/>
                <w:szCs w:val="24"/>
              </w:rPr>
            </w:pPr>
          </w:p>
        </w:tc>
        <w:tc>
          <w:tcPr>
            <w:tcW w:w="1958" w:type="dxa"/>
            <w:vMerge/>
            <w:vAlign w:val="center"/>
          </w:tcPr>
          <w:p w:rsidR="006F4984" w:rsidRPr="0006581D" w:rsidRDefault="006F4984" w:rsidP="0006581D">
            <w:pPr>
              <w:jc w:val="center"/>
              <w:rPr>
                <w:rFonts w:ascii="仿宋GB2312" w:eastAsia="仿宋GB2312" w:hAnsi="Arial" w:cs="Arial"/>
                <w:b/>
                <w:kern w:val="0"/>
                <w:sz w:val="24"/>
                <w:szCs w:val="24"/>
              </w:rPr>
            </w:pPr>
          </w:p>
        </w:tc>
        <w:tc>
          <w:tcPr>
            <w:tcW w:w="5394" w:type="dxa"/>
            <w:vAlign w:val="center"/>
          </w:tcPr>
          <w:p w:rsidR="006F4984" w:rsidRPr="0006581D" w:rsidRDefault="006F4984" w:rsidP="0006581D">
            <w:pPr>
              <w:rPr>
                <w:rFonts w:ascii="仿宋GB2312" w:eastAsia="仿宋GB2312" w:hAnsi="Arial" w:cs="Arial"/>
                <w:kern w:val="0"/>
                <w:szCs w:val="21"/>
              </w:rPr>
            </w:pPr>
            <w:r w:rsidRPr="0006581D">
              <w:rPr>
                <w:rFonts w:ascii="仿宋GB2312" w:eastAsia="仿宋GB2312" w:hAnsi="Arial" w:cs="Arial" w:hint="eastAsia"/>
                <w:kern w:val="0"/>
                <w:szCs w:val="21"/>
              </w:rPr>
              <w:t>1.3</w:t>
            </w:r>
            <w:r w:rsidRPr="0006581D">
              <w:rPr>
                <w:rFonts w:ascii="仿宋GB2312" w:eastAsia="仿宋GB2312" w:hAnsi="Arial" w:cs="Arial" w:hint="eastAsia"/>
                <w:kern w:val="0"/>
                <w:szCs w:val="21"/>
              </w:rPr>
              <w:tab/>
              <w:t>满足招标文件规定的专用资格要求。</w:t>
            </w:r>
          </w:p>
        </w:tc>
      </w:tr>
      <w:tr w:rsidR="006F4984" w:rsidTr="0006581D">
        <w:trPr>
          <w:trHeight w:hRule="exact" w:val="592"/>
        </w:trPr>
        <w:tc>
          <w:tcPr>
            <w:tcW w:w="959" w:type="dxa"/>
            <w:vMerge w:val="restart"/>
            <w:vAlign w:val="center"/>
          </w:tcPr>
          <w:p w:rsidR="006F4984" w:rsidRPr="0006581D" w:rsidRDefault="006F4984" w:rsidP="0006581D">
            <w:pPr>
              <w:jc w:val="center"/>
              <w:rPr>
                <w:rFonts w:ascii="仿宋GB2312" w:eastAsia="仿宋GB2312" w:hAnsi="Arial" w:cs="Arial"/>
                <w:b/>
                <w:kern w:val="0"/>
                <w:sz w:val="24"/>
                <w:szCs w:val="24"/>
              </w:rPr>
            </w:pPr>
            <w:r w:rsidRPr="0006581D">
              <w:rPr>
                <w:rFonts w:ascii="仿宋GB2312" w:eastAsia="仿宋GB2312" w:hAnsi="Arial" w:cs="Arial" w:hint="eastAsia"/>
                <w:b/>
                <w:kern w:val="0"/>
                <w:sz w:val="24"/>
                <w:szCs w:val="24"/>
              </w:rPr>
              <w:t>2</w:t>
            </w:r>
          </w:p>
        </w:tc>
        <w:tc>
          <w:tcPr>
            <w:tcW w:w="1958" w:type="dxa"/>
            <w:vMerge w:val="restart"/>
            <w:vAlign w:val="center"/>
          </w:tcPr>
          <w:p w:rsidR="006F4984" w:rsidRPr="0006581D" w:rsidRDefault="006F4984" w:rsidP="0006581D">
            <w:pPr>
              <w:jc w:val="center"/>
              <w:rPr>
                <w:rFonts w:ascii="仿宋GB2312" w:eastAsia="仿宋GB2312" w:hAnsi="Arial" w:cs="Arial"/>
                <w:b/>
                <w:kern w:val="0"/>
                <w:sz w:val="24"/>
                <w:szCs w:val="24"/>
              </w:rPr>
            </w:pPr>
            <w:r w:rsidRPr="0006581D">
              <w:rPr>
                <w:rFonts w:ascii="仿宋GB2312" w:eastAsia="仿宋GB2312" w:hAnsi="Arial" w:cs="Arial" w:hint="eastAsia"/>
                <w:b/>
                <w:kern w:val="0"/>
                <w:sz w:val="24"/>
                <w:szCs w:val="24"/>
              </w:rPr>
              <w:t>实质性响应</w:t>
            </w:r>
          </w:p>
        </w:tc>
        <w:tc>
          <w:tcPr>
            <w:tcW w:w="5394" w:type="dxa"/>
            <w:vAlign w:val="center"/>
          </w:tcPr>
          <w:p w:rsidR="006F4984" w:rsidRPr="0006581D" w:rsidRDefault="006F4984" w:rsidP="0006581D">
            <w:pPr>
              <w:rPr>
                <w:rFonts w:ascii="仿宋GB2312" w:eastAsia="仿宋GB2312" w:hAnsi="Arial" w:cs="Arial"/>
                <w:kern w:val="0"/>
                <w:szCs w:val="21"/>
              </w:rPr>
            </w:pPr>
            <w:r w:rsidRPr="0006581D">
              <w:rPr>
                <w:rFonts w:ascii="仿宋GB2312" w:eastAsia="仿宋GB2312" w:hAnsi="Arial" w:cs="Arial" w:hint="eastAsia"/>
                <w:kern w:val="0"/>
                <w:szCs w:val="21"/>
              </w:rPr>
              <w:t>2.1</w:t>
            </w:r>
            <w:r w:rsidRPr="0006581D">
              <w:rPr>
                <w:rFonts w:ascii="仿宋GB2312" w:eastAsia="仿宋GB2312" w:hAnsi="Arial" w:cs="Arial" w:hint="eastAsia"/>
                <w:kern w:val="0"/>
                <w:szCs w:val="21"/>
              </w:rPr>
              <w:tab/>
              <w:t>按招标文件要求提供投标保证金。</w:t>
            </w:r>
          </w:p>
        </w:tc>
      </w:tr>
      <w:tr w:rsidR="006F4984" w:rsidTr="0006581D">
        <w:trPr>
          <w:trHeight w:hRule="exact" w:val="609"/>
        </w:trPr>
        <w:tc>
          <w:tcPr>
            <w:tcW w:w="959" w:type="dxa"/>
            <w:vMerge/>
            <w:vAlign w:val="center"/>
          </w:tcPr>
          <w:p w:rsidR="006F4984" w:rsidRPr="0006581D" w:rsidRDefault="006F4984" w:rsidP="0006581D">
            <w:pPr>
              <w:jc w:val="center"/>
              <w:rPr>
                <w:rFonts w:ascii="仿宋GB2312" w:eastAsia="仿宋GB2312" w:hAnsi="Arial" w:cs="Arial"/>
                <w:b/>
                <w:kern w:val="0"/>
                <w:sz w:val="24"/>
                <w:szCs w:val="24"/>
              </w:rPr>
            </w:pPr>
          </w:p>
        </w:tc>
        <w:tc>
          <w:tcPr>
            <w:tcW w:w="1958" w:type="dxa"/>
            <w:vMerge/>
            <w:vAlign w:val="center"/>
          </w:tcPr>
          <w:p w:rsidR="006F4984" w:rsidRPr="0006581D" w:rsidRDefault="006F4984" w:rsidP="0006581D">
            <w:pPr>
              <w:jc w:val="center"/>
              <w:rPr>
                <w:rFonts w:ascii="仿宋GB2312" w:eastAsia="仿宋GB2312" w:hAnsi="Arial" w:cs="Arial"/>
                <w:b/>
                <w:kern w:val="0"/>
                <w:sz w:val="24"/>
                <w:szCs w:val="24"/>
              </w:rPr>
            </w:pPr>
          </w:p>
        </w:tc>
        <w:tc>
          <w:tcPr>
            <w:tcW w:w="5394" w:type="dxa"/>
            <w:vAlign w:val="center"/>
          </w:tcPr>
          <w:p w:rsidR="006F4984" w:rsidRPr="0006581D" w:rsidRDefault="006F4984" w:rsidP="0006581D">
            <w:pPr>
              <w:rPr>
                <w:rFonts w:ascii="仿宋GB2312" w:eastAsia="仿宋GB2312" w:hAnsi="Arial" w:cs="Arial"/>
                <w:kern w:val="0"/>
                <w:szCs w:val="21"/>
              </w:rPr>
            </w:pPr>
            <w:r w:rsidRPr="0006581D">
              <w:rPr>
                <w:rFonts w:ascii="仿宋GB2312" w:eastAsia="仿宋GB2312" w:hAnsi="Arial" w:cs="Arial" w:hint="eastAsia"/>
                <w:kern w:val="0"/>
                <w:szCs w:val="21"/>
              </w:rPr>
              <w:t>2.2</w:t>
            </w:r>
            <w:r w:rsidRPr="0006581D">
              <w:rPr>
                <w:rFonts w:ascii="仿宋GB2312" w:eastAsia="仿宋GB2312" w:hAnsi="Arial" w:cs="Arial" w:hint="eastAsia"/>
                <w:kern w:val="0"/>
                <w:szCs w:val="21"/>
              </w:rPr>
              <w:tab/>
              <w:t>投标文件有加盖公章或投标专用章。</w:t>
            </w:r>
          </w:p>
        </w:tc>
      </w:tr>
      <w:tr w:rsidR="006F4984" w:rsidTr="0006581D">
        <w:trPr>
          <w:trHeight w:hRule="exact" w:val="979"/>
        </w:trPr>
        <w:tc>
          <w:tcPr>
            <w:tcW w:w="959" w:type="dxa"/>
            <w:vMerge/>
            <w:vAlign w:val="center"/>
          </w:tcPr>
          <w:p w:rsidR="006F4984" w:rsidRPr="0006581D" w:rsidRDefault="006F4984" w:rsidP="0006581D">
            <w:pPr>
              <w:jc w:val="center"/>
              <w:rPr>
                <w:rFonts w:ascii="仿宋GB2312" w:eastAsia="仿宋GB2312" w:hAnsi="Arial" w:cs="Arial"/>
                <w:b/>
                <w:kern w:val="0"/>
                <w:sz w:val="24"/>
                <w:szCs w:val="24"/>
              </w:rPr>
            </w:pPr>
          </w:p>
        </w:tc>
        <w:tc>
          <w:tcPr>
            <w:tcW w:w="1958" w:type="dxa"/>
            <w:vMerge/>
            <w:vAlign w:val="center"/>
          </w:tcPr>
          <w:p w:rsidR="006F4984" w:rsidRPr="0006581D" w:rsidRDefault="006F4984" w:rsidP="0006581D">
            <w:pPr>
              <w:jc w:val="center"/>
              <w:rPr>
                <w:rFonts w:ascii="仿宋GB2312" w:eastAsia="仿宋GB2312" w:hAnsi="Arial" w:cs="Arial"/>
                <w:b/>
                <w:kern w:val="0"/>
                <w:sz w:val="24"/>
                <w:szCs w:val="24"/>
              </w:rPr>
            </w:pPr>
          </w:p>
        </w:tc>
        <w:tc>
          <w:tcPr>
            <w:tcW w:w="5394" w:type="dxa"/>
            <w:vAlign w:val="center"/>
          </w:tcPr>
          <w:p w:rsidR="006F4984" w:rsidRPr="0006581D" w:rsidRDefault="006F4984" w:rsidP="0006581D">
            <w:pPr>
              <w:rPr>
                <w:rFonts w:ascii="仿宋GB2312" w:eastAsia="仿宋GB2312" w:hAnsi="Arial" w:cs="Arial"/>
                <w:kern w:val="0"/>
                <w:szCs w:val="21"/>
              </w:rPr>
            </w:pPr>
            <w:r w:rsidRPr="0006581D">
              <w:rPr>
                <w:rFonts w:ascii="仿宋GB2312" w:eastAsia="仿宋GB2312" w:hAnsi="Arial" w:cs="Arial" w:hint="eastAsia"/>
                <w:kern w:val="0"/>
                <w:szCs w:val="21"/>
              </w:rPr>
              <w:t>2.3</w:t>
            </w:r>
            <w:r w:rsidRPr="0006581D">
              <w:rPr>
                <w:rFonts w:ascii="仿宋GB2312" w:eastAsia="仿宋GB2312" w:hAnsi="Arial" w:cs="Arial" w:hint="eastAsia"/>
                <w:kern w:val="0"/>
                <w:szCs w:val="21"/>
              </w:rPr>
              <w:tab/>
              <w:t>满足招标采购文件要求的关键商务条款和关键技术参数。招标文件中的星标内容，不允许负偏 差。</w:t>
            </w:r>
          </w:p>
        </w:tc>
      </w:tr>
      <w:tr w:rsidR="006F4984" w:rsidTr="0006581D">
        <w:trPr>
          <w:trHeight w:hRule="exact" w:val="725"/>
        </w:trPr>
        <w:tc>
          <w:tcPr>
            <w:tcW w:w="959" w:type="dxa"/>
            <w:vMerge w:val="restart"/>
            <w:vAlign w:val="center"/>
          </w:tcPr>
          <w:p w:rsidR="006F4984" w:rsidRPr="0006581D" w:rsidRDefault="009A1FDE" w:rsidP="0006581D">
            <w:pPr>
              <w:jc w:val="center"/>
              <w:rPr>
                <w:rFonts w:ascii="仿宋GB2312" w:eastAsia="仿宋GB2312" w:hAnsi="Arial" w:cs="Arial"/>
                <w:b/>
                <w:kern w:val="0"/>
                <w:sz w:val="24"/>
                <w:szCs w:val="24"/>
              </w:rPr>
            </w:pPr>
            <w:r w:rsidRPr="0006581D">
              <w:rPr>
                <w:rFonts w:ascii="仿宋GB2312" w:eastAsia="仿宋GB2312" w:hAnsi="Arial" w:cs="Arial" w:hint="eastAsia"/>
                <w:b/>
                <w:kern w:val="0"/>
                <w:sz w:val="24"/>
                <w:szCs w:val="24"/>
              </w:rPr>
              <w:t>3</w:t>
            </w:r>
          </w:p>
        </w:tc>
        <w:tc>
          <w:tcPr>
            <w:tcW w:w="1958" w:type="dxa"/>
            <w:vMerge w:val="restart"/>
            <w:vAlign w:val="center"/>
          </w:tcPr>
          <w:p w:rsidR="006F4984" w:rsidRPr="0006581D" w:rsidRDefault="006F4984" w:rsidP="0006581D">
            <w:pPr>
              <w:jc w:val="center"/>
              <w:rPr>
                <w:rFonts w:ascii="仿宋GB2312" w:eastAsia="仿宋GB2312" w:hAnsi="Arial" w:cs="Arial"/>
                <w:b/>
                <w:kern w:val="0"/>
                <w:sz w:val="24"/>
                <w:szCs w:val="24"/>
              </w:rPr>
            </w:pPr>
            <w:r w:rsidRPr="0006581D">
              <w:rPr>
                <w:rFonts w:ascii="仿宋GB2312" w:eastAsia="仿宋GB2312" w:hAnsi="Arial" w:cs="Arial" w:hint="eastAsia"/>
                <w:b/>
                <w:kern w:val="0"/>
                <w:sz w:val="24"/>
                <w:szCs w:val="24"/>
              </w:rPr>
              <w:t>投标报价</w:t>
            </w:r>
          </w:p>
        </w:tc>
        <w:tc>
          <w:tcPr>
            <w:tcW w:w="5394" w:type="dxa"/>
            <w:vAlign w:val="center"/>
          </w:tcPr>
          <w:p w:rsidR="006F4984" w:rsidRPr="0006581D" w:rsidRDefault="006F4984" w:rsidP="0006581D">
            <w:pPr>
              <w:rPr>
                <w:rFonts w:ascii="仿宋GB2312" w:eastAsia="仿宋GB2312" w:hAnsi="Arial" w:cs="Arial"/>
                <w:kern w:val="0"/>
                <w:szCs w:val="21"/>
              </w:rPr>
            </w:pPr>
            <w:r w:rsidRPr="0006581D">
              <w:rPr>
                <w:rFonts w:ascii="仿宋GB2312" w:eastAsia="仿宋GB2312" w:hAnsi="Arial" w:cs="Arial" w:hint="eastAsia"/>
                <w:kern w:val="0"/>
                <w:szCs w:val="21"/>
              </w:rPr>
              <w:t>3.1</w:t>
            </w:r>
            <w:r w:rsidRPr="0006581D">
              <w:rPr>
                <w:rFonts w:ascii="仿宋GB2312" w:eastAsia="仿宋GB2312" w:hAnsi="Arial" w:cs="Arial" w:hint="eastAsia"/>
                <w:kern w:val="0"/>
                <w:szCs w:val="21"/>
              </w:rPr>
              <w:tab/>
              <w:t>只有一个有效投标报价，但招标文件要求提交 备选投标的除外。</w:t>
            </w:r>
          </w:p>
        </w:tc>
      </w:tr>
      <w:tr w:rsidR="006F4984" w:rsidTr="0006581D">
        <w:trPr>
          <w:trHeight w:hRule="exact" w:val="725"/>
        </w:trPr>
        <w:tc>
          <w:tcPr>
            <w:tcW w:w="959" w:type="dxa"/>
            <w:vMerge/>
            <w:vAlign w:val="center"/>
          </w:tcPr>
          <w:p w:rsidR="006F4984" w:rsidRPr="0006581D" w:rsidRDefault="006F4984" w:rsidP="0006581D">
            <w:pPr>
              <w:jc w:val="center"/>
              <w:rPr>
                <w:rFonts w:ascii="仿宋GB2312" w:eastAsia="仿宋GB2312" w:hAnsi="Arial" w:cs="Arial"/>
                <w:b/>
                <w:kern w:val="0"/>
                <w:sz w:val="24"/>
                <w:szCs w:val="24"/>
              </w:rPr>
            </w:pPr>
          </w:p>
        </w:tc>
        <w:tc>
          <w:tcPr>
            <w:tcW w:w="1958" w:type="dxa"/>
            <w:vMerge/>
            <w:vAlign w:val="center"/>
          </w:tcPr>
          <w:p w:rsidR="006F4984" w:rsidRPr="0006581D" w:rsidRDefault="006F4984" w:rsidP="0006581D">
            <w:pPr>
              <w:jc w:val="center"/>
              <w:rPr>
                <w:rFonts w:ascii="仿宋GB2312" w:eastAsia="仿宋GB2312" w:hAnsi="Arial" w:cs="Arial"/>
                <w:b/>
                <w:kern w:val="0"/>
                <w:sz w:val="24"/>
                <w:szCs w:val="24"/>
              </w:rPr>
            </w:pPr>
          </w:p>
        </w:tc>
        <w:tc>
          <w:tcPr>
            <w:tcW w:w="5394" w:type="dxa"/>
            <w:vAlign w:val="center"/>
          </w:tcPr>
          <w:p w:rsidR="006F4984" w:rsidRPr="0006581D" w:rsidRDefault="006F4984" w:rsidP="0006581D">
            <w:pPr>
              <w:rPr>
                <w:rFonts w:ascii="仿宋GB2312" w:eastAsia="仿宋GB2312" w:hAnsi="Arial" w:cs="Arial"/>
                <w:kern w:val="0"/>
                <w:szCs w:val="21"/>
              </w:rPr>
            </w:pPr>
            <w:r w:rsidRPr="0006581D">
              <w:rPr>
                <w:rFonts w:ascii="仿宋GB2312" w:eastAsia="仿宋GB2312" w:hAnsi="Arial" w:cs="Arial" w:hint="eastAsia"/>
                <w:kern w:val="0"/>
                <w:szCs w:val="21"/>
              </w:rPr>
              <w:t>3.2</w:t>
            </w:r>
            <w:r w:rsidRPr="0006581D">
              <w:rPr>
                <w:rFonts w:ascii="仿宋GB2312" w:eastAsia="仿宋GB2312" w:hAnsi="Arial" w:cs="Arial" w:hint="eastAsia"/>
                <w:kern w:val="0"/>
                <w:szCs w:val="21"/>
              </w:rPr>
              <w:tab/>
              <w:t>按招标文件要求报价，关键价格信息齐全。</w:t>
            </w:r>
          </w:p>
        </w:tc>
      </w:tr>
      <w:tr w:rsidR="006F4984" w:rsidTr="0006581D">
        <w:trPr>
          <w:trHeight w:hRule="exact" w:val="708"/>
        </w:trPr>
        <w:tc>
          <w:tcPr>
            <w:tcW w:w="959" w:type="dxa"/>
            <w:vMerge w:val="restart"/>
            <w:vAlign w:val="center"/>
          </w:tcPr>
          <w:p w:rsidR="006F4984" w:rsidRPr="0006581D" w:rsidRDefault="0006581D" w:rsidP="0006581D">
            <w:pPr>
              <w:jc w:val="center"/>
              <w:rPr>
                <w:rFonts w:ascii="仿宋GB2312" w:eastAsia="仿宋GB2312" w:hAnsi="Arial" w:cs="Arial"/>
                <w:b/>
                <w:kern w:val="0"/>
                <w:sz w:val="24"/>
                <w:szCs w:val="24"/>
              </w:rPr>
            </w:pPr>
            <w:r w:rsidRPr="0006581D">
              <w:rPr>
                <w:rFonts w:ascii="仿宋GB2312" w:eastAsia="仿宋GB2312" w:hAnsi="Arial" w:cs="Arial"/>
                <w:b/>
                <w:kern w:val="0"/>
                <w:sz w:val="24"/>
                <w:szCs w:val="24"/>
              </w:rPr>
              <w:t>4</w:t>
            </w:r>
          </w:p>
        </w:tc>
        <w:tc>
          <w:tcPr>
            <w:tcW w:w="1958" w:type="dxa"/>
            <w:vMerge w:val="restart"/>
            <w:vAlign w:val="center"/>
          </w:tcPr>
          <w:p w:rsidR="006F4984" w:rsidRPr="0006581D" w:rsidRDefault="0006581D" w:rsidP="0006581D">
            <w:pPr>
              <w:jc w:val="center"/>
              <w:rPr>
                <w:rFonts w:ascii="仿宋GB2312" w:eastAsia="仿宋GB2312" w:hAnsi="Arial" w:cs="Arial"/>
                <w:b/>
                <w:kern w:val="0"/>
                <w:sz w:val="24"/>
                <w:szCs w:val="24"/>
              </w:rPr>
            </w:pPr>
            <w:r w:rsidRPr="0006581D">
              <w:rPr>
                <w:rFonts w:ascii="仿宋GB2312" w:eastAsia="仿宋GB2312" w:hAnsi="Arial" w:cs="Arial" w:hint="eastAsia"/>
                <w:b/>
                <w:kern w:val="0"/>
                <w:sz w:val="24"/>
                <w:szCs w:val="24"/>
              </w:rPr>
              <w:t>法律制度要求</w:t>
            </w:r>
          </w:p>
        </w:tc>
        <w:tc>
          <w:tcPr>
            <w:tcW w:w="5394" w:type="dxa"/>
            <w:vAlign w:val="center"/>
          </w:tcPr>
          <w:p w:rsidR="006F4984" w:rsidRPr="0006581D" w:rsidRDefault="006F4984" w:rsidP="0006581D">
            <w:pPr>
              <w:rPr>
                <w:rFonts w:ascii="仿宋GB2312" w:eastAsia="仿宋GB2312" w:hAnsi="Arial" w:cs="Arial"/>
                <w:kern w:val="0"/>
                <w:szCs w:val="21"/>
              </w:rPr>
            </w:pPr>
            <w:r w:rsidRPr="0006581D">
              <w:rPr>
                <w:rFonts w:ascii="仿宋GB2312" w:eastAsia="仿宋GB2312" w:hAnsi="Arial" w:cs="Arial" w:hint="eastAsia"/>
                <w:kern w:val="0"/>
                <w:szCs w:val="21"/>
              </w:rPr>
              <w:t>4.1</w:t>
            </w:r>
            <w:r w:rsidRPr="0006581D">
              <w:rPr>
                <w:rFonts w:ascii="仿宋GB2312" w:eastAsia="仿宋GB2312" w:hAnsi="Arial" w:cs="Arial" w:hint="eastAsia"/>
                <w:kern w:val="0"/>
                <w:szCs w:val="21"/>
              </w:rPr>
              <w:tab/>
              <w:t>同一标包的投标人之间不存在控股、管理关系，且单位负责人不为同一人。</w:t>
            </w:r>
          </w:p>
        </w:tc>
      </w:tr>
      <w:tr w:rsidR="006F4984" w:rsidTr="0006581D">
        <w:trPr>
          <w:trHeight w:hRule="exact" w:val="725"/>
        </w:trPr>
        <w:tc>
          <w:tcPr>
            <w:tcW w:w="959" w:type="dxa"/>
            <w:vMerge/>
            <w:vAlign w:val="center"/>
          </w:tcPr>
          <w:p w:rsidR="006F4984" w:rsidRPr="0006581D" w:rsidRDefault="006F4984" w:rsidP="0006581D">
            <w:pPr>
              <w:jc w:val="center"/>
              <w:rPr>
                <w:rFonts w:ascii="仿宋GB2312" w:eastAsia="仿宋GB2312" w:hAnsi="Arial" w:cs="Arial"/>
                <w:kern w:val="0"/>
                <w:szCs w:val="21"/>
              </w:rPr>
            </w:pPr>
          </w:p>
        </w:tc>
        <w:tc>
          <w:tcPr>
            <w:tcW w:w="1958" w:type="dxa"/>
            <w:vMerge/>
            <w:vAlign w:val="center"/>
          </w:tcPr>
          <w:p w:rsidR="006F4984" w:rsidRPr="0006581D" w:rsidRDefault="006F4984" w:rsidP="0006581D">
            <w:pPr>
              <w:jc w:val="center"/>
              <w:rPr>
                <w:rFonts w:ascii="仿宋GB2312" w:eastAsia="仿宋GB2312" w:hAnsi="Arial" w:cs="Arial"/>
                <w:kern w:val="0"/>
                <w:szCs w:val="21"/>
              </w:rPr>
            </w:pPr>
          </w:p>
        </w:tc>
        <w:tc>
          <w:tcPr>
            <w:tcW w:w="5394" w:type="dxa"/>
            <w:vAlign w:val="center"/>
          </w:tcPr>
          <w:p w:rsidR="006F4984" w:rsidRPr="0006581D" w:rsidRDefault="006F4984" w:rsidP="0006581D">
            <w:pPr>
              <w:rPr>
                <w:rFonts w:ascii="仿宋GB2312" w:eastAsia="仿宋GB2312" w:hAnsi="Arial" w:cs="Arial"/>
                <w:kern w:val="0"/>
                <w:szCs w:val="21"/>
              </w:rPr>
            </w:pPr>
            <w:r w:rsidRPr="0006581D">
              <w:rPr>
                <w:rFonts w:ascii="仿宋GB2312" w:eastAsia="仿宋GB2312" w:hAnsi="Arial" w:cs="Arial" w:hint="eastAsia"/>
                <w:kern w:val="0"/>
                <w:szCs w:val="21"/>
              </w:rPr>
              <w:t>4.2</w:t>
            </w:r>
            <w:r w:rsidRPr="0006581D">
              <w:rPr>
                <w:rFonts w:ascii="仿宋GB2312" w:eastAsia="仿宋GB2312" w:hAnsi="Arial" w:cs="Arial" w:hint="eastAsia"/>
                <w:kern w:val="0"/>
                <w:szCs w:val="21"/>
              </w:rPr>
              <w:tab/>
              <w:t>没有串通投标、弄虚作假、行贿、以他人的名 义投标等违法行为。</w:t>
            </w:r>
          </w:p>
        </w:tc>
      </w:tr>
      <w:tr w:rsidR="006F4984" w:rsidTr="0006581D">
        <w:trPr>
          <w:trHeight w:hRule="exact" w:val="707"/>
        </w:trPr>
        <w:tc>
          <w:tcPr>
            <w:tcW w:w="959" w:type="dxa"/>
            <w:vMerge/>
            <w:vAlign w:val="center"/>
          </w:tcPr>
          <w:p w:rsidR="006F4984" w:rsidRPr="0006581D" w:rsidRDefault="006F4984" w:rsidP="0006581D">
            <w:pPr>
              <w:jc w:val="center"/>
              <w:rPr>
                <w:rFonts w:ascii="仿宋GB2312" w:eastAsia="仿宋GB2312" w:hAnsi="Arial" w:cs="Arial"/>
                <w:kern w:val="0"/>
                <w:szCs w:val="21"/>
              </w:rPr>
            </w:pPr>
          </w:p>
        </w:tc>
        <w:tc>
          <w:tcPr>
            <w:tcW w:w="1958" w:type="dxa"/>
            <w:vMerge/>
            <w:vAlign w:val="center"/>
          </w:tcPr>
          <w:p w:rsidR="006F4984" w:rsidRPr="0006581D" w:rsidRDefault="006F4984" w:rsidP="0006581D">
            <w:pPr>
              <w:jc w:val="center"/>
              <w:rPr>
                <w:rFonts w:ascii="仿宋GB2312" w:eastAsia="仿宋GB2312" w:hAnsi="Arial" w:cs="Arial"/>
                <w:kern w:val="0"/>
                <w:szCs w:val="21"/>
              </w:rPr>
            </w:pPr>
          </w:p>
        </w:tc>
        <w:tc>
          <w:tcPr>
            <w:tcW w:w="5394" w:type="dxa"/>
            <w:vAlign w:val="center"/>
          </w:tcPr>
          <w:p w:rsidR="006F4984" w:rsidRPr="0006581D" w:rsidRDefault="006F4984" w:rsidP="0006581D">
            <w:pPr>
              <w:rPr>
                <w:rFonts w:ascii="仿宋GB2312" w:eastAsia="仿宋GB2312" w:hAnsi="Arial" w:cs="Arial"/>
                <w:kern w:val="0"/>
                <w:szCs w:val="21"/>
              </w:rPr>
            </w:pPr>
            <w:r w:rsidRPr="0006581D">
              <w:rPr>
                <w:rFonts w:ascii="仿宋GB2312" w:eastAsia="仿宋GB2312" w:hAnsi="Arial" w:cs="Arial" w:hint="eastAsia"/>
                <w:kern w:val="0"/>
                <w:szCs w:val="21"/>
              </w:rPr>
              <w:t>4.3</w:t>
            </w:r>
            <w:r w:rsidRPr="0006581D">
              <w:rPr>
                <w:rFonts w:ascii="仿宋GB2312" w:eastAsia="仿宋GB2312" w:hAnsi="Arial" w:cs="Arial" w:hint="eastAsia"/>
                <w:kern w:val="0"/>
                <w:szCs w:val="21"/>
              </w:rPr>
              <w:tab/>
              <w:t>未处于被责令停业，投标资格被取消，财产被</w:t>
            </w:r>
          </w:p>
          <w:p w:rsidR="006F4984" w:rsidRPr="0006581D" w:rsidRDefault="006F4984" w:rsidP="0006581D">
            <w:pPr>
              <w:rPr>
                <w:rFonts w:ascii="仿宋GB2312" w:eastAsia="仿宋GB2312" w:hAnsi="Arial" w:cs="Arial"/>
                <w:kern w:val="0"/>
                <w:szCs w:val="21"/>
              </w:rPr>
            </w:pPr>
            <w:r w:rsidRPr="0006581D">
              <w:rPr>
                <w:rFonts w:ascii="仿宋GB2312" w:eastAsia="仿宋GB2312" w:hAnsi="Arial" w:cs="Arial" w:hint="eastAsia"/>
                <w:kern w:val="0"/>
                <w:szCs w:val="21"/>
              </w:rPr>
              <w:t>接管、冻结，破产状态。</w:t>
            </w:r>
          </w:p>
        </w:tc>
      </w:tr>
      <w:tr w:rsidR="006F4984" w:rsidTr="0006581D">
        <w:trPr>
          <w:trHeight w:hRule="exact" w:val="707"/>
        </w:trPr>
        <w:tc>
          <w:tcPr>
            <w:tcW w:w="959" w:type="dxa"/>
            <w:vMerge/>
            <w:vAlign w:val="center"/>
          </w:tcPr>
          <w:p w:rsidR="006F4984" w:rsidRPr="0006581D" w:rsidRDefault="006F4984" w:rsidP="0006581D">
            <w:pPr>
              <w:jc w:val="center"/>
              <w:rPr>
                <w:rFonts w:ascii="仿宋GB2312" w:eastAsia="仿宋GB2312" w:hAnsi="Arial" w:cs="Arial"/>
                <w:kern w:val="0"/>
                <w:szCs w:val="21"/>
              </w:rPr>
            </w:pPr>
          </w:p>
        </w:tc>
        <w:tc>
          <w:tcPr>
            <w:tcW w:w="1958" w:type="dxa"/>
            <w:vMerge/>
            <w:vAlign w:val="center"/>
          </w:tcPr>
          <w:p w:rsidR="006F4984" w:rsidRPr="0006581D" w:rsidRDefault="006F4984" w:rsidP="0006581D">
            <w:pPr>
              <w:jc w:val="center"/>
              <w:rPr>
                <w:rFonts w:ascii="仿宋GB2312" w:eastAsia="仿宋GB2312" w:hAnsi="Arial" w:cs="Arial"/>
                <w:kern w:val="0"/>
                <w:szCs w:val="21"/>
              </w:rPr>
            </w:pPr>
          </w:p>
        </w:tc>
        <w:tc>
          <w:tcPr>
            <w:tcW w:w="5394" w:type="dxa"/>
            <w:vAlign w:val="center"/>
          </w:tcPr>
          <w:p w:rsidR="006F4984" w:rsidRPr="0006581D" w:rsidRDefault="006F4984" w:rsidP="0006581D">
            <w:pPr>
              <w:rPr>
                <w:rFonts w:ascii="仿宋GB2312" w:eastAsia="仿宋GB2312" w:hAnsi="Arial" w:cs="Arial"/>
                <w:kern w:val="0"/>
                <w:szCs w:val="21"/>
              </w:rPr>
            </w:pPr>
            <w:r w:rsidRPr="0006581D">
              <w:rPr>
                <w:rFonts w:ascii="仿宋GB2312" w:eastAsia="仿宋GB2312" w:hAnsi="Arial" w:cs="Arial" w:hint="eastAsia"/>
                <w:kern w:val="0"/>
                <w:szCs w:val="21"/>
              </w:rPr>
              <w:t>4.4</w:t>
            </w:r>
            <w:r w:rsidRPr="0006581D">
              <w:rPr>
                <w:rFonts w:ascii="仿宋GB2312" w:eastAsia="仿宋GB2312" w:hAnsi="Arial" w:cs="Arial" w:hint="eastAsia"/>
                <w:kern w:val="0"/>
                <w:szCs w:val="21"/>
              </w:rPr>
              <w:tab/>
              <w:t>不存在法律法规及招标文件规定的其它否决 投标的情况。</w:t>
            </w:r>
          </w:p>
        </w:tc>
      </w:tr>
    </w:tbl>
    <w:p w:rsidR="006F4984" w:rsidRDefault="006F4984" w:rsidP="00B3440C">
      <w:pPr>
        <w:spacing w:line="540" w:lineRule="exact"/>
        <w:sectPr w:rsidR="006F4984">
          <w:pgSz w:w="11910" w:h="16840"/>
          <w:pgMar w:top="1400" w:right="1600" w:bottom="640" w:left="1660" w:header="0" w:footer="443" w:gutter="0"/>
          <w:cols w:space="720" w:equalWidth="0">
            <w:col w:w="8650"/>
          </w:cols>
          <w:noEndnote/>
        </w:sectPr>
      </w:pPr>
    </w:p>
    <w:p w:rsidR="00AE6EF1" w:rsidRPr="00AE6EF1" w:rsidRDefault="006F4984" w:rsidP="00AE6EF1">
      <w:pPr>
        <w:pStyle w:val="ad"/>
        <w:kinsoku w:val="0"/>
        <w:overflowPunct w:val="0"/>
        <w:spacing w:before="34" w:line="540" w:lineRule="exact"/>
        <w:ind w:firstLine="480"/>
        <w:rPr>
          <w:rFonts w:ascii="仿宋GB2312" w:eastAsia="仿宋GB2312"/>
          <w:b/>
          <w:sz w:val="24"/>
          <w:szCs w:val="24"/>
        </w:rPr>
      </w:pPr>
      <w:r w:rsidRPr="00AE6EF1">
        <w:rPr>
          <w:rFonts w:ascii="仿宋GB2312" w:eastAsia="仿宋GB2312" w:hint="eastAsia"/>
          <w:b/>
          <w:sz w:val="24"/>
          <w:szCs w:val="24"/>
        </w:rPr>
        <w:lastRenderedPageBreak/>
        <w:t>二、详细评审</w:t>
      </w:r>
    </w:p>
    <w:tbl>
      <w:tblPr>
        <w:tblW w:w="0" w:type="auto"/>
        <w:tblInd w:w="2023" w:type="dxa"/>
        <w:tblLayout w:type="fixed"/>
        <w:tblCellMar>
          <w:left w:w="0" w:type="dxa"/>
          <w:right w:w="0" w:type="dxa"/>
        </w:tblCellMar>
        <w:tblLook w:val="0000" w:firstRow="0" w:lastRow="0" w:firstColumn="0" w:lastColumn="0" w:noHBand="0" w:noVBand="0"/>
      </w:tblPr>
      <w:tblGrid>
        <w:gridCol w:w="1183"/>
        <w:gridCol w:w="1184"/>
        <w:gridCol w:w="3402"/>
      </w:tblGrid>
      <w:tr w:rsidR="006F4984" w:rsidRPr="00AE6EF1" w:rsidTr="00AE6EF1">
        <w:trPr>
          <w:trHeight w:hRule="exact" w:val="655"/>
        </w:trPr>
        <w:tc>
          <w:tcPr>
            <w:tcW w:w="2367" w:type="dxa"/>
            <w:gridSpan w:val="2"/>
            <w:tcBorders>
              <w:top w:val="single" w:sz="4" w:space="0" w:color="000000"/>
              <w:left w:val="single" w:sz="4" w:space="0" w:color="000000"/>
              <w:bottom w:val="single" w:sz="4" w:space="0" w:color="000000"/>
              <w:right w:val="single" w:sz="4" w:space="0" w:color="000000"/>
            </w:tcBorders>
            <w:vAlign w:val="center"/>
          </w:tcPr>
          <w:p w:rsidR="006F4984" w:rsidRPr="0006581D" w:rsidRDefault="006F4984" w:rsidP="00AE6EF1">
            <w:pPr>
              <w:jc w:val="center"/>
              <w:rPr>
                <w:rFonts w:ascii="仿宋GB2312" w:eastAsia="仿宋GB2312" w:hAnsi="Arial" w:cs="Arial"/>
                <w:b/>
                <w:kern w:val="0"/>
                <w:sz w:val="24"/>
                <w:szCs w:val="24"/>
              </w:rPr>
            </w:pPr>
            <w:r w:rsidRPr="0006581D">
              <w:rPr>
                <w:rFonts w:ascii="仿宋GB2312" w:eastAsia="仿宋GB2312" w:hAnsi="Arial" w:cs="Arial" w:hint="eastAsia"/>
                <w:b/>
                <w:kern w:val="0"/>
                <w:sz w:val="24"/>
                <w:szCs w:val="24"/>
              </w:rPr>
              <w:t>评分办法名称</w:t>
            </w:r>
          </w:p>
        </w:tc>
        <w:tc>
          <w:tcPr>
            <w:tcW w:w="3402" w:type="dxa"/>
            <w:tcBorders>
              <w:top w:val="single" w:sz="4" w:space="0" w:color="000000"/>
              <w:left w:val="single" w:sz="4" w:space="0" w:color="000000"/>
              <w:bottom w:val="single" w:sz="4" w:space="0" w:color="000000"/>
              <w:right w:val="single" w:sz="4" w:space="0" w:color="000000"/>
            </w:tcBorders>
            <w:vAlign w:val="center"/>
          </w:tcPr>
          <w:p w:rsidR="006F4984" w:rsidRPr="0006581D" w:rsidRDefault="006F4984" w:rsidP="00AE6EF1">
            <w:pPr>
              <w:jc w:val="center"/>
              <w:rPr>
                <w:rFonts w:ascii="仿宋GB2312" w:eastAsia="仿宋GB2312" w:hAnsi="Arial" w:cs="Arial"/>
                <w:b/>
                <w:kern w:val="0"/>
                <w:sz w:val="24"/>
                <w:szCs w:val="24"/>
              </w:rPr>
            </w:pPr>
            <w:r w:rsidRPr="0006581D">
              <w:rPr>
                <w:rFonts w:ascii="仿宋GB2312" w:eastAsia="仿宋GB2312" w:hAnsi="Arial" w:cs="Arial" w:hint="eastAsia"/>
                <w:b/>
                <w:kern w:val="0"/>
                <w:sz w:val="24"/>
                <w:szCs w:val="24"/>
              </w:rPr>
              <w:t>综合评估法</w:t>
            </w:r>
          </w:p>
        </w:tc>
      </w:tr>
      <w:tr w:rsidR="00732926" w:rsidRPr="00AE6EF1" w:rsidTr="00AE6EF1">
        <w:trPr>
          <w:trHeight w:hRule="exact" w:val="595"/>
        </w:trPr>
        <w:tc>
          <w:tcPr>
            <w:tcW w:w="1183" w:type="dxa"/>
            <w:tcBorders>
              <w:top w:val="single" w:sz="4" w:space="0" w:color="000000"/>
              <w:left w:val="single" w:sz="4" w:space="0" w:color="000000"/>
              <w:bottom w:val="single" w:sz="4" w:space="0" w:color="000000"/>
              <w:right w:val="single" w:sz="4" w:space="0" w:color="000000"/>
            </w:tcBorders>
            <w:vAlign w:val="center"/>
          </w:tcPr>
          <w:p w:rsidR="00732926" w:rsidRPr="0006581D" w:rsidRDefault="00732926" w:rsidP="00AE6EF1">
            <w:pPr>
              <w:jc w:val="center"/>
              <w:rPr>
                <w:rFonts w:ascii="仿宋GB2312" w:eastAsia="仿宋GB2312" w:hAnsi="Arial" w:cs="Arial"/>
                <w:b/>
                <w:kern w:val="0"/>
                <w:sz w:val="24"/>
                <w:szCs w:val="24"/>
              </w:rPr>
            </w:pPr>
            <w:r w:rsidRPr="0006581D">
              <w:rPr>
                <w:rFonts w:ascii="仿宋GB2312" w:eastAsia="仿宋GB2312" w:hAnsi="Arial" w:cs="Arial" w:hint="eastAsia"/>
                <w:b/>
                <w:kern w:val="0"/>
                <w:sz w:val="24"/>
                <w:szCs w:val="24"/>
              </w:rPr>
              <w:t>商务</w:t>
            </w:r>
          </w:p>
        </w:tc>
        <w:tc>
          <w:tcPr>
            <w:tcW w:w="1184" w:type="dxa"/>
            <w:tcBorders>
              <w:top w:val="single" w:sz="4" w:space="0" w:color="000000"/>
              <w:left w:val="single" w:sz="4" w:space="0" w:color="000000"/>
              <w:bottom w:val="single" w:sz="4" w:space="0" w:color="000000"/>
              <w:right w:val="single" w:sz="4" w:space="0" w:color="000000"/>
            </w:tcBorders>
            <w:vAlign w:val="center"/>
          </w:tcPr>
          <w:p w:rsidR="00732926" w:rsidRPr="0006581D" w:rsidRDefault="00732926" w:rsidP="00AE6EF1">
            <w:pPr>
              <w:jc w:val="center"/>
              <w:rPr>
                <w:rFonts w:ascii="仿宋GB2312" w:eastAsia="仿宋GB2312" w:hAnsi="Arial" w:cs="Arial"/>
                <w:b/>
                <w:kern w:val="0"/>
                <w:sz w:val="24"/>
                <w:szCs w:val="24"/>
              </w:rPr>
            </w:pPr>
            <w:r w:rsidRPr="0006581D">
              <w:rPr>
                <w:rFonts w:ascii="仿宋GB2312" w:eastAsia="仿宋GB2312" w:hAnsi="Arial" w:cs="Arial" w:hint="eastAsia"/>
                <w:b/>
                <w:kern w:val="0"/>
                <w:sz w:val="24"/>
                <w:szCs w:val="24"/>
              </w:rPr>
              <w:t>价格</w:t>
            </w:r>
          </w:p>
        </w:tc>
        <w:tc>
          <w:tcPr>
            <w:tcW w:w="3402" w:type="dxa"/>
            <w:tcBorders>
              <w:top w:val="single" w:sz="4" w:space="0" w:color="000000"/>
              <w:left w:val="single" w:sz="4" w:space="0" w:color="000000"/>
              <w:bottom w:val="single" w:sz="4" w:space="0" w:color="000000"/>
              <w:right w:val="single" w:sz="4" w:space="0" w:color="000000"/>
            </w:tcBorders>
            <w:vAlign w:val="center"/>
          </w:tcPr>
          <w:p w:rsidR="00732926" w:rsidRPr="0006581D" w:rsidRDefault="00732926" w:rsidP="00AE6EF1">
            <w:pPr>
              <w:jc w:val="center"/>
              <w:rPr>
                <w:rFonts w:ascii="仿宋GB2312" w:eastAsia="仿宋GB2312" w:hAnsi="Arial" w:cs="Arial"/>
                <w:b/>
                <w:kern w:val="0"/>
                <w:sz w:val="24"/>
                <w:szCs w:val="24"/>
              </w:rPr>
            </w:pPr>
            <w:r w:rsidRPr="0006581D">
              <w:rPr>
                <w:rFonts w:ascii="仿宋GB2312" w:eastAsia="仿宋GB2312" w:hAnsi="Arial" w:cs="Arial" w:hint="eastAsia"/>
                <w:b/>
                <w:kern w:val="0"/>
                <w:sz w:val="24"/>
                <w:szCs w:val="24"/>
              </w:rPr>
              <w:t>技术</w:t>
            </w:r>
            <w:r w:rsidRPr="0006581D">
              <w:rPr>
                <w:rFonts w:ascii="仿宋GB2312" w:eastAsia="仿宋GB2312" w:hAnsi="Arial" w:cs="Arial"/>
                <w:b/>
                <w:kern w:val="0"/>
                <w:sz w:val="24"/>
                <w:szCs w:val="24"/>
              </w:rPr>
              <w:t>服务</w:t>
            </w:r>
          </w:p>
        </w:tc>
      </w:tr>
      <w:tr w:rsidR="00732926" w:rsidRPr="00AE6EF1" w:rsidTr="00AE6EF1">
        <w:trPr>
          <w:trHeight w:hRule="exact" w:val="575"/>
        </w:trPr>
        <w:tc>
          <w:tcPr>
            <w:tcW w:w="1183" w:type="dxa"/>
            <w:tcBorders>
              <w:top w:val="single" w:sz="4" w:space="0" w:color="000000"/>
              <w:left w:val="single" w:sz="4" w:space="0" w:color="000000"/>
              <w:bottom w:val="single" w:sz="4" w:space="0" w:color="000000"/>
              <w:right w:val="single" w:sz="4" w:space="0" w:color="000000"/>
            </w:tcBorders>
            <w:vAlign w:val="center"/>
          </w:tcPr>
          <w:p w:rsidR="00732926" w:rsidRPr="0006581D" w:rsidRDefault="00732926" w:rsidP="00AE6EF1">
            <w:pPr>
              <w:jc w:val="center"/>
              <w:rPr>
                <w:rFonts w:ascii="仿宋GB2312" w:eastAsia="仿宋GB2312" w:hAnsi="Arial" w:cs="Arial"/>
                <w:b/>
                <w:kern w:val="0"/>
                <w:sz w:val="24"/>
                <w:szCs w:val="24"/>
              </w:rPr>
            </w:pPr>
            <w:r w:rsidRPr="0006581D">
              <w:rPr>
                <w:rFonts w:ascii="仿宋GB2312" w:eastAsia="仿宋GB2312" w:hAnsi="Arial" w:cs="Arial"/>
                <w:b/>
                <w:kern w:val="0"/>
                <w:sz w:val="24"/>
                <w:szCs w:val="24"/>
              </w:rPr>
              <w:t>30%</w:t>
            </w:r>
          </w:p>
        </w:tc>
        <w:tc>
          <w:tcPr>
            <w:tcW w:w="1184" w:type="dxa"/>
            <w:tcBorders>
              <w:top w:val="single" w:sz="4" w:space="0" w:color="000000"/>
              <w:left w:val="single" w:sz="4" w:space="0" w:color="000000"/>
              <w:bottom w:val="single" w:sz="4" w:space="0" w:color="000000"/>
              <w:right w:val="single" w:sz="4" w:space="0" w:color="000000"/>
            </w:tcBorders>
            <w:vAlign w:val="center"/>
          </w:tcPr>
          <w:p w:rsidR="00732926" w:rsidRPr="0006581D" w:rsidRDefault="00732926" w:rsidP="00AE6EF1">
            <w:pPr>
              <w:jc w:val="center"/>
              <w:rPr>
                <w:rFonts w:ascii="仿宋GB2312" w:eastAsia="仿宋GB2312" w:hAnsi="Arial" w:cs="Arial"/>
                <w:b/>
                <w:kern w:val="0"/>
                <w:sz w:val="24"/>
                <w:szCs w:val="24"/>
              </w:rPr>
            </w:pPr>
            <w:r w:rsidRPr="0006581D">
              <w:rPr>
                <w:rFonts w:ascii="仿宋GB2312" w:eastAsia="仿宋GB2312" w:hAnsi="Arial" w:cs="Arial" w:hint="eastAsia"/>
                <w:b/>
                <w:kern w:val="0"/>
                <w:sz w:val="24"/>
                <w:szCs w:val="24"/>
              </w:rPr>
              <w:t>3</w:t>
            </w:r>
            <w:r w:rsidRPr="0006581D">
              <w:rPr>
                <w:rFonts w:ascii="仿宋GB2312" w:eastAsia="仿宋GB2312" w:hAnsi="Arial" w:cs="Arial"/>
                <w:b/>
                <w:kern w:val="0"/>
                <w:sz w:val="24"/>
                <w:szCs w:val="24"/>
              </w:rPr>
              <w:t>0</w:t>
            </w:r>
            <w:r w:rsidRPr="0006581D">
              <w:rPr>
                <w:rFonts w:ascii="仿宋GB2312" w:eastAsia="仿宋GB2312" w:hAnsi="Arial" w:cs="Arial" w:hint="eastAsia"/>
                <w:b/>
                <w:kern w:val="0"/>
                <w:sz w:val="24"/>
                <w:szCs w:val="24"/>
              </w:rPr>
              <w:t>%</w:t>
            </w:r>
          </w:p>
        </w:tc>
        <w:tc>
          <w:tcPr>
            <w:tcW w:w="3402" w:type="dxa"/>
            <w:tcBorders>
              <w:top w:val="single" w:sz="4" w:space="0" w:color="000000"/>
              <w:left w:val="single" w:sz="4" w:space="0" w:color="000000"/>
              <w:bottom w:val="single" w:sz="4" w:space="0" w:color="000000"/>
              <w:right w:val="single" w:sz="4" w:space="0" w:color="000000"/>
            </w:tcBorders>
            <w:vAlign w:val="center"/>
          </w:tcPr>
          <w:p w:rsidR="00732926" w:rsidRPr="0006581D" w:rsidRDefault="00732926" w:rsidP="00AE6EF1">
            <w:pPr>
              <w:jc w:val="center"/>
              <w:rPr>
                <w:rFonts w:ascii="仿宋GB2312" w:eastAsia="仿宋GB2312" w:hAnsi="Arial" w:cs="Arial"/>
                <w:b/>
                <w:kern w:val="0"/>
                <w:sz w:val="24"/>
                <w:szCs w:val="24"/>
              </w:rPr>
            </w:pPr>
            <w:r w:rsidRPr="0006581D">
              <w:rPr>
                <w:rFonts w:ascii="仿宋GB2312" w:eastAsia="仿宋GB2312" w:hAnsi="Arial" w:cs="Arial"/>
                <w:b/>
                <w:kern w:val="0"/>
                <w:sz w:val="24"/>
                <w:szCs w:val="24"/>
              </w:rPr>
              <w:t>40%</w:t>
            </w:r>
          </w:p>
        </w:tc>
      </w:tr>
    </w:tbl>
    <w:p w:rsidR="006F4984" w:rsidRPr="00AE6EF1" w:rsidRDefault="006F4984" w:rsidP="00AE6EF1">
      <w:pPr>
        <w:jc w:val="center"/>
        <w:rPr>
          <w:rFonts w:ascii="仿宋GB2312" w:eastAsia="仿宋GB2312" w:hAnsi="Arial" w:cs="Arial"/>
          <w:b/>
          <w:kern w:val="0"/>
          <w:sz w:val="24"/>
          <w:szCs w:val="24"/>
        </w:rPr>
      </w:pPr>
    </w:p>
    <w:p w:rsidR="006F4984" w:rsidRPr="00AE6EF1" w:rsidRDefault="006F4984" w:rsidP="00AE6EF1">
      <w:pPr>
        <w:pStyle w:val="ad"/>
        <w:kinsoku w:val="0"/>
        <w:overflowPunct w:val="0"/>
        <w:spacing w:before="33" w:line="540" w:lineRule="exact"/>
        <w:ind w:left="237"/>
        <w:rPr>
          <w:spacing w:val="-1"/>
        </w:rPr>
      </w:pPr>
      <w:r w:rsidRPr="00AE6EF1">
        <w:rPr>
          <w:rFonts w:ascii="仿宋GB2312" w:eastAsia="仿宋GB2312"/>
          <w:b/>
          <w:noProof/>
          <w:sz w:val="24"/>
          <w:szCs w:val="24"/>
        </w:rPr>
        <mc:AlternateContent>
          <mc:Choice Requires="wps">
            <w:drawing>
              <wp:anchor distT="0" distB="0" distL="114300" distR="114300" simplePos="0" relativeHeight="251659264" behindDoc="1" locked="0" layoutInCell="0" allowOverlap="1" wp14:anchorId="4E29B16F" wp14:editId="3088DE25">
                <wp:simplePos x="0" y="0"/>
                <wp:positionH relativeFrom="page">
                  <wp:posOffset>5982970</wp:posOffset>
                </wp:positionH>
                <wp:positionV relativeFrom="paragraph">
                  <wp:posOffset>1698625</wp:posOffset>
                </wp:positionV>
                <wp:extent cx="809625" cy="1450975"/>
                <wp:effectExtent l="1270" t="0" r="0" b="0"/>
                <wp:wrapNone/>
                <wp:docPr id="31" name="文本框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145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0BF" w:rsidRDefault="002460BF" w:rsidP="006F4984">
                            <w:pPr>
                              <w:pStyle w:val="ad"/>
                              <w:kinsoku w:val="0"/>
                              <w:overflowPunct w:val="0"/>
                              <w:ind w:firstLine="442"/>
                              <w:rPr>
                                <w:b/>
                                <w:bCs/>
                                <w:sz w:val="22"/>
                                <w:szCs w:val="22"/>
                              </w:rPr>
                            </w:pPr>
                          </w:p>
                          <w:p w:rsidR="002460BF" w:rsidRDefault="002460BF" w:rsidP="006F4984">
                            <w:pPr>
                              <w:pStyle w:val="ad"/>
                              <w:kinsoku w:val="0"/>
                              <w:overflowPunct w:val="0"/>
                              <w:ind w:firstLine="442"/>
                              <w:rPr>
                                <w:b/>
                                <w:bCs/>
                                <w:sz w:val="22"/>
                                <w:szCs w:val="22"/>
                              </w:rPr>
                            </w:pPr>
                          </w:p>
                          <w:p w:rsidR="002460BF" w:rsidRDefault="002460BF" w:rsidP="006F4984">
                            <w:pPr>
                              <w:pStyle w:val="ad"/>
                              <w:kinsoku w:val="0"/>
                              <w:overflowPunct w:val="0"/>
                              <w:ind w:firstLine="442"/>
                              <w:rPr>
                                <w:b/>
                                <w:bCs/>
                                <w:sz w:val="22"/>
                                <w:szCs w:val="22"/>
                              </w:rPr>
                            </w:pPr>
                          </w:p>
                          <w:p w:rsidR="002460BF" w:rsidRDefault="002460BF" w:rsidP="006F4984">
                            <w:pPr>
                              <w:pStyle w:val="ad"/>
                              <w:kinsoku w:val="0"/>
                              <w:overflowPunct w:val="0"/>
                              <w:ind w:firstLine="442"/>
                              <w:rPr>
                                <w:b/>
                                <w:bCs/>
                                <w:sz w:val="22"/>
                                <w:szCs w:val="22"/>
                              </w:rPr>
                            </w:pPr>
                          </w:p>
                          <w:p w:rsidR="002460BF" w:rsidRDefault="002460BF" w:rsidP="006F4984">
                            <w:pPr>
                              <w:pStyle w:val="ad"/>
                              <w:kinsoku w:val="0"/>
                              <w:overflowPunct w:val="0"/>
                              <w:ind w:firstLine="442"/>
                              <w:rPr>
                                <w:b/>
                                <w:bCs/>
                                <w:sz w:val="22"/>
                                <w:szCs w:val="22"/>
                              </w:rPr>
                            </w:pPr>
                          </w:p>
                          <w:p w:rsidR="002460BF" w:rsidRDefault="002460BF" w:rsidP="006F4984">
                            <w:pPr>
                              <w:pStyle w:val="ad"/>
                              <w:kinsoku w:val="0"/>
                              <w:overflowPunct w:val="0"/>
                              <w:ind w:firstLine="442"/>
                              <w:rPr>
                                <w:b/>
                                <w:bCs/>
                                <w:sz w:val="22"/>
                                <w:szCs w:val="22"/>
                              </w:rPr>
                            </w:pPr>
                          </w:p>
                          <w:p w:rsidR="002460BF" w:rsidRDefault="002460BF" w:rsidP="006F4984">
                            <w:pPr>
                              <w:pStyle w:val="ad"/>
                              <w:kinsoku w:val="0"/>
                              <w:overflowPunct w:val="0"/>
                              <w:spacing w:before="1"/>
                              <w:ind w:firstLine="361"/>
                              <w:rPr>
                                <w:b/>
                                <w:bCs/>
                                <w:sz w:val="18"/>
                                <w:szCs w:val="18"/>
                              </w:rPr>
                            </w:pPr>
                          </w:p>
                          <w:p w:rsidR="002460BF" w:rsidRDefault="002460BF" w:rsidP="006F4984">
                            <w:pPr>
                              <w:pStyle w:val="ad"/>
                              <w:kinsoku w:val="0"/>
                              <w:overflowPunct w:val="0"/>
                              <w:ind w:firstLine="440"/>
                              <w:rPr>
                                <w:sz w:val="22"/>
                                <w:szCs w:val="22"/>
                              </w:rPr>
                            </w:pPr>
                            <w:r>
                              <w:rPr>
                                <w:rFonts w:hint="eastAsia"/>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9B16F" id="_x0000_t202" coordsize="21600,21600" o:spt="202" path="m,l,21600r21600,l21600,xe">
                <v:stroke joinstyle="miter"/>
                <v:path gradientshapeok="t" o:connecttype="rect"/>
              </v:shapetype>
              <v:shape id="文本框 31" o:spid="_x0000_s1026" type="#_x0000_t202" style="position:absolute;left:0;text-align:left;margin-left:471.1pt;margin-top:133.75pt;width:63.75pt;height:1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" o:allowincell="f" filled="f" stroked="f">
                <v:textbox inset="0,0,0,0">
                  <w:txbxContent>
                    <w:p w:rsidR="002460BF" w:rsidRDefault="002460BF" w:rsidP="006F4984">
                      <w:pPr>
                        <w:pStyle w:val="ad"/>
                        <w:kinsoku w:val="0"/>
                        <w:overflowPunct w:val="0"/>
                        <w:ind w:firstLine="442"/>
                        <w:rPr>
                          <w:b/>
                          <w:bCs/>
                          <w:sz w:val="22"/>
                          <w:szCs w:val="22"/>
                        </w:rPr>
                      </w:pPr>
                    </w:p>
                    <w:p w:rsidR="002460BF" w:rsidRDefault="002460BF" w:rsidP="006F4984">
                      <w:pPr>
                        <w:pStyle w:val="ad"/>
                        <w:kinsoku w:val="0"/>
                        <w:overflowPunct w:val="0"/>
                        <w:ind w:firstLine="442"/>
                        <w:rPr>
                          <w:b/>
                          <w:bCs/>
                          <w:sz w:val="22"/>
                          <w:szCs w:val="22"/>
                        </w:rPr>
                      </w:pPr>
                    </w:p>
                    <w:p w:rsidR="002460BF" w:rsidRDefault="002460BF" w:rsidP="006F4984">
                      <w:pPr>
                        <w:pStyle w:val="ad"/>
                        <w:kinsoku w:val="0"/>
                        <w:overflowPunct w:val="0"/>
                        <w:ind w:firstLine="442"/>
                        <w:rPr>
                          <w:b/>
                          <w:bCs/>
                          <w:sz w:val="22"/>
                          <w:szCs w:val="22"/>
                        </w:rPr>
                      </w:pPr>
                    </w:p>
                    <w:p w:rsidR="002460BF" w:rsidRDefault="002460BF" w:rsidP="006F4984">
                      <w:pPr>
                        <w:pStyle w:val="ad"/>
                        <w:kinsoku w:val="0"/>
                        <w:overflowPunct w:val="0"/>
                        <w:ind w:firstLine="442"/>
                        <w:rPr>
                          <w:b/>
                          <w:bCs/>
                          <w:sz w:val="22"/>
                          <w:szCs w:val="22"/>
                        </w:rPr>
                      </w:pPr>
                    </w:p>
                    <w:p w:rsidR="002460BF" w:rsidRDefault="002460BF" w:rsidP="006F4984">
                      <w:pPr>
                        <w:pStyle w:val="ad"/>
                        <w:kinsoku w:val="0"/>
                        <w:overflowPunct w:val="0"/>
                        <w:ind w:firstLine="442"/>
                        <w:rPr>
                          <w:b/>
                          <w:bCs/>
                          <w:sz w:val="22"/>
                          <w:szCs w:val="22"/>
                        </w:rPr>
                      </w:pPr>
                    </w:p>
                    <w:p w:rsidR="002460BF" w:rsidRDefault="002460BF" w:rsidP="006F4984">
                      <w:pPr>
                        <w:pStyle w:val="ad"/>
                        <w:kinsoku w:val="0"/>
                        <w:overflowPunct w:val="0"/>
                        <w:ind w:firstLine="442"/>
                        <w:rPr>
                          <w:b/>
                          <w:bCs/>
                          <w:sz w:val="22"/>
                          <w:szCs w:val="22"/>
                        </w:rPr>
                      </w:pPr>
                    </w:p>
                    <w:p w:rsidR="002460BF" w:rsidRDefault="002460BF" w:rsidP="006F4984">
                      <w:pPr>
                        <w:pStyle w:val="ad"/>
                        <w:kinsoku w:val="0"/>
                        <w:overflowPunct w:val="0"/>
                        <w:spacing w:before="1"/>
                        <w:ind w:firstLine="361"/>
                        <w:rPr>
                          <w:b/>
                          <w:bCs/>
                          <w:sz w:val="18"/>
                          <w:szCs w:val="18"/>
                        </w:rPr>
                      </w:pPr>
                    </w:p>
                    <w:p w:rsidR="002460BF" w:rsidRDefault="002460BF" w:rsidP="006F4984">
                      <w:pPr>
                        <w:pStyle w:val="ad"/>
                        <w:kinsoku w:val="0"/>
                        <w:overflowPunct w:val="0"/>
                        <w:ind w:firstLine="440"/>
                        <w:rPr>
                          <w:sz w:val="22"/>
                          <w:szCs w:val="22"/>
                        </w:rPr>
                      </w:pPr>
                      <w:r>
                        <w:rPr>
                          <w:rFonts w:hint="eastAsia"/>
                          <w:sz w:val="22"/>
                          <w:szCs w:val="22"/>
                        </w:rPr>
                        <w:t>。</w:t>
                      </w:r>
                    </w:p>
                  </w:txbxContent>
                </v:textbox>
                <w10:wrap anchorx="page"/>
              </v:shape>
            </w:pict>
          </mc:Fallback>
        </mc:AlternateContent>
      </w:r>
      <w:r w:rsidRPr="00AE6EF1">
        <w:rPr>
          <w:rFonts w:ascii="仿宋GB2312" w:eastAsia="仿宋GB2312" w:hint="eastAsia"/>
          <w:b/>
          <w:sz w:val="24"/>
          <w:szCs w:val="24"/>
        </w:rPr>
        <w:t>评分办法名称：综合评估法</w:t>
      </w:r>
      <w:r w:rsidRPr="00AE6EF1">
        <w:rPr>
          <w:rFonts w:ascii="仿宋GB2312" w:eastAsia="仿宋GB2312"/>
          <w:b/>
          <w:sz w:val="24"/>
          <w:szCs w:val="24"/>
        </w:rPr>
        <w:t xml:space="preserve"> </w:t>
      </w:r>
      <w:r w:rsidRPr="00AE6EF1">
        <w:rPr>
          <w:rFonts w:ascii="仿宋GB2312" w:eastAsia="仿宋GB2312" w:hint="eastAsia"/>
          <w:b/>
          <w:sz w:val="24"/>
          <w:szCs w:val="24"/>
        </w:rPr>
        <w:t>适用标段：科达广隆厂区深加工智能立库项目（智能设备采购及安装）</w:t>
      </w:r>
    </w:p>
    <w:tbl>
      <w:tblPr>
        <w:tblpPr w:leftFromText="180" w:rightFromText="180" w:vertAnchor="text" w:horzAnchor="margin" w:tblpX="-5" w:tblpY="337"/>
        <w:tblW w:w="9498" w:type="dxa"/>
        <w:tblLayout w:type="fixed"/>
        <w:tblCellMar>
          <w:left w:w="0" w:type="dxa"/>
          <w:right w:w="0" w:type="dxa"/>
        </w:tblCellMar>
        <w:tblLook w:val="0000" w:firstRow="0" w:lastRow="0" w:firstColumn="0" w:lastColumn="0" w:noHBand="0" w:noVBand="0"/>
      </w:tblPr>
      <w:tblGrid>
        <w:gridCol w:w="832"/>
        <w:gridCol w:w="1616"/>
        <w:gridCol w:w="2838"/>
        <w:gridCol w:w="3054"/>
        <w:gridCol w:w="1158"/>
      </w:tblGrid>
      <w:tr w:rsidR="00B91A54" w:rsidRPr="00AE6EF1" w:rsidTr="00B84E7A">
        <w:trPr>
          <w:trHeight w:hRule="exact" w:val="635"/>
        </w:trPr>
        <w:tc>
          <w:tcPr>
            <w:tcW w:w="9498" w:type="dxa"/>
            <w:gridSpan w:val="5"/>
            <w:tcBorders>
              <w:top w:val="single" w:sz="4" w:space="0" w:color="000000"/>
              <w:left w:val="single" w:sz="4" w:space="0" w:color="000000"/>
              <w:bottom w:val="single" w:sz="4" w:space="0" w:color="000000"/>
              <w:right w:val="single" w:sz="4" w:space="0" w:color="000000"/>
            </w:tcBorders>
            <w:vAlign w:val="center"/>
          </w:tcPr>
          <w:p w:rsidR="00B91A54" w:rsidRPr="00AE6EF1" w:rsidRDefault="00B91A54" w:rsidP="00C374F0">
            <w:pPr>
              <w:jc w:val="center"/>
              <w:rPr>
                <w:rFonts w:ascii="仿宋GB2312" w:eastAsia="仿宋GB2312" w:hAnsi="Arial" w:cs="Arial"/>
                <w:b/>
                <w:kern w:val="0"/>
                <w:sz w:val="24"/>
                <w:szCs w:val="24"/>
              </w:rPr>
            </w:pPr>
            <w:r w:rsidRPr="00AE6EF1">
              <w:rPr>
                <w:rFonts w:ascii="仿宋GB2312" w:eastAsia="仿宋GB2312" w:hAnsi="Arial" w:cs="Arial" w:hint="eastAsia"/>
                <w:b/>
                <w:kern w:val="0"/>
                <w:sz w:val="24"/>
                <w:szCs w:val="24"/>
              </w:rPr>
              <w:t>（一）、技术</w:t>
            </w:r>
            <w:r w:rsidR="00B84E7A">
              <w:rPr>
                <w:rFonts w:ascii="仿宋GB2312" w:eastAsia="仿宋GB2312" w:hAnsi="Arial" w:cs="Arial" w:hint="eastAsia"/>
                <w:b/>
                <w:kern w:val="0"/>
                <w:sz w:val="24"/>
                <w:szCs w:val="24"/>
              </w:rPr>
              <w:t>服务</w:t>
            </w:r>
            <w:r w:rsidRPr="00AE6EF1">
              <w:rPr>
                <w:rFonts w:ascii="仿宋GB2312" w:eastAsia="仿宋GB2312" w:hAnsi="Arial" w:cs="Arial" w:hint="eastAsia"/>
                <w:b/>
                <w:kern w:val="0"/>
                <w:sz w:val="24"/>
                <w:szCs w:val="24"/>
              </w:rPr>
              <w:t>评审</w:t>
            </w:r>
            <w:r w:rsidRPr="00AE6EF1">
              <w:rPr>
                <w:rFonts w:ascii="仿宋GB2312" w:eastAsia="仿宋GB2312" w:hAnsi="Arial" w:cs="Arial"/>
                <w:b/>
                <w:kern w:val="0"/>
                <w:sz w:val="24"/>
                <w:szCs w:val="24"/>
              </w:rPr>
              <w:tab/>
            </w:r>
            <w:r w:rsidRPr="00AE6EF1">
              <w:rPr>
                <w:rFonts w:ascii="仿宋GB2312" w:eastAsia="仿宋GB2312" w:hAnsi="Arial" w:cs="Arial" w:hint="eastAsia"/>
                <w:b/>
                <w:kern w:val="0"/>
                <w:sz w:val="24"/>
                <w:szCs w:val="24"/>
              </w:rPr>
              <w:t>（</w:t>
            </w:r>
            <w:r w:rsidRPr="00AE6EF1">
              <w:rPr>
                <w:rFonts w:ascii="仿宋GB2312" w:eastAsia="仿宋GB2312" w:hAnsi="Arial" w:cs="Arial"/>
                <w:b/>
                <w:kern w:val="0"/>
                <w:sz w:val="24"/>
                <w:szCs w:val="24"/>
              </w:rPr>
              <w:t>100</w:t>
            </w:r>
            <w:r w:rsidRPr="00AE6EF1">
              <w:rPr>
                <w:rFonts w:ascii="仿宋GB2312" w:eastAsia="仿宋GB2312" w:hAnsi="Arial" w:cs="Arial" w:hint="eastAsia"/>
                <w:b/>
                <w:kern w:val="0"/>
                <w:sz w:val="24"/>
                <w:szCs w:val="24"/>
              </w:rPr>
              <w:t>）分</w:t>
            </w:r>
          </w:p>
        </w:tc>
      </w:tr>
      <w:tr w:rsidR="00B91A54" w:rsidRPr="00AE6EF1" w:rsidTr="00B84E7A">
        <w:trPr>
          <w:trHeight w:hRule="exact" w:val="735"/>
        </w:trPr>
        <w:tc>
          <w:tcPr>
            <w:tcW w:w="832" w:type="dxa"/>
            <w:tcBorders>
              <w:top w:val="single" w:sz="4" w:space="0" w:color="000000"/>
              <w:left w:val="single" w:sz="4" w:space="0" w:color="000000"/>
              <w:bottom w:val="single" w:sz="4" w:space="0" w:color="000000"/>
              <w:right w:val="single" w:sz="4" w:space="0" w:color="000000"/>
            </w:tcBorders>
            <w:vAlign w:val="center"/>
          </w:tcPr>
          <w:p w:rsidR="00B91A54" w:rsidRPr="00AE6EF1" w:rsidRDefault="00B91A54" w:rsidP="00C374F0">
            <w:pPr>
              <w:jc w:val="center"/>
              <w:rPr>
                <w:rFonts w:ascii="仿宋GB2312" w:eastAsia="仿宋GB2312" w:hAnsi="Arial" w:cs="Arial"/>
                <w:b/>
                <w:kern w:val="0"/>
                <w:sz w:val="24"/>
                <w:szCs w:val="24"/>
              </w:rPr>
            </w:pPr>
            <w:r w:rsidRPr="00AE6EF1">
              <w:rPr>
                <w:rFonts w:ascii="仿宋GB2312" w:eastAsia="仿宋GB2312" w:hAnsi="Arial" w:cs="Arial" w:hint="eastAsia"/>
                <w:b/>
                <w:kern w:val="0"/>
                <w:sz w:val="24"/>
                <w:szCs w:val="24"/>
              </w:rPr>
              <w:t>序号</w:t>
            </w:r>
          </w:p>
        </w:tc>
        <w:tc>
          <w:tcPr>
            <w:tcW w:w="1616" w:type="dxa"/>
            <w:tcBorders>
              <w:top w:val="single" w:sz="4" w:space="0" w:color="000000"/>
              <w:left w:val="single" w:sz="4" w:space="0" w:color="000000"/>
              <w:bottom w:val="single" w:sz="4" w:space="0" w:color="000000"/>
              <w:right w:val="single" w:sz="4" w:space="0" w:color="000000"/>
            </w:tcBorders>
            <w:vAlign w:val="center"/>
          </w:tcPr>
          <w:p w:rsidR="00B91A54" w:rsidRPr="00AE6EF1" w:rsidRDefault="00B91A54" w:rsidP="00C374F0">
            <w:pPr>
              <w:jc w:val="center"/>
              <w:rPr>
                <w:rFonts w:ascii="仿宋GB2312" w:eastAsia="仿宋GB2312" w:hAnsi="Arial" w:cs="Arial"/>
                <w:b/>
                <w:kern w:val="0"/>
                <w:sz w:val="24"/>
                <w:szCs w:val="24"/>
              </w:rPr>
            </w:pPr>
            <w:r w:rsidRPr="00AE6EF1">
              <w:rPr>
                <w:rFonts w:ascii="仿宋GB2312" w:eastAsia="仿宋GB2312" w:hAnsi="Arial" w:cs="Arial" w:hint="eastAsia"/>
                <w:b/>
                <w:kern w:val="0"/>
                <w:sz w:val="24"/>
                <w:szCs w:val="24"/>
              </w:rPr>
              <w:t>评分要素</w:t>
            </w:r>
          </w:p>
        </w:tc>
        <w:tc>
          <w:tcPr>
            <w:tcW w:w="2838" w:type="dxa"/>
            <w:tcBorders>
              <w:top w:val="single" w:sz="4" w:space="0" w:color="000000"/>
              <w:left w:val="single" w:sz="4" w:space="0" w:color="000000"/>
              <w:bottom w:val="single" w:sz="4" w:space="0" w:color="000000"/>
              <w:right w:val="single" w:sz="4" w:space="0" w:color="000000"/>
            </w:tcBorders>
            <w:vAlign w:val="center"/>
          </w:tcPr>
          <w:p w:rsidR="00B91A54" w:rsidRPr="00AE6EF1" w:rsidRDefault="00B91A54" w:rsidP="00C374F0">
            <w:pPr>
              <w:jc w:val="center"/>
              <w:rPr>
                <w:rFonts w:ascii="仿宋GB2312" w:eastAsia="仿宋GB2312" w:hAnsi="Arial" w:cs="Arial"/>
                <w:b/>
                <w:kern w:val="0"/>
                <w:sz w:val="24"/>
                <w:szCs w:val="24"/>
              </w:rPr>
            </w:pPr>
            <w:r w:rsidRPr="00AE6EF1">
              <w:rPr>
                <w:rFonts w:ascii="仿宋GB2312" w:eastAsia="仿宋GB2312" w:hAnsi="Arial" w:cs="Arial" w:hint="eastAsia"/>
                <w:b/>
                <w:kern w:val="0"/>
                <w:sz w:val="24"/>
                <w:szCs w:val="24"/>
              </w:rPr>
              <w:t>详细评审项</w:t>
            </w:r>
          </w:p>
        </w:tc>
        <w:tc>
          <w:tcPr>
            <w:tcW w:w="3054" w:type="dxa"/>
            <w:tcBorders>
              <w:top w:val="single" w:sz="4" w:space="0" w:color="000000"/>
              <w:left w:val="single" w:sz="4" w:space="0" w:color="000000"/>
              <w:bottom w:val="single" w:sz="4" w:space="0" w:color="000000"/>
              <w:right w:val="single" w:sz="4" w:space="0" w:color="000000"/>
            </w:tcBorders>
            <w:vAlign w:val="center"/>
          </w:tcPr>
          <w:p w:rsidR="00B91A54" w:rsidRPr="00AE6EF1" w:rsidRDefault="00B91A54" w:rsidP="00C374F0">
            <w:pPr>
              <w:jc w:val="center"/>
              <w:rPr>
                <w:rFonts w:ascii="仿宋GB2312" w:eastAsia="仿宋GB2312" w:hAnsi="Arial" w:cs="Arial"/>
                <w:b/>
                <w:kern w:val="0"/>
                <w:sz w:val="24"/>
                <w:szCs w:val="24"/>
              </w:rPr>
            </w:pPr>
            <w:r w:rsidRPr="00AE6EF1">
              <w:rPr>
                <w:rFonts w:ascii="仿宋GB2312" w:eastAsia="仿宋GB2312" w:hAnsi="Arial" w:cs="Arial" w:hint="eastAsia"/>
                <w:b/>
                <w:kern w:val="0"/>
                <w:sz w:val="24"/>
                <w:szCs w:val="24"/>
              </w:rPr>
              <w:t>技术详细评审分项要素</w:t>
            </w:r>
          </w:p>
        </w:tc>
        <w:tc>
          <w:tcPr>
            <w:tcW w:w="1158" w:type="dxa"/>
            <w:tcBorders>
              <w:top w:val="single" w:sz="4" w:space="0" w:color="000000"/>
              <w:left w:val="single" w:sz="4" w:space="0" w:color="000000"/>
              <w:bottom w:val="single" w:sz="4" w:space="0" w:color="000000"/>
              <w:right w:val="single" w:sz="4" w:space="0" w:color="000000"/>
            </w:tcBorders>
            <w:vAlign w:val="center"/>
          </w:tcPr>
          <w:p w:rsidR="00B91A54" w:rsidRPr="00AE6EF1" w:rsidRDefault="00B91A54" w:rsidP="00C374F0">
            <w:pPr>
              <w:jc w:val="center"/>
              <w:rPr>
                <w:rFonts w:ascii="仿宋GB2312" w:eastAsia="仿宋GB2312" w:hAnsi="Arial" w:cs="Arial"/>
                <w:b/>
                <w:kern w:val="0"/>
                <w:sz w:val="24"/>
                <w:szCs w:val="24"/>
              </w:rPr>
            </w:pPr>
            <w:r w:rsidRPr="00AE6EF1">
              <w:rPr>
                <w:rFonts w:ascii="仿宋GB2312" w:eastAsia="仿宋GB2312" w:hAnsi="Arial" w:cs="Arial" w:hint="eastAsia"/>
                <w:b/>
                <w:kern w:val="0"/>
                <w:sz w:val="24"/>
                <w:szCs w:val="24"/>
              </w:rPr>
              <w:t>分值</w:t>
            </w:r>
          </w:p>
        </w:tc>
      </w:tr>
      <w:tr w:rsidR="00B91A54" w:rsidRPr="00443DA8" w:rsidTr="00B84E7A">
        <w:trPr>
          <w:trHeight w:hRule="exact" w:val="2467"/>
        </w:trPr>
        <w:tc>
          <w:tcPr>
            <w:tcW w:w="832" w:type="dxa"/>
            <w:vMerge w:val="restart"/>
            <w:tcBorders>
              <w:top w:val="single" w:sz="4" w:space="0" w:color="000000"/>
              <w:left w:val="single" w:sz="4" w:space="0" w:color="000000"/>
              <w:right w:val="single" w:sz="4" w:space="0" w:color="000000"/>
            </w:tcBorders>
            <w:vAlign w:val="center"/>
          </w:tcPr>
          <w:p w:rsidR="00B91A54" w:rsidRPr="00443DA8" w:rsidRDefault="00B91A54" w:rsidP="00C374F0">
            <w:pPr>
              <w:jc w:val="center"/>
              <w:rPr>
                <w:rFonts w:ascii="仿宋GB2312" w:eastAsia="仿宋GB2312" w:hAnsi="Arial" w:cs="Arial"/>
                <w:kern w:val="0"/>
                <w:szCs w:val="21"/>
              </w:rPr>
            </w:pPr>
            <w:r w:rsidRPr="00443DA8">
              <w:rPr>
                <w:rFonts w:ascii="仿宋GB2312" w:eastAsia="仿宋GB2312" w:hAnsi="Arial" w:cs="Arial"/>
                <w:kern w:val="0"/>
                <w:szCs w:val="21"/>
              </w:rPr>
              <w:t>1</w:t>
            </w:r>
          </w:p>
        </w:tc>
        <w:tc>
          <w:tcPr>
            <w:tcW w:w="1616" w:type="dxa"/>
            <w:vMerge w:val="restart"/>
            <w:tcBorders>
              <w:top w:val="single" w:sz="4" w:space="0" w:color="000000"/>
              <w:left w:val="single" w:sz="4" w:space="0" w:color="000000"/>
              <w:right w:val="single" w:sz="4" w:space="0" w:color="000000"/>
            </w:tcBorders>
            <w:vAlign w:val="center"/>
          </w:tcPr>
          <w:p w:rsidR="00B91A54" w:rsidRPr="00443DA8" w:rsidRDefault="00B91A54" w:rsidP="00C374F0">
            <w:pPr>
              <w:jc w:val="center"/>
              <w:rPr>
                <w:rFonts w:ascii="仿宋GB2312" w:eastAsia="仿宋GB2312" w:hAnsi="Arial" w:cs="Arial"/>
                <w:kern w:val="0"/>
                <w:szCs w:val="21"/>
              </w:rPr>
            </w:pPr>
            <w:r w:rsidRPr="00443DA8">
              <w:rPr>
                <w:rFonts w:ascii="仿宋GB2312" w:eastAsia="仿宋GB2312" w:hAnsi="Arial" w:cs="Arial" w:hint="eastAsia"/>
                <w:kern w:val="0"/>
                <w:szCs w:val="21"/>
              </w:rPr>
              <w:t>设计方案</w:t>
            </w:r>
          </w:p>
        </w:tc>
        <w:tc>
          <w:tcPr>
            <w:tcW w:w="2838" w:type="dxa"/>
            <w:tcBorders>
              <w:top w:val="single" w:sz="4" w:space="0" w:color="000000"/>
              <w:left w:val="single" w:sz="4" w:space="0" w:color="000000"/>
              <w:bottom w:val="single" w:sz="4" w:space="0" w:color="000000"/>
              <w:right w:val="single" w:sz="4" w:space="0" w:color="000000"/>
            </w:tcBorders>
            <w:vAlign w:val="center"/>
          </w:tcPr>
          <w:p w:rsidR="00B91A54" w:rsidRPr="00443DA8" w:rsidRDefault="00B91A54" w:rsidP="00C374F0">
            <w:pPr>
              <w:jc w:val="center"/>
              <w:rPr>
                <w:rFonts w:ascii="仿宋GB2312" w:eastAsia="仿宋GB2312" w:hAnsi="Arial" w:cs="Arial"/>
                <w:kern w:val="0"/>
                <w:szCs w:val="21"/>
              </w:rPr>
            </w:pPr>
            <w:r w:rsidRPr="00443DA8">
              <w:rPr>
                <w:rFonts w:ascii="仿宋GB2312" w:eastAsia="仿宋GB2312" w:hAnsi="Arial" w:cs="Arial" w:hint="eastAsia"/>
                <w:kern w:val="0"/>
                <w:szCs w:val="21"/>
              </w:rPr>
              <w:t>整体设计方案</w:t>
            </w:r>
          </w:p>
        </w:tc>
        <w:tc>
          <w:tcPr>
            <w:tcW w:w="3054" w:type="dxa"/>
            <w:tcBorders>
              <w:top w:val="single" w:sz="4" w:space="0" w:color="000000"/>
              <w:left w:val="single" w:sz="4" w:space="0" w:color="000000"/>
              <w:bottom w:val="single" w:sz="4" w:space="0" w:color="000000"/>
              <w:right w:val="single" w:sz="4" w:space="0" w:color="000000"/>
            </w:tcBorders>
            <w:vAlign w:val="center"/>
          </w:tcPr>
          <w:p w:rsidR="00B91A54" w:rsidRPr="00443DA8" w:rsidRDefault="00B91A54" w:rsidP="00B84E7A">
            <w:pPr>
              <w:rPr>
                <w:rFonts w:ascii="Arial" w:hAnsi="Arial" w:cs="Arial"/>
                <w:kern w:val="0"/>
                <w:sz w:val="20"/>
                <w:szCs w:val="18"/>
              </w:rPr>
            </w:pPr>
            <w:r w:rsidRPr="00443DA8">
              <w:rPr>
                <w:rFonts w:ascii="Arial" w:hAnsi="Arial" w:cs="Arial" w:hint="eastAsia"/>
                <w:kern w:val="0"/>
                <w:sz w:val="20"/>
                <w:szCs w:val="18"/>
              </w:rPr>
              <w:t>针对技术规范书的需求进行深化设计，对各个系统功能进行了全面、准确的说明和描述，</w:t>
            </w:r>
            <w:r w:rsidRPr="00443DA8">
              <w:rPr>
                <w:rFonts w:ascii="Arial" w:hAnsi="Arial" w:cs="Arial"/>
                <w:kern w:val="0"/>
                <w:sz w:val="20"/>
                <w:szCs w:val="18"/>
              </w:rPr>
              <w:t xml:space="preserve"> </w:t>
            </w:r>
            <w:r w:rsidRPr="00443DA8">
              <w:rPr>
                <w:rFonts w:ascii="Arial" w:hAnsi="Arial" w:cs="Arial" w:hint="eastAsia"/>
                <w:kern w:val="0"/>
                <w:sz w:val="20"/>
                <w:szCs w:val="18"/>
              </w:rPr>
              <w:t>深化设计方案里包含各系统设计思路、设计方案、业务流程（</w:t>
            </w:r>
            <w:r w:rsidRPr="00443DA8">
              <w:rPr>
                <w:rFonts w:ascii="Arial" w:hAnsi="Arial" w:cs="Arial"/>
                <w:kern w:val="0"/>
                <w:sz w:val="20"/>
                <w:szCs w:val="18"/>
              </w:rPr>
              <w:t xml:space="preserve"> </w:t>
            </w:r>
            <w:r w:rsidRPr="00443DA8">
              <w:rPr>
                <w:rFonts w:ascii="Arial" w:hAnsi="Arial" w:cs="Arial" w:hint="eastAsia"/>
                <w:kern w:val="0"/>
                <w:sz w:val="20"/>
                <w:szCs w:val="18"/>
              </w:rPr>
              <w:t>各</w:t>
            </w:r>
            <w:r w:rsidRPr="00443DA8">
              <w:rPr>
                <w:rFonts w:ascii="Arial" w:hAnsi="Arial" w:cs="Arial"/>
                <w:kern w:val="0"/>
                <w:sz w:val="20"/>
                <w:szCs w:val="18"/>
              </w:rPr>
              <w:t xml:space="preserve"> </w:t>
            </w:r>
            <w:r w:rsidRPr="00443DA8">
              <w:rPr>
                <w:rFonts w:ascii="Arial" w:hAnsi="Arial" w:cs="Arial" w:hint="eastAsia"/>
                <w:kern w:val="0"/>
                <w:sz w:val="20"/>
                <w:szCs w:val="18"/>
              </w:rPr>
              <w:t>业</w:t>
            </w:r>
            <w:r w:rsidRPr="00443DA8">
              <w:rPr>
                <w:rFonts w:ascii="Arial" w:hAnsi="Arial" w:cs="Arial"/>
                <w:kern w:val="0"/>
                <w:sz w:val="20"/>
                <w:szCs w:val="18"/>
              </w:rPr>
              <w:t xml:space="preserve"> </w:t>
            </w:r>
            <w:r w:rsidRPr="00443DA8">
              <w:rPr>
                <w:rFonts w:ascii="Arial" w:hAnsi="Arial" w:cs="Arial" w:hint="eastAsia"/>
                <w:kern w:val="0"/>
                <w:sz w:val="20"/>
                <w:szCs w:val="18"/>
              </w:rPr>
              <w:t>务</w:t>
            </w:r>
            <w:r w:rsidRPr="00443DA8">
              <w:rPr>
                <w:rFonts w:ascii="Arial" w:hAnsi="Arial" w:cs="Arial"/>
                <w:kern w:val="0"/>
                <w:sz w:val="20"/>
                <w:szCs w:val="18"/>
              </w:rPr>
              <w:t xml:space="preserve"> </w:t>
            </w:r>
            <w:r w:rsidRPr="00443DA8">
              <w:rPr>
                <w:rFonts w:ascii="Arial" w:hAnsi="Arial" w:cs="Arial" w:hint="eastAsia"/>
                <w:kern w:val="0"/>
                <w:sz w:val="20"/>
                <w:szCs w:val="18"/>
              </w:rPr>
              <w:t>流</w:t>
            </w:r>
            <w:r w:rsidRPr="00443DA8">
              <w:rPr>
                <w:rFonts w:ascii="Arial" w:hAnsi="Arial" w:cs="Arial"/>
                <w:kern w:val="0"/>
                <w:sz w:val="20"/>
                <w:szCs w:val="18"/>
              </w:rPr>
              <w:t xml:space="preserve"> </w:t>
            </w:r>
            <w:r w:rsidRPr="00443DA8">
              <w:rPr>
                <w:rFonts w:ascii="Arial" w:hAnsi="Arial" w:cs="Arial" w:hint="eastAsia"/>
                <w:kern w:val="0"/>
                <w:sz w:val="20"/>
                <w:szCs w:val="18"/>
              </w:rPr>
              <w:t>程</w:t>
            </w:r>
            <w:r w:rsidRPr="00443DA8">
              <w:rPr>
                <w:rFonts w:ascii="Arial" w:hAnsi="Arial" w:cs="Arial"/>
                <w:kern w:val="0"/>
                <w:sz w:val="20"/>
                <w:szCs w:val="18"/>
              </w:rPr>
              <w:t xml:space="preserve"> </w:t>
            </w:r>
            <w:r w:rsidRPr="00443DA8">
              <w:rPr>
                <w:rFonts w:ascii="Arial" w:hAnsi="Arial" w:cs="Arial" w:hint="eastAsia"/>
                <w:kern w:val="0"/>
                <w:sz w:val="20"/>
                <w:szCs w:val="18"/>
              </w:rPr>
              <w:t>配</w:t>
            </w:r>
            <w:r w:rsidRPr="00443DA8">
              <w:rPr>
                <w:rFonts w:ascii="Arial" w:hAnsi="Arial" w:cs="Arial"/>
                <w:kern w:val="0"/>
                <w:sz w:val="20"/>
                <w:szCs w:val="18"/>
              </w:rPr>
              <w:t xml:space="preserve"> </w:t>
            </w:r>
            <w:r w:rsidRPr="00443DA8">
              <w:rPr>
                <w:rFonts w:ascii="Arial" w:hAnsi="Arial" w:cs="Arial" w:hint="eastAsia"/>
                <w:kern w:val="0"/>
                <w:sz w:val="20"/>
                <w:szCs w:val="18"/>
              </w:rPr>
              <w:t>有</w:t>
            </w:r>
            <w:r w:rsidRPr="00443DA8">
              <w:rPr>
                <w:rFonts w:ascii="Arial" w:hAnsi="Arial" w:cs="Arial"/>
                <w:kern w:val="0"/>
                <w:sz w:val="20"/>
                <w:szCs w:val="18"/>
              </w:rPr>
              <w:t xml:space="preserve"> WMS </w:t>
            </w:r>
            <w:r w:rsidRPr="00443DA8">
              <w:rPr>
                <w:rFonts w:ascii="Arial" w:hAnsi="Arial" w:cs="Arial" w:hint="eastAsia"/>
                <w:kern w:val="0"/>
                <w:sz w:val="20"/>
                <w:szCs w:val="18"/>
              </w:rPr>
              <w:t>、</w:t>
            </w:r>
            <w:r w:rsidRPr="00443DA8">
              <w:rPr>
                <w:rFonts w:ascii="Arial" w:hAnsi="Arial" w:cs="Arial"/>
                <w:kern w:val="0"/>
                <w:sz w:val="20"/>
                <w:szCs w:val="18"/>
              </w:rPr>
              <w:t xml:space="preserve"> WCS</w:t>
            </w:r>
            <w:r w:rsidRPr="00443DA8">
              <w:rPr>
                <w:rFonts w:ascii="Arial" w:hAnsi="Arial" w:cs="Arial" w:hint="eastAsia"/>
                <w:kern w:val="0"/>
                <w:sz w:val="20"/>
                <w:szCs w:val="18"/>
              </w:rPr>
              <w:t>、</w:t>
            </w:r>
            <w:r w:rsidRPr="00443DA8">
              <w:rPr>
                <w:rFonts w:ascii="Arial" w:hAnsi="Arial" w:cs="Arial"/>
                <w:kern w:val="0"/>
                <w:sz w:val="20"/>
                <w:szCs w:val="18"/>
              </w:rPr>
              <w:t xml:space="preserve">AGV </w:t>
            </w:r>
            <w:r w:rsidRPr="00443DA8">
              <w:rPr>
                <w:rFonts w:ascii="Arial" w:hAnsi="Arial" w:cs="Arial" w:hint="eastAsia"/>
                <w:kern w:val="0"/>
                <w:sz w:val="20"/>
                <w:szCs w:val="18"/>
              </w:rPr>
              <w:t>调度系统对作业流</w:t>
            </w:r>
            <w:r w:rsidRPr="00443DA8">
              <w:rPr>
                <w:rFonts w:ascii="Arial" w:hAnsi="Arial" w:cs="Arial"/>
                <w:kern w:val="0"/>
                <w:sz w:val="20"/>
                <w:szCs w:val="18"/>
              </w:rPr>
              <w:t xml:space="preserve"> </w:t>
            </w:r>
            <w:r w:rsidRPr="00443DA8">
              <w:rPr>
                <w:rFonts w:ascii="Arial" w:hAnsi="Arial" w:cs="Arial" w:hint="eastAsia"/>
                <w:kern w:val="0"/>
                <w:sz w:val="20"/>
                <w:szCs w:val="18"/>
              </w:rPr>
              <w:t>程操作界面图）及设计创新</w:t>
            </w:r>
            <w:r w:rsidR="00B84E7A">
              <w:rPr>
                <w:rFonts w:ascii="Arial" w:hAnsi="Arial" w:cs="Arial" w:hint="eastAsia"/>
                <w:kern w:val="0"/>
                <w:sz w:val="20"/>
                <w:szCs w:val="18"/>
              </w:rPr>
              <w:t>.</w:t>
            </w:r>
            <w:r w:rsidRPr="00443DA8">
              <w:rPr>
                <w:rFonts w:ascii="Arial" w:hAnsi="Arial" w:cs="Arial" w:hint="eastAsia"/>
                <w:kern w:val="0"/>
                <w:sz w:val="20"/>
                <w:szCs w:val="18"/>
              </w:rPr>
              <w:t>点优</w:t>
            </w:r>
            <w:r w:rsidR="00B84E7A">
              <w:rPr>
                <w:rFonts w:ascii="Arial" w:hAnsi="Arial" w:cs="Arial" w:hint="eastAsia"/>
                <w:kern w:val="0"/>
                <w:sz w:val="20"/>
                <w:szCs w:val="18"/>
              </w:rPr>
              <w:t>：</w:t>
            </w:r>
            <w:r w:rsidRPr="00443DA8">
              <w:rPr>
                <w:rFonts w:ascii="Arial" w:hAnsi="Arial" w:cs="Arial"/>
                <w:kern w:val="0"/>
                <w:sz w:val="20"/>
                <w:szCs w:val="18"/>
              </w:rPr>
              <w:t>1</w:t>
            </w:r>
            <w:r w:rsidR="00B84E7A">
              <w:rPr>
                <w:rFonts w:ascii="Arial" w:hAnsi="Arial" w:cs="Arial"/>
                <w:kern w:val="0"/>
                <w:sz w:val="20"/>
                <w:szCs w:val="18"/>
              </w:rPr>
              <w:t>2-15</w:t>
            </w:r>
            <w:r w:rsidRPr="00443DA8">
              <w:rPr>
                <w:rFonts w:ascii="Arial" w:hAnsi="Arial" w:cs="Arial" w:hint="eastAsia"/>
                <w:kern w:val="0"/>
                <w:sz w:val="20"/>
                <w:szCs w:val="18"/>
              </w:rPr>
              <w:t>分，良</w:t>
            </w:r>
            <w:r w:rsidR="00B84E7A">
              <w:rPr>
                <w:rFonts w:ascii="Arial" w:hAnsi="Arial" w:cs="Arial" w:hint="eastAsia"/>
                <w:kern w:val="0"/>
                <w:sz w:val="20"/>
                <w:szCs w:val="18"/>
              </w:rPr>
              <w:t>：</w:t>
            </w:r>
            <w:r w:rsidR="00B84E7A">
              <w:rPr>
                <w:rFonts w:ascii="Arial" w:hAnsi="Arial" w:cs="Arial"/>
                <w:kern w:val="0"/>
                <w:sz w:val="20"/>
                <w:szCs w:val="18"/>
              </w:rPr>
              <w:t>9</w:t>
            </w:r>
            <w:r w:rsidRPr="00443DA8">
              <w:rPr>
                <w:rFonts w:ascii="Arial" w:hAnsi="Arial" w:cs="Arial"/>
                <w:kern w:val="0"/>
                <w:sz w:val="20"/>
                <w:szCs w:val="18"/>
              </w:rPr>
              <w:t>-1</w:t>
            </w:r>
            <w:r w:rsidR="00B84E7A">
              <w:rPr>
                <w:rFonts w:ascii="Arial" w:hAnsi="Arial" w:cs="Arial"/>
                <w:kern w:val="0"/>
                <w:sz w:val="20"/>
                <w:szCs w:val="18"/>
              </w:rPr>
              <w:t>1</w:t>
            </w:r>
            <w:r w:rsidRPr="00443DA8">
              <w:rPr>
                <w:rFonts w:ascii="Arial" w:hAnsi="Arial" w:cs="Arial" w:hint="eastAsia"/>
                <w:kern w:val="0"/>
                <w:sz w:val="20"/>
                <w:szCs w:val="18"/>
              </w:rPr>
              <w:t>分，中</w:t>
            </w:r>
            <w:r w:rsidR="00B84E7A">
              <w:rPr>
                <w:rFonts w:ascii="Arial" w:hAnsi="Arial" w:cs="Arial" w:hint="eastAsia"/>
                <w:kern w:val="0"/>
                <w:sz w:val="20"/>
                <w:szCs w:val="18"/>
              </w:rPr>
              <w:t>：</w:t>
            </w:r>
            <w:r w:rsidR="00B84E7A">
              <w:rPr>
                <w:rFonts w:ascii="Arial" w:hAnsi="Arial" w:cs="Arial"/>
                <w:kern w:val="0"/>
                <w:sz w:val="20"/>
                <w:szCs w:val="18"/>
              </w:rPr>
              <w:t>4</w:t>
            </w:r>
            <w:r w:rsidRPr="00443DA8">
              <w:rPr>
                <w:rFonts w:ascii="Arial" w:hAnsi="Arial" w:cs="Arial"/>
                <w:kern w:val="0"/>
                <w:sz w:val="20"/>
                <w:szCs w:val="18"/>
              </w:rPr>
              <w:t>-</w:t>
            </w:r>
            <w:r w:rsidR="00B84E7A">
              <w:rPr>
                <w:rFonts w:ascii="Arial" w:hAnsi="Arial" w:cs="Arial"/>
                <w:kern w:val="0"/>
                <w:sz w:val="20"/>
                <w:szCs w:val="18"/>
              </w:rPr>
              <w:t>8</w:t>
            </w:r>
            <w:r w:rsidRPr="00443DA8">
              <w:rPr>
                <w:rFonts w:ascii="Arial" w:hAnsi="Arial" w:cs="Arial" w:hint="eastAsia"/>
                <w:kern w:val="0"/>
                <w:sz w:val="20"/>
                <w:szCs w:val="18"/>
              </w:rPr>
              <w:t>分，差</w:t>
            </w:r>
            <w:r w:rsidR="00B84E7A">
              <w:rPr>
                <w:rFonts w:ascii="Arial" w:hAnsi="Arial" w:cs="Arial" w:hint="eastAsia"/>
                <w:kern w:val="0"/>
                <w:sz w:val="20"/>
                <w:szCs w:val="18"/>
              </w:rPr>
              <w:t>：</w:t>
            </w:r>
            <w:r w:rsidRPr="00443DA8">
              <w:rPr>
                <w:rFonts w:ascii="Arial" w:hAnsi="Arial" w:cs="Arial"/>
                <w:kern w:val="0"/>
                <w:sz w:val="20"/>
                <w:szCs w:val="18"/>
              </w:rPr>
              <w:t>0-</w:t>
            </w:r>
            <w:r w:rsidR="00B84E7A">
              <w:rPr>
                <w:rFonts w:ascii="Arial" w:hAnsi="Arial" w:cs="Arial"/>
                <w:kern w:val="0"/>
                <w:sz w:val="20"/>
                <w:szCs w:val="18"/>
              </w:rPr>
              <w:t>3</w:t>
            </w:r>
            <w:r w:rsidRPr="00443DA8">
              <w:rPr>
                <w:rFonts w:ascii="Arial" w:hAnsi="Arial" w:cs="Arial"/>
                <w:kern w:val="0"/>
                <w:sz w:val="20"/>
                <w:szCs w:val="18"/>
              </w:rPr>
              <w:t xml:space="preserve"> </w:t>
            </w:r>
            <w:r w:rsidRPr="00443DA8">
              <w:rPr>
                <w:rFonts w:ascii="Arial" w:hAnsi="Arial" w:cs="Arial" w:hint="eastAsia"/>
                <w:kern w:val="0"/>
                <w:sz w:val="20"/>
                <w:szCs w:val="18"/>
              </w:rPr>
              <w:t>分。</w:t>
            </w:r>
          </w:p>
        </w:tc>
        <w:tc>
          <w:tcPr>
            <w:tcW w:w="1158" w:type="dxa"/>
            <w:tcBorders>
              <w:top w:val="single" w:sz="4" w:space="0" w:color="000000"/>
              <w:left w:val="single" w:sz="4" w:space="0" w:color="000000"/>
              <w:bottom w:val="single" w:sz="4" w:space="0" w:color="000000"/>
              <w:right w:val="single" w:sz="4" w:space="0" w:color="000000"/>
            </w:tcBorders>
            <w:vAlign w:val="center"/>
          </w:tcPr>
          <w:p w:rsidR="00B91A54" w:rsidRPr="00443DA8" w:rsidRDefault="00B91A54" w:rsidP="00B84E7A">
            <w:pPr>
              <w:jc w:val="center"/>
              <w:rPr>
                <w:rFonts w:ascii="仿宋GB2312" w:eastAsia="仿宋GB2312" w:hAnsi="Arial" w:cs="Arial"/>
                <w:kern w:val="0"/>
                <w:szCs w:val="21"/>
              </w:rPr>
            </w:pPr>
            <w:r w:rsidRPr="00443DA8">
              <w:rPr>
                <w:rFonts w:ascii="仿宋GB2312" w:eastAsia="仿宋GB2312" w:hAnsi="Arial" w:cs="Arial"/>
                <w:kern w:val="0"/>
                <w:szCs w:val="21"/>
              </w:rPr>
              <w:t>0-</w:t>
            </w:r>
            <w:r w:rsidR="00B84E7A">
              <w:rPr>
                <w:rFonts w:ascii="仿宋GB2312" w:eastAsia="仿宋GB2312" w:hAnsi="Arial" w:cs="Arial"/>
                <w:kern w:val="0"/>
                <w:szCs w:val="21"/>
              </w:rPr>
              <w:t>15</w:t>
            </w:r>
            <w:r w:rsidRPr="00443DA8">
              <w:rPr>
                <w:rFonts w:ascii="仿宋GB2312" w:eastAsia="仿宋GB2312" w:hAnsi="Arial" w:cs="Arial"/>
                <w:kern w:val="0"/>
                <w:szCs w:val="21"/>
              </w:rPr>
              <w:t xml:space="preserve"> </w:t>
            </w:r>
            <w:r w:rsidRPr="00443DA8">
              <w:rPr>
                <w:rFonts w:ascii="仿宋GB2312" w:eastAsia="仿宋GB2312" w:hAnsi="Arial" w:cs="Arial" w:hint="eastAsia"/>
                <w:kern w:val="0"/>
                <w:szCs w:val="21"/>
              </w:rPr>
              <w:t>分</w:t>
            </w:r>
          </w:p>
        </w:tc>
      </w:tr>
      <w:tr w:rsidR="00B91A54" w:rsidRPr="00443DA8" w:rsidTr="00B84E7A">
        <w:trPr>
          <w:trHeight w:hRule="exact" w:val="2984"/>
        </w:trPr>
        <w:tc>
          <w:tcPr>
            <w:tcW w:w="832" w:type="dxa"/>
            <w:vMerge/>
            <w:tcBorders>
              <w:left w:val="single" w:sz="4" w:space="0" w:color="000000"/>
              <w:right w:val="single" w:sz="4" w:space="0" w:color="000000"/>
            </w:tcBorders>
            <w:vAlign w:val="center"/>
          </w:tcPr>
          <w:p w:rsidR="00B91A54" w:rsidRPr="00443DA8" w:rsidRDefault="00B91A54" w:rsidP="00C374F0">
            <w:pPr>
              <w:jc w:val="center"/>
              <w:rPr>
                <w:rFonts w:ascii="仿宋GB2312" w:eastAsia="仿宋GB2312" w:hAnsi="Arial" w:cs="Arial"/>
                <w:kern w:val="0"/>
                <w:szCs w:val="21"/>
              </w:rPr>
            </w:pPr>
          </w:p>
        </w:tc>
        <w:tc>
          <w:tcPr>
            <w:tcW w:w="1616" w:type="dxa"/>
            <w:vMerge/>
            <w:tcBorders>
              <w:left w:val="single" w:sz="4" w:space="0" w:color="000000"/>
              <w:right w:val="single" w:sz="4" w:space="0" w:color="000000"/>
            </w:tcBorders>
            <w:vAlign w:val="center"/>
          </w:tcPr>
          <w:p w:rsidR="00B91A54" w:rsidRPr="00443DA8" w:rsidRDefault="00B91A54" w:rsidP="00C374F0">
            <w:pPr>
              <w:jc w:val="center"/>
              <w:rPr>
                <w:rFonts w:ascii="仿宋GB2312" w:eastAsia="仿宋GB2312" w:hAnsi="Arial" w:cs="Arial"/>
                <w:kern w:val="0"/>
                <w:szCs w:val="21"/>
              </w:rPr>
            </w:pPr>
          </w:p>
        </w:tc>
        <w:tc>
          <w:tcPr>
            <w:tcW w:w="2838" w:type="dxa"/>
            <w:tcBorders>
              <w:top w:val="single" w:sz="4" w:space="0" w:color="000000"/>
              <w:left w:val="single" w:sz="4" w:space="0" w:color="000000"/>
              <w:bottom w:val="single" w:sz="4" w:space="0" w:color="000000"/>
              <w:right w:val="single" w:sz="4" w:space="0" w:color="000000"/>
            </w:tcBorders>
            <w:vAlign w:val="center"/>
          </w:tcPr>
          <w:p w:rsidR="00B91A54" w:rsidRPr="00CB224B" w:rsidRDefault="00B91A54" w:rsidP="00CB224B">
            <w:pPr>
              <w:spacing w:line="360" w:lineRule="auto"/>
              <w:jc w:val="center"/>
              <w:rPr>
                <w:rFonts w:ascii="仿宋GB2312" w:eastAsia="仿宋GB2312" w:hAnsi="Arial" w:cs="Arial"/>
                <w:kern w:val="0"/>
                <w:sz w:val="20"/>
                <w:szCs w:val="18"/>
              </w:rPr>
            </w:pPr>
          </w:p>
          <w:p w:rsidR="00B91A54" w:rsidRPr="00443DA8" w:rsidRDefault="00B91A54" w:rsidP="00CB224B">
            <w:pPr>
              <w:spacing w:line="360" w:lineRule="auto"/>
              <w:jc w:val="center"/>
              <w:rPr>
                <w:rFonts w:ascii="Arial" w:hAnsi="Arial" w:cs="Arial"/>
                <w:kern w:val="0"/>
                <w:sz w:val="20"/>
                <w:szCs w:val="18"/>
              </w:rPr>
            </w:pPr>
            <w:r w:rsidRPr="00CB224B">
              <w:rPr>
                <w:rFonts w:ascii="仿宋GB2312" w:eastAsia="仿宋GB2312" w:hAnsi="Arial" w:cs="Arial" w:hint="eastAsia"/>
                <w:kern w:val="0"/>
                <w:sz w:val="20"/>
                <w:szCs w:val="18"/>
              </w:rPr>
              <w:t>软件设计方案（需要提供WMS/AGV等软件著作权）</w:t>
            </w:r>
          </w:p>
        </w:tc>
        <w:tc>
          <w:tcPr>
            <w:tcW w:w="3054" w:type="dxa"/>
            <w:tcBorders>
              <w:top w:val="single" w:sz="4" w:space="0" w:color="000000"/>
              <w:left w:val="single" w:sz="4" w:space="0" w:color="000000"/>
              <w:bottom w:val="single" w:sz="4" w:space="0" w:color="000000"/>
              <w:right w:val="single" w:sz="4" w:space="0" w:color="000000"/>
            </w:tcBorders>
            <w:vAlign w:val="center"/>
          </w:tcPr>
          <w:p w:rsidR="00B91A54" w:rsidRPr="00CB224B" w:rsidRDefault="00B91A54" w:rsidP="00B84E7A">
            <w:pPr>
              <w:rPr>
                <w:rFonts w:ascii="仿宋GB2312" w:eastAsia="仿宋GB2312" w:hAnsi="Arial" w:cs="Arial"/>
                <w:kern w:val="0"/>
                <w:sz w:val="20"/>
                <w:szCs w:val="18"/>
              </w:rPr>
            </w:pPr>
            <w:r w:rsidRPr="00CB224B">
              <w:rPr>
                <w:rFonts w:ascii="仿宋GB2312" w:eastAsia="仿宋GB2312" w:hAnsi="Arial" w:cs="Arial" w:hint="eastAsia"/>
                <w:kern w:val="0"/>
                <w:sz w:val="20"/>
                <w:szCs w:val="18"/>
              </w:rPr>
              <w:t>信息系统需包含总设计架构、业务架构、微服务架构、系统 功能架构、网络架构、接口集 成、风险规避等软件全生命周 期管理，同时预留集成安防、 消防、门禁管理、辅助决策等 厂区的资源整合接口；并且能 提供技术展示、数字看板、多 维度报表分析功能。优</w:t>
            </w:r>
            <w:r w:rsidR="00B84E7A">
              <w:rPr>
                <w:rFonts w:ascii="仿宋GB2312" w:eastAsia="仿宋GB2312" w:hAnsi="Arial" w:cs="Arial" w:hint="eastAsia"/>
                <w:kern w:val="0"/>
                <w:sz w:val="20"/>
                <w:szCs w:val="18"/>
              </w:rPr>
              <w:t>：</w:t>
            </w:r>
            <w:r w:rsidR="00B84E7A">
              <w:rPr>
                <w:rFonts w:ascii="仿宋GB2312" w:eastAsia="仿宋GB2312" w:hAnsi="Arial" w:cs="Arial"/>
                <w:kern w:val="0"/>
                <w:sz w:val="20"/>
                <w:szCs w:val="18"/>
              </w:rPr>
              <w:t>7</w:t>
            </w:r>
            <w:r w:rsidRPr="00CB224B">
              <w:rPr>
                <w:rFonts w:ascii="仿宋GB2312" w:eastAsia="仿宋GB2312" w:hAnsi="Arial" w:cs="Arial" w:hint="eastAsia"/>
                <w:kern w:val="0"/>
                <w:sz w:val="20"/>
                <w:szCs w:val="18"/>
              </w:rPr>
              <w:t>-</w:t>
            </w:r>
            <w:r w:rsidR="00B84E7A">
              <w:rPr>
                <w:rFonts w:ascii="仿宋GB2312" w:eastAsia="仿宋GB2312" w:hAnsi="Arial" w:cs="Arial"/>
                <w:kern w:val="0"/>
                <w:sz w:val="20"/>
                <w:szCs w:val="18"/>
              </w:rPr>
              <w:t>10</w:t>
            </w:r>
            <w:r w:rsidRPr="00CB224B">
              <w:rPr>
                <w:rFonts w:ascii="仿宋GB2312" w:eastAsia="仿宋GB2312" w:hAnsi="Arial" w:cs="Arial" w:hint="eastAsia"/>
                <w:kern w:val="0"/>
                <w:sz w:val="20"/>
                <w:szCs w:val="18"/>
              </w:rPr>
              <w:t>分，中</w:t>
            </w:r>
            <w:r w:rsidR="00B84E7A">
              <w:rPr>
                <w:rFonts w:ascii="仿宋GB2312" w:eastAsia="仿宋GB2312" w:hAnsi="Arial" w:cs="Arial" w:hint="eastAsia"/>
                <w:kern w:val="0"/>
                <w:sz w:val="20"/>
                <w:szCs w:val="18"/>
              </w:rPr>
              <w:t>：</w:t>
            </w:r>
            <w:r w:rsidRPr="00CB224B">
              <w:rPr>
                <w:rFonts w:ascii="仿宋GB2312" w:eastAsia="仿宋GB2312" w:hAnsi="Arial" w:cs="Arial" w:hint="eastAsia"/>
                <w:kern w:val="0"/>
                <w:sz w:val="20"/>
                <w:szCs w:val="18"/>
              </w:rPr>
              <w:t>4-7分，差</w:t>
            </w:r>
            <w:r w:rsidR="00B84E7A">
              <w:rPr>
                <w:rFonts w:ascii="仿宋GB2312" w:eastAsia="仿宋GB2312" w:hAnsi="Arial" w:cs="Arial" w:hint="eastAsia"/>
                <w:kern w:val="0"/>
                <w:sz w:val="20"/>
                <w:szCs w:val="18"/>
              </w:rPr>
              <w:t>：</w:t>
            </w:r>
            <w:r w:rsidRPr="00CB224B">
              <w:rPr>
                <w:rFonts w:ascii="仿宋GB2312" w:eastAsia="仿宋GB2312" w:hAnsi="Arial" w:cs="Arial" w:hint="eastAsia"/>
                <w:kern w:val="0"/>
                <w:sz w:val="20"/>
                <w:szCs w:val="18"/>
              </w:rPr>
              <w:t>0-3分。</w:t>
            </w:r>
          </w:p>
        </w:tc>
        <w:tc>
          <w:tcPr>
            <w:tcW w:w="1158" w:type="dxa"/>
            <w:tcBorders>
              <w:top w:val="single" w:sz="4" w:space="0" w:color="000000"/>
              <w:left w:val="single" w:sz="4" w:space="0" w:color="000000"/>
              <w:bottom w:val="single" w:sz="4" w:space="0" w:color="000000"/>
              <w:right w:val="single" w:sz="4" w:space="0" w:color="000000"/>
            </w:tcBorders>
            <w:vAlign w:val="center"/>
          </w:tcPr>
          <w:p w:rsidR="00B91A54" w:rsidRPr="00CB224B" w:rsidRDefault="00B91A54" w:rsidP="00B84E7A">
            <w:pPr>
              <w:spacing w:line="360" w:lineRule="auto"/>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0-</w:t>
            </w:r>
            <w:r w:rsidR="00B84E7A">
              <w:rPr>
                <w:rFonts w:ascii="仿宋GB2312" w:eastAsia="仿宋GB2312" w:hAnsi="Arial" w:cs="Arial"/>
                <w:kern w:val="0"/>
                <w:sz w:val="20"/>
                <w:szCs w:val="18"/>
              </w:rPr>
              <w:t>10</w:t>
            </w:r>
            <w:r w:rsidRPr="00CB224B">
              <w:rPr>
                <w:rFonts w:ascii="仿宋GB2312" w:eastAsia="仿宋GB2312" w:hAnsi="Arial" w:cs="Arial" w:hint="eastAsia"/>
                <w:kern w:val="0"/>
                <w:sz w:val="20"/>
                <w:szCs w:val="18"/>
              </w:rPr>
              <w:t xml:space="preserve"> 分</w:t>
            </w:r>
          </w:p>
        </w:tc>
      </w:tr>
      <w:tr w:rsidR="00B91A54" w:rsidRPr="00443DA8" w:rsidTr="00B84E7A">
        <w:trPr>
          <w:trHeight w:hRule="exact" w:val="1411"/>
        </w:trPr>
        <w:tc>
          <w:tcPr>
            <w:tcW w:w="832" w:type="dxa"/>
            <w:vMerge/>
            <w:tcBorders>
              <w:left w:val="single" w:sz="4" w:space="0" w:color="000000"/>
              <w:right w:val="single" w:sz="4" w:space="0" w:color="000000"/>
            </w:tcBorders>
            <w:vAlign w:val="center"/>
          </w:tcPr>
          <w:p w:rsidR="00B91A54" w:rsidRPr="00443DA8" w:rsidRDefault="00B91A54" w:rsidP="00C374F0">
            <w:pPr>
              <w:jc w:val="center"/>
              <w:rPr>
                <w:rFonts w:ascii="仿宋GB2312" w:eastAsia="仿宋GB2312" w:hAnsi="Arial" w:cs="Arial"/>
                <w:kern w:val="0"/>
                <w:szCs w:val="21"/>
              </w:rPr>
            </w:pPr>
          </w:p>
        </w:tc>
        <w:tc>
          <w:tcPr>
            <w:tcW w:w="1616" w:type="dxa"/>
            <w:vMerge/>
            <w:tcBorders>
              <w:left w:val="single" w:sz="4" w:space="0" w:color="000000"/>
              <w:right w:val="single" w:sz="4" w:space="0" w:color="000000"/>
            </w:tcBorders>
            <w:vAlign w:val="center"/>
          </w:tcPr>
          <w:p w:rsidR="00B91A54" w:rsidRPr="00443DA8" w:rsidRDefault="00B91A54" w:rsidP="00C374F0">
            <w:pPr>
              <w:jc w:val="center"/>
              <w:rPr>
                <w:rFonts w:ascii="仿宋GB2312" w:eastAsia="仿宋GB2312" w:hAnsi="Arial" w:cs="Arial"/>
                <w:kern w:val="0"/>
                <w:szCs w:val="21"/>
              </w:rPr>
            </w:pPr>
          </w:p>
        </w:tc>
        <w:tc>
          <w:tcPr>
            <w:tcW w:w="2838" w:type="dxa"/>
            <w:tcBorders>
              <w:top w:val="single" w:sz="4" w:space="0" w:color="000000"/>
              <w:left w:val="single" w:sz="4" w:space="0" w:color="000000"/>
              <w:bottom w:val="single" w:sz="4" w:space="0" w:color="000000"/>
              <w:right w:val="single" w:sz="4" w:space="0" w:color="000000"/>
            </w:tcBorders>
            <w:vAlign w:val="center"/>
          </w:tcPr>
          <w:p w:rsidR="00B91A54" w:rsidRPr="00CB224B" w:rsidRDefault="00B91A54" w:rsidP="00C374F0">
            <w:pPr>
              <w:spacing w:line="360" w:lineRule="auto"/>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网络安全设计方案</w:t>
            </w:r>
          </w:p>
        </w:tc>
        <w:tc>
          <w:tcPr>
            <w:tcW w:w="3054" w:type="dxa"/>
            <w:tcBorders>
              <w:top w:val="single" w:sz="4" w:space="0" w:color="000000"/>
              <w:left w:val="single" w:sz="4" w:space="0" w:color="000000"/>
              <w:bottom w:val="single" w:sz="4" w:space="0" w:color="000000"/>
              <w:right w:val="single" w:sz="4" w:space="0" w:color="000000"/>
            </w:tcBorders>
            <w:vAlign w:val="center"/>
          </w:tcPr>
          <w:p w:rsidR="00B91A54" w:rsidRPr="00CB224B" w:rsidRDefault="00B91A54" w:rsidP="00B84E7A">
            <w:pPr>
              <w:rPr>
                <w:rFonts w:ascii="仿宋GB2312" w:eastAsia="仿宋GB2312" w:hAnsi="Arial" w:cs="Arial"/>
                <w:kern w:val="0"/>
                <w:sz w:val="20"/>
                <w:szCs w:val="18"/>
              </w:rPr>
            </w:pPr>
            <w:r w:rsidRPr="00CB224B">
              <w:rPr>
                <w:rFonts w:ascii="仿宋GB2312" w:eastAsia="仿宋GB2312" w:hAnsi="Arial" w:cs="Arial" w:hint="eastAsia"/>
                <w:kern w:val="0"/>
                <w:sz w:val="20"/>
                <w:szCs w:val="18"/>
              </w:rPr>
              <w:t>根据仓储管理系统的网络架构和软硬件布局，充分考虑相关 网络安全问题，并提供详细的 网络安全设计方案。优</w:t>
            </w:r>
            <w:r w:rsidR="00B84E7A">
              <w:rPr>
                <w:rFonts w:ascii="仿宋GB2312" w:eastAsia="仿宋GB2312" w:hAnsi="Arial" w:cs="Arial" w:hint="eastAsia"/>
                <w:kern w:val="0"/>
                <w:sz w:val="20"/>
                <w:szCs w:val="18"/>
              </w:rPr>
              <w:t>：</w:t>
            </w:r>
            <w:r w:rsidRPr="00CB224B">
              <w:rPr>
                <w:rFonts w:ascii="仿宋GB2312" w:eastAsia="仿宋GB2312" w:hAnsi="Arial" w:cs="Arial" w:hint="eastAsia"/>
                <w:kern w:val="0"/>
                <w:sz w:val="20"/>
                <w:szCs w:val="18"/>
              </w:rPr>
              <w:t>4-5分，良</w:t>
            </w:r>
            <w:r w:rsidR="00B84E7A">
              <w:rPr>
                <w:rFonts w:ascii="仿宋GB2312" w:eastAsia="仿宋GB2312" w:hAnsi="Arial" w:cs="Arial" w:hint="eastAsia"/>
                <w:kern w:val="0"/>
                <w:sz w:val="20"/>
                <w:szCs w:val="18"/>
              </w:rPr>
              <w:t>：</w:t>
            </w:r>
            <w:r w:rsidRPr="00CB224B">
              <w:rPr>
                <w:rFonts w:ascii="仿宋GB2312" w:eastAsia="仿宋GB2312" w:hAnsi="Arial" w:cs="Arial" w:hint="eastAsia"/>
                <w:kern w:val="0"/>
                <w:sz w:val="20"/>
                <w:szCs w:val="18"/>
              </w:rPr>
              <w:t xml:space="preserve">2-3分，差 </w:t>
            </w:r>
            <w:r w:rsidR="00B84E7A">
              <w:rPr>
                <w:rFonts w:ascii="仿宋GB2312" w:eastAsia="仿宋GB2312" w:hAnsi="Arial" w:cs="Arial"/>
                <w:kern w:val="0"/>
                <w:sz w:val="20"/>
                <w:szCs w:val="18"/>
              </w:rPr>
              <w:t>0-1</w:t>
            </w:r>
            <w:r w:rsidRPr="00CB224B">
              <w:rPr>
                <w:rFonts w:ascii="仿宋GB2312" w:eastAsia="仿宋GB2312" w:hAnsi="Arial" w:cs="Arial" w:hint="eastAsia"/>
                <w:kern w:val="0"/>
                <w:sz w:val="20"/>
                <w:szCs w:val="18"/>
              </w:rPr>
              <w:t>分</w:t>
            </w:r>
          </w:p>
        </w:tc>
        <w:tc>
          <w:tcPr>
            <w:tcW w:w="1158" w:type="dxa"/>
            <w:tcBorders>
              <w:top w:val="single" w:sz="4" w:space="0" w:color="000000"/>
              <w:left w:val="single" w:sz="4" w:space="0" w:color="000000"/>
              <w:bottom w:val="single" w:sz="4" w:space="0" w:color="000000"/>
              <w:right w:val="single" w:sz="4" w:space="0" w:color="000000"/>
            </w:tcBorders>
            <w:vAlign w:val="center"/>
          </w:tcPr>
          <w:p w:rsidR="00B91A54" w:rsidRPr="00CB224B" w:rsidRDefault="00B91A54" w:rsidP="00C374F0">
            <w:pPr>
              <w:spacing w:line="360" w:lineRule="auto"/>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0-5 分</w:t>
            </w:r>
          </w:p>
        </w:tc>
      </w:tr>
      <w:tr w:rsidR="00B91A54" w:rsidRPr="00443DA8" w:rsidTr="00B84E7A">
        <w:trPr>
          <w:trHeight w:hRule="exact" w:val="1567"/>
        </w:trPr>
        <w:tc>
          <w:tcPr>
            <w:tcW w:w="832" w:type="dxa"/>
            <w:vMerge/>
            <w:tcBorders>
              <w:left w:val="single" w:sz="4" w:space="0" w:color="000000"/>
              <w:right w:val="single" w:sz="4" w:space="0" w:color="000000"/>
            </w:tcBorders>
            <w:vAlign w:val="center"/>
          </w:tcPr>
          <w:p w:rsidR="00B91A54" w:rsidRPr="00443DA8" w:rsidRDefault="00B91A54" w:rsidP="00C374F0">
            <w:pPr>
              <w:jc w:val="center"/>
              <w:rPr>
                <w:rFonts w:ascii="仿宋GB2312" w:eastAsia="仿宋GB2312" w:hAnsi="Arial" w:cs="Arial"/>
                <w:kern w:val="0"/>
                <w:szCs w:val="21"/>
              </w:rPr>
            </w:pPr>
          </w:p>
        </w:tc>
        <w:tc>
          <w:tcPr>
            <w:tcW w:w="1616" w:type="dxa"/>
            <w:vMerge/>
            <w:tcBorders>
              <w:left w:val="single" w:sz="4" w:space="0" w:color="000000"/>
              <w:right w:val="single" w:sz="4" w:space="0" w:color="000000"/>
            </w:tcBorders>
            <w:vAlign w:val="center"/>
          </w:tcPr>
          <w:p w:rsidR="00B91A54" w:rsidRPr="00443DA8" w:rsidRDefault="00B91A54" w:rsidP="00C374F0">
            <w:pPr>
              <w:jc w:val="center"/>
              <w:rPr>
                <w:rFonts w:ascii="仿宋GB2312" w:eastAsia="仿宋GB2312" w:hAnsi="Arial" w:cs="Arial"/>
                <w:kern w:val="0"/>
                <w:szCs w:val="21"/>
              </w:rPr>
            </w:pPr>
          </w:p>
        </w:tc>
        <w:tc>
          <w:tcPr>
            <w:tcW w:w="2838" w:type="dxa"/>
            <w:tcBorders>
              <w:top w:val="single" w:sz="4" w:space="0" w:color="000000"/>
              <w:left w:val="single" w:sz="4" w:space="0" w:color="000000"/>
              <w:bottom w:val="single" w:sz="4" w:space="0" w:color="auto"/>
              <w:right w:val="single" w:sz="4" w:space="0" w:color="000000"/>
            </w:tcBorders>
            <w:vAlign w:val="center"/>
          </w:tcPr>
          <w:p w:rsidR="00B91A54" w:rsidRPr="00CB224B" w:rsidRDefault="00B91A54" w:rsidP="00C374F0">
            <w:pPr>
              <w:spacing w:line="360" w:lineRule="auto"/>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设计方案图</w:t>
            </w:r>
          </w:p>
        </w:tc>
        <w:tc>
          <w:tcPr>
            <w:tcW w:w="3054" w:type="dxa"/>
            <w:tcBorders>
              <w:top w:val="single" w:sz="4" w:space="0" w:color="000000"/>
              <w:left w:val="single" w:sz="4" w:space="0" w:color="000000"/>
              <w:bottom w:val="single" w:sz="4" w:space="0" w:color="auto"/>
              <w:right w:val="single" w:sz="4" w:space="0" w:color="000000"/>
            </w:tcBorders>
            <w:vAlign w:val="center"/>
          </w:tcPr>
          <w:p w:rsidR="00B91A54" w:rsidRPr="00CB224B" w:rsidRDefault="00B91A54" w:rsidP="00C374F0">
            <w:pPr>
              <w:rPr>
                <w:rFonts w:ascii="仿宋GB2312" w:eastAsia="仿宋GB2312" w:hAnsi="Arial" w:cs="Arial"/>
                <w:kern w:val="0"/>
                <w:sz w:val="20"/>
                <w:szCs w:val="18"/>
              </w:rPr>
            </w:pPr>
            <w:r w:rsidRPr="00CB224B">
              <w:rPr>
                <w:rFonts w:ascii="仿宋GB2312" w:eastAsia="仿宋GB2312" w:hAnsi="Arial" w:cs="Arial" w:hint="eastAsia"/>
                <w:kern w:val="0"/>
                <w:sz w:val="20"/>
                <w:szCs w:val="18"/>
              </w:rPr>
              <w:t>设计方案图里包含各个系统的</w:t>
            </w:r>
          </w:p>
          <w:p w:rsidR="00B91A54" w:rsidRPr="00CB224B" w:rsidRDefault="00B91A54" w:rsidP="00C374F0">
            <w:pPr>
              <w:rPr>
                <w:rFonts w:ascii="仿宋GB2312" w:eastAsia="仿宋GB2312" w:hAnsi="Arial" w:cs="Arial"/>
                <w:kern w:val="0"/>
                <w:sz w:val="20"/>
                <w:szCs w:val="18"/>
              </w:rPr>
            </w:pPr>
            <w:r w:rsidRPr="00CB224B">
              <w:rPr>
                <w:rFonts w:ascii="仿宋GB2312" w:eastAsia="仿宋GB2312" w:hAnsi="Arial" w:cs="Arial" w:hint="eastAsia"/>
                <w:kern w:val="0"/>
                <w:sz w:val="20"/>
                <w:szCs w:val="18"/>
              </w:rPr>
              <w:t>设计布局图、立面图、基础做法图、效果图和仿真动画 。设计方案图考虑齐全，感 官效果良好。</w:t>
            </w:r>
            <w:r w:rsidR="00B84E7A" w:rsidRPr="00CB224B">
              <w:rPr>
                <w:rFonts w:ascii="仿宋GB2312" w:eastAsia="仿宋GB2312" w:hAnsi="Arial" w:cs="Arial" w:hint="eastAsia"/>
                <w:kern w:val="0"/>
                <w:sz w:val="20"/>
                <w:szCs w:val="18"/>
              </w:rPr>
              <w:t>优</w:t>
            </w:r>
            <w:r w:rsidR="00B84E7A">
              <w:rPr>
                <w:rFonts w:ascii="仿宋GB2312" w:eastAsia="仿宋GB2312" w:hAnsi="Arial" w:cs="Arial" w:hint="eastAsia"/>
                <w:kern w:val="0"/>
                <w:sz w:val="20"/>
                <w:szCs w:val="18"/>
              </w:rPr>
              <w:t>：</w:t>
            </w:r>
            <w:r w:rsidR="00B84E7A" w:rsidRPr="00CB224B">
              <w:rPr>
                <w:rFonts w:ascii="仿宋GB2312" w:eastAsia="仿宋GB2312" w:hAnsi="Arial" w:cs="Arial" w:hint="eastAsia"/>
                <w:kern w:val="0"/>
                <w:sz w:val="20"/>
                <w:szCs w:val="18"/>
              </w:rPr>
              <w:t>4-5分，良</w:t>
            </w:r>
            <w:r w:rsidR="00B84E7A">
              <w:rPr>
                <w:rFonts w:ascii="仿宋GB2312" w:eastAsia="仿宋GB2312" w:hAnsi="Arial" w:cs="Arial" w:hint="eastAsia"/>
                <w:kern w:val="0"/>
                <w:sz w:val="20"/>
                <w:szCs w:val="18"/>
              </w:rPr>
              <w:t>：</w:t>
            </w:r>
            <w:r w:rsidR="00B84E7A" w:rsidRPr="00CB224B">
              <w:rPr>
                <w:rFonts w:ascii="仿宋GB2312" w:eastAsia="仿宋GB2312" w:hAnsi="Arial" w:cs="Arial" w:hint="eastAsia"/>
                <w:kern w:val="0"/>
                <w:sz w:val="20"/>
                <w:szCs w:val="18"/>
              </w:rPr>
              <w:t xml:space="preserve">2-3分，差 </w:t>
            </w:r>
            <w:r w:rsidR="00B84E7A">
              <w:rPr>
                <w:rFonts w:ascii="仿宋GB2312" w:eastAsia="仿宋GB2312" w:hAnsi="Arial" w:cs="Arial"/>
                <w:kern w:val="0"/>
                <w:sz w:val="20"/>
                <w:szCs w:val="18"/>
              </w:rPr>
              <w:t>0-1</w:t>
            </w:r>
            <w:r w:rsidR="00B84E7A" w:rsidRPr="00CB224B">
              <w:rPr>
                <w:rFonts w:ascii="仿宋GB2312" w:eastAsia="仿宋GB2312" w:hAnsi="Arial" w:cs="Arial" w:hint="eastAsia"/>
                <w:kern w:val="0"/>
                <w:sz w:val="20"/>
                <w:szCs w:val="18"/>
              </w:rPr>
              <w:t>分</w:t>
            </w:r>
            <w:r w:rsidRPr="00CB224B">
              <w:rPr>
                <w:rFonts w:ascii="仿宋GB2312" w:eastAsia="仿宋GB2312" w:hAnsi="Arial" w:cs="Arial" w:hint="eastAsia"/>
                <w:kern w:val="0"/>
                <w:sz w:val="20"/>
                <w:szCs w:val="18"/>
              </w:rPr>
              <w:t>。</w:t>
            </w:r>
          </w:p>
        </w:tc>
        <w:tc>
          <w:tcPr>
            <w:tcW w:w="1158" w:type="dxa"/>
            <w:tcBorders>
              <w:top w:val="single" w:sz="4" w:space="0" w:color="000000"/>
              <w:left w:val="single" w:sz="4" w:space="0" w:color="000000"/>
              <w:bottom w:val="single" w:sz="4" w:space="0" w:color="auto"/>
              <w:right w:val="single" w:sz="4" w:space="0" w:color="000000"/>
            </w:tcBorders>
            <w:vAlign w:val="center"/>
          </w:tcPr>
          <w:p w:rsidR="00B91A54" w:rsidRPr="00CB224B" w:rsidRDefault="00B91A54" w:rsidP="00C374F0">
            <w:pPr>
              <w:spacing w:line="360" w:lineRule="auto"/>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0-5 分</w:t>
            </w:r>
          </w:p>
        </w:tc>
      </w:tr>
      <w:tr w:rsidR="00B91A54" w:rsidRPr="00443DA8" w:rsidTr="00B84E7A">
        <w:trPr>
          <w:trHeight w:hRule="exact" w:val="2701"/>
        </w:trPr>
        <w:tc>
          <w:tcPr>
            <w:tcW w:w="832" w:type="dxa"/>
            <w:vMerge/>
            <w:tcBorders>
              <w:left w:val="single" w:sz="4" w:space="0" w:color="000000"/>
              <w:right w:val="single" w:sz="4" w:space="0" w:color="000000"/>
            </w:tcBorders>
          </w:tcPr>
          <w:p w:rsidR="00B91A54" w:rsidRPr="00443DA8" w:rsidRDefault="00B91A54" w:rsidP="00C374F0">
            <w:pPr>
              <w:spacing w:line="360" w:lineRule="auto"/>
              <w:rPr>
                <w:rFonts w:ascii="Arial" w:hAnsi="Arial" w:cs="Arial"/>
                <w:kern w:val="0"/>
                <w:sz w:val="20"/>
                <w:szCs w:val="18"/>
              </w:rPr>
            </w:pPr>
          </w:p>
        </w:tc>
        <w:tc>
          <w:tcPr>
            <w:tcW w:w="1616" w:type="dxa"/>
            <w:vMerge/>
            <w:tcBorders>
              <w:left w:val="single" w:sz="4" w:space="0" w:color="000000"/>
              <w:right w:val="single" w:sz="4" w:space="0" w:color="000000"/>
            </w:tcBorders>
          </w:tcPr>
          <w:p w:rsidR="00B91A54" w:rsidRPr="00443DA8" w:rsidRDefault="00B91A54" w:rsidP="00C374F0">
            <w:pPr>
              <w:spacing w:line="360" w:lineRule="auto"/>
              <w:rPr>
                <w:rFonts w:ascii="Arial" w:hAnsi="Arial" w:cs="Arial"/>
                <w:kern w:val="0"/>
                <w:sz w:val="20"/>
                <w:szCs w:val="18"/>
              </w:rPr>
            </w:pPr>
          </w:p>
        </w:tc>
        <w:tc>
          <w:tcPr>
            <w:tcW w:w="2838" w:type="dxa"/>
            <w:tcBorders>
              <w:top w:val="single" w:sz="4" w:space="0" w:color="auto"/>
              <w:left w:val="single" w:sz="4" w:space="0" w:color="000000"/>
              <w:bottom w:val="single" w:sz="4" w:space="0" w:color="auto"/>
              <w:right w:val="single" w:sz="4" w:space="0" w:color="auto"/>
            </w:tcBorders>
            <w:vAlign w:val="center"/>
          </w:tcPr>
          <w:p w:rsidR="00B91A54" w:rsidRPr="00CB224B" w:rsidRDefault="00B91A54" w:rsidP="00CB224B">
            <w:pPr>
              <w:spacing w:line="360" w:lineRule="auto"/>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软件设计方案（需要提供WMS/AGV等软件著作权）</w:t>
            </w:r>
          </w:p>
        </w:tc>
        <w:tc>
          <w:tcPr>
            <w:tcW w:w="3054" w:type="dxa"/>
            <w:tcBorders>
              <w:top w:val="single" w:sz="4" w:space="0" w:color="auto"/>
              <w:left w:val="single" w:sz="4" w:space="0" w:color="auto"/>
              <w:bottom w:val="single" w:sz="4" w:space="0" w:color="auto"/>
              <w:right w:val="single" w:sz="4" w:space="0" w:color="auto"/>
            </w:tcBorders>
            <w:vAlign w:val="center"/>
          </w:tcPr>
          <w:p w:rsidR="00B91A54" w:rsidRPr="00CB224B" w:rsidRDefault="00B91A54" w:rsidP="00C374F0">
            <w:pPr>
              <w:rPr>
                <w:rFonts w:ascii="仿宋GB2312" w:eastAsia="仿宋GB2312" w:hAnsi="Arial" w:cs="Arial"/>
                <w:kern w:val="0"/>
                <w:sz w:val="20"/>
                <w:szCs w:val="18"/>
              </w:rPr>
            </w:pPr>
            <w:r w:rsidRPr="00CB224B">
              <w:rPr>
                <w:rFonts w:ascii="仿宋GB2312" w:eastAsia="仿宋GB2312" w:hAnsi="Arial" w:cs="Arial" w:hint="eastAsia"/>
                <w:kern w:val="0"/>
                <w:sz w:val="20"/>
                <w:szCs w:val="18"/>
              </w:rPr>
              <w:t>信息系统需包含总设计架构、业务架构、微服务架构、系统 功能架构、网络架构、接口集 成、风险规避等软件全生命周 期管理，同时预留集成安防、 消防、门禁管理、辅助决策等 厂区的资源整合接口；并且能 提供技术展示、数字看板、多 维度报表分析功能。</w:t>
            </w:r>
            <w:r w:rsidR="00B84E7A" w:rsidRPr="00CB224B">
              <w:rPr>
                <w:rFonts w:ascii="仿宋GB2312" w:eastAsia="仿宋GB2312" w:hAnsi="Arial" w:cs="Arial" w:hint="eastAsia"/>
                <w:kern w:val="0"/>
                <w:sz w:val="20"/>
                <w:szCs w:val="18"/>
              </w:rPr>
              <w:t>优</w:t>
            </w:r>
            <w:r w:rsidR="00B84E7A">
              <w:rPr>
                <w:rFonts w:ascii="仿宋GB2312" w:eastAsia="仿宋GB2312" w:hAnsi="Arial" w:cs="Arial" w:hint="eastAsia"/>
                <w:kern w:val="0"/>
                <w:sz w:val="20"/>
                <w:szCs w:val="18"/>
              </w:rPr>
              <w:t>：</w:t>
            </w:r>
            <w:r w:rsidR="00B84E7A">
              <w:rPr>
                <w:rFonts w:ascii="仿宋GB2312" w:eastAsia="仿宋GB2312" w:hAnsi="Arial" w:cs="Arial"/>
                <w:kern w:val="0"/>
                <w:sz w:val="20"/>
                <w:szCs w:val="18"/>
              </w:rPr>
              <w:t>7</w:t>
            </w:r>
            <w:r w:rsidR="00B84E7A" w:rsidRPr="00CB224B">
              <w:rPr>
                <w:rFonts w:ascii="仿宋GB2312" w:eastAsia="仿宋GB2312" w:hAnsi="Arial" w:cs="Arial" w:hint="eastAsia"/>
                <w:kern w:val="0"/>
                <w:sz w:val="20"/>
                <w:szCs w:val="18"/>
              </w:rPr>
              <w:t>-</w:t>
            </w:r>
            <w:r w:rsidR="00B84E7A">
              <w:rPr>
                <w:rFonts w:ascii="仿宋GB2312" w:eastAsia="仿宋GB2312" w:hAnsi="Arial" w:cs="Arial"/>
                <w:kern w:val="0"/>
                <w:sz w:val="20"/>
                <w:szCs w:val="18"/>
              </w:rPr>
              <w:t>10</w:t>
            </w:r>
            <w:r w:rsidR="00B84E7A" w:rsidRPr="00CB224B">
              <w:rPr>
                <w:rFonts w:ascii="仿宋GB2312" w:eastAsia="仿宋GB2312" w:hAnsi="Arial" w:cs="Arial" w:hint="eastAsia"/>
                <w:kern w:val="0"/>
                <w:sz w:val="20"/>
                <w:szCs w:val="18"/>
              </w:rPr>
              <w:t>分，中</w:t>
            </w:r>
            <w:r w:rsidR="00B84E7A">
              <w:rPr>
                <w:rFonts w:ascii="仿宋GB2312" w:eastAsia="仿宋GB2312" w:hAnsi="Arial" w:cs="Arial" w:hint="eastAsia"/>
                <w:kern w:val="0"/>
                <w:sz w:val="20"/>
                <w:szCs w:val="18"/>
              </w:rPr>
              <w:t>：</w:t>
            </w:r>
            <w:r w:rsidR="00B84E7A" w:rsidRPr="00CB224B">
              <w:rPr>
                <w:rFonts w:ascii="仿宋GB2312" w:eastAsia="仿宋GB2312" w:hAnsi="Arial" w:cs="Arial" w:hint="eastAsia"/>
                <w:kern w:val="0"/>
                <w:sz w:val="20"/>
                <w:szCs w:val="18"/>
              </w:rPr>
              <w:t>4-7分，差</w:t>
            </w:r>
            <w:r w:rsidR="00B84E7A">
              <w:rPr>
                <w:rFonts w:ascii="仿宋GB2312" w:eastAsia="仿宋GB2312" w:hAnsi="Arial" w:cs="Arial" w:hint="eastAsia"/>
                <w:kern w:val="0"/>
                <w:sz w:val="20"/>
                <w:szCs w:val="18"/>
              </w:rPr>
              <w:t>：</w:t>
            </w:r>
            <w:r w:rsidR="00B84E7A" w:rsidRPr="00CB224B">
              <w:rPr>
                <w:rFonts w:ascii="仿宋GB2312" w:eastAsia="仿宋GB2312" w:hAnsi="Arial" w:cs="Arial" w:hint="eastAsia"/>
                <w:kern w:val="0"/>
                <w:sz w:val="20"/>
                <w:szCs w:val="18"/>
              </w:rPr>
              <w:t>0-3分</w:t>
            </w:r>
            <w:r w:rsidRPr="00CB224B">
              <w:rPr>
                <w:rFonts w:ascii="仿宋GB2312" w:eastAsia="仿宋GB2312" w:hAnsi="Arial" w:cs="Arial" w:hint="eastAsia"/>
                <w:kern w:val="0"/>
                <w:sz w:val="20"/>
                <w:szCs w:val="18"/>
              </w:rPr>
              <w:t>。</w:t>
            </w:r>
          </w:p>
        </w:tc>
        <w:tc>
          <w:tcPr>
            <w:tcW w:w="1158" w:type="dxa"/>
            <w:tcBorders>
              <w:top w:val="single" w:sz="4" w:space="0" w:color="auto"/>
              <w:left w:val="single" w:sz="4" w:space="0" w:color="auto"/>
              <w:bottom w:val="single" w:sz="4" w:space="0" w:color="auto"/>
              <w:right w:val="single" w:sz="4" w:space="0" w:color="auto"/>
            </w:tcBorders>
            <w:vAlign w:val="center"/>
          </w:tcPr>
          <w:p w:rsidR="00B91A54" w:rsidRPr="00CB224B" w:rsidRDefault="00B91A54" w:rsidP="00B84E7A">
            <w:pPr>
              <w:spacing w:line="360" w:lineRule="auto"/>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0-</w:t>
            </w:r>
            <w:r w:rsidR="00B84E7A">
              <w:rPr>
                <w:rFonts w:ascii="仿宋GB2312" w:eastAsia="仿宋GB2312" w:hAnsi="Arial" w:cs="Arial"/>
                <w:kern w:val="0"/>
                <w:sz w:val="20"/>
                <w:szCs w:val="18"/>
              </w:rPr>
              <w:t>10</w:t>
            </w:r>
            <w:r w:rsidRPr="00CB224B">
              <w:rPr>
                <w:rFonts w:ascii="仿宋GB2312" w:eastAsia="仿宋GB2312" w:hAnsi="Arial" w:cs="Arial" w:hint="eastAsia"/>
                <w:kern w:val="0"/>
                <w:sz w:val="20"/>
                <w:szCs w:val="18"/>
              </w:rPr>
              <w:t xml:space="preserve"> 分</w:t>
            </w:r>
          </w:p>
        </w:tc>
      </w:tr>
      <w:tr w:rsidR="00B91A54" w:rsidRPr="00443DA8" w:rsidTr="00B84E7A">
        <w:trPr>
          <w:trHeight w:hRule="exact" w:val="1562"/>
        </w:trPr>
        <w:tc>
          <w:tcPr>
            <w:tcW w:w="832" w:type="dxa"/>
            <w:vMerge/>
            <w:tcBorders>
              <w:left w:val="single" w:sz="4" w:space="0" w:color="000000"/>
              <w:right w:val="single" w:sz="4" w:space="0" w:color="000000"/>
            </w:tcBorders>
          </w:tcPr>
          <w:p w:rsidR="00B91A54" w:rsidRPr="00443DA8" w:rsidRDefault="00B91A54" w:rsidP="00C374F0">
            <w:pPr>
              <w:spacing w:line="360" w:lineRule="auto"/>
              <w:rPr>
                <w:rFonts w:ascii="Arial" w:hAnsi="Arial" w:cs="Arial"/>
                <w:kern w:val="0"/>
                <w:sz w:val="20"/>
                <w:szCs w:val="18"/>
              </w:rPr>
            </w:pPr>
          </w:p>
        </w:tc>
        <w:tc>
          <w:tcPr>
            <w:tcW w:w="1616" w:type="dxa"/>
            <w:vMerge/>
            <w:tcBorders>
              <w:left w:val="single" w:sz="4" w:space="0" w:color="000000"/>
              <w:right w:val="single" w:sz="4" w:space="0" w:color="000000"/>
            </w:tcBorders>
          </w:tcPr>
          <w:p w:rsidR="00B91A54" w:rsidRPr="00443DA8" w:rsidRDefault="00B91A54" w:rsidP="00C374F0">
            <w:pPr>
              <w:spacing w:line="360" w:lineRule="auto"/>
              <w:rPr>
                <w:rFonts w:ascii="Arial" w:hAnsi="Arial" w:cs="Arial"/>
                <w:kern w:val="0"/>
                <w:sz w:val="20"/>
                <w:szCs w:val="18"/>
              </w:rPr>
            </w:pPr>
          </w:p>
        </w:tc>
        <w:tc>
          <w:tcPr>
            <w:tcW w:w="2838" w:type="dxa"/>
            <w:tcBorders>
              <w:top w:val="single" w:sz="4" w:space="0" w:color="auto"/>
              <w:left w:val="single" w:sz="4" w:space="0" w:color="000000"/>
              <w:bottom w:val="single" w:sz="4" w:space="0" w:color="auto"/>
              <w:right w:val="single" w:sz="4" w:space="0" w:color="auto"/>
            </w:tcBorders>
            <w:vAlign w:val="center"/>
          </w:tcPr>
          <w:p w:rsidR="00B91A54" w:rsidRPr="00CB224B" w:rsidRDefault="00B91A54" w:rsidP="00CB224B">
            <w:pPr>
              <w:spacing w:line="360" w:lineRule="auto"/>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网络安全设计方案</w:t>
            </w:r>
          </w:p>
        </w:tc>
        <w:tc>
          <w:tcPr>
            <w:tcW w:w="3054" w:type="dxa"/>
            <w:tcBorders>
              <w:top w:val="single" w:sz="4" w:space="0" w:color="auto"/>
              <w:left w:val="single" w:sz="4" w:space="0" w:color="auto"/>
              <w:bottom w:val="single" w:sz="4" w:space="0" w:color="auto"/>
              <w:right w:val="single" w:sz="4" w:space="0" w:color="auto"/>
            </w:tcBorders>
            <w:vAlign w:val="center"/>
          </w:tcPr>
          <w:p w:rsidR="00B91A54" w:rsidRPr="00CB224B" w:rsidRDefault="00B91A54" w:rsidP="00C374F0">
            <w:pPr>
              <w:rPr>
                <w:rFonts w:ascii="仿宋GB2312" w:eastAsia="仿宋GB2312" w:hAnsi="Arial" w:cs="Arial"/>
                <w:kern w:val="0"/>
                <w:sz w:val="20"/>
                <w:szCs w:val="18"/>
              </w:rPr>
            </w:pPr>
            <w:r w:rsidRPr="00CB224B">
              <w:rPr>
                <w:rFonts w:ascii="仿宋GB2312" w:eastAsia="仿宋GB2312" w:hAnsi="Arial" w:cs="Arial" w:hint="eastAsia"/>
                <w:kern w:val="0"/>
                <w:sz w:val="20"/>
                <w:szCs w:val="18"/>
              </w:rPr>
              <w:t>根据仓储管理系统的网络架构和软硬件布局，充分考虑相关 网络安全问题，并提供详细的 网络安全设计方案。</w:t>
            </w:r>
            <w:r w:rsidR="00B84E7A" w:rsidRPr="00CB224B">
              <w:rPr>
                <w:rFonts w:ascii="仿宋GB2312" w:eastAsia="仿宋GB2312" w:hAnsi="Arial" w:cs="Arial" w:hint="eastAsia"/>
                <w:kern w:val="0"/>
                <w:sz w:val="20"/>
                <w:szCs w:val="18"/>
              </w:rPr>
              <w:t>优</w:t>
            </w:r>
            <w:r w:rsidR="00B84E7A">
              <w:rPr>
                <w:rFonts w:ascii="仿宋GB2312" w:eastAsia="仿宋GB2312" w:hAnsi="Arial" w:cs="Arial" w:hint="eastAsia"/>
                <w:kern w:val="0"/>
                <w:sz w:val="20"/>
                <w:szCs w:val="18"/>
              </w:rPr>
              <w:t>：</w:t>
            </w:r>
            <w:r w:rsidR="00B84E7A" w:rsidRPr="00CB224B">
              <w:rPr>
                <w:rFonts w:ascii="仿宋GB2312" w:eastAsia="仿宋GB2312" w:hAnsi="Arial" w:cs="Arial" w:hint="eastAsia"/>
                <w:kern w:val="0"/>
                <w:sz w:val="20"/>
                <w:szCs w:val="18"/>
              </w:rPr>
              <w:t>4-5分，良</w:t>
            </w:r>
            <w:r w:rsidR="00B84E7A">
              <w:rPr>
                <w:rFonts w:ascii="仿宋GB2312" w:eastAsia="仿宋GB2312" w:hAnsi="Arial" w:cs="Arial" w:hint="eastAsia"/>
                <w:kern w:val="0"/>
                <w:sz w:val="20"/>
                <w:szCs w:val="18"/>
              </w:rPr>
              <w:t>：</w:t>
            </w:r>
            <w:r w:rsidR="00B84E7A" w:rsidRPr="00CB224B">
              <w:rPr>
                <w:rFonts w:ascii="仿宋GB2312" w:eastAsia="仿宋GB2312" w:hAnsi="Arial" w:cs="Arial" w:hint="eastAsia"/>
                <w:kern w:val="0"/>
                <w:sz w:val="20"/>
                <w:szCs w:val="18"/>
              </w:rPr>
              <w:t xml:space="preserve">2-3分，差 </w:t>
            </w:r>
            <w:r w:rsidR="00B84E7A">
              <w:rPr>
                <w:rFonts w:ascii="仿宋GB2312" w:eastAsia="仿宋GB2312" w:hAnsi="Arial" w:cs="Arial"/>
                <w:kern w:val="0"/>
                <w:sz w:val="20"/>
                <w:szCs w:val="18"/>
              </w:rPr>
              <w:t>0-1</w:t>
            </w:r>
            <w:r w:rsidR="00B84E7A" w:rsidRPr="00CB224B">
              <w:rPr>
                <w:rFonts w:ascii="仿宋GB2312" w:eastAsia="仿宋GB2312" w:hAnsi="Arial" w:cs="Arial" w:hint="eastAsia"/>
                <w:kern w:val="0"/>
                <w:sz w:val="20"/>
                <w:szCs w:val="18"/>
              </w:rPr>
              <w:t>分。</w:t>
            </w:r>
          </w:p>
        </w:tc>
        <w:tc>
          <w:tcPr>
            <w:tcW w:w="1158" w:type="dxa"/>
            <w:tcBorders>
              <w:top w:val="single" w:sz="4" w:space="0" w:color="auto"/>
              <w:left w:val="single" w:sz="4" w:space="0" w:color="auto"/>
              <w:bottom w:val="single" w:sz="4" w:space="0" w:color="auto"/>
              <w:right w:val="single" w:sz="4" w:space="0" w:color="auto"/>
            </w:tcBorders>
            <w:vAlign w:val="center"/>
          </w:tcPr>
          <w:p w:rsidR="00B91A54" w:rsidRPr="00CB224B" w:rsidRDefault="00B91A54" w:rsidP="00C374F0">
            <w:pPr>
              <w:spacing w:line="360" w:lineRule="auto"/>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0-5 分</w:t>
            </w:r>
          </w:p>
        </w:tc>
      </w:tr>
      <w:tr w:rsidR="00B91A54" w:rsidRPr="00443DA8" w:rsidTr="00B84E7A">
        <w:trPr>
          <w:trHeight w:hRule="exact" w:val="1556"/>
        </w:trPr>
        <w:tc>
          <w:tcPr>
            <w:tcW w:w="832" w:type="dxa"/>
            <w:vMerge/>
            <w:tcBorders>
              <w:left w:val="single" w:sz="4" w:space="0" w:color="000000"/>
              <w:bottom w:val="single" w:sz="4" w:space="0" w:color="auto"/>
              <w:right w:val="single" w:sz="4" w:space="0" w:color="000000"/>
            </w:tcBorders>
          </w:tcPr>
          <w:p w:rsidR="00B91A54" w:rsidRPr="00443DA8" w:rsidRDefault="00B91A54" w:rsidP="00C374F0">
            <w:pPr>
              <w:spacing w:line="360" w:lineRule="auto"/>
              <w:rPr>
                <w:rFonts w:ascii="Arial" w:hAnsi="Arial" w:cs="Arial"/>
                <w:kern w:val="0"/>
                <w:sz w:val="20"/>
                <w:szCs w:val="18"/>
              </w:rPr>
            </w:pPr>
          </w:p>
        </w:tc>
        <w:tc>
          <w:tcPr>
            <w:tcW w:w="1616" w:type="dxa"/>
            <w:vMerge/>
            <w:tcBorders>
              <w:left w:val="single" w:sz="4" w:space="0" w:color="000000"/>
              <w:bottom w:val="single" w:sz="4" w:space="0" w:color="auto"/>
              <w:right w:val="single" w:sz="4" w:space="0" w:color="000000"/>
            </w:tcBorders>
          </w:tcPr>
          <w:p w:rsidR="00B91A54" w:rsidRPr="00443DA8" w:rsidRDefault="00B91A54" w:rsidP="00C374F0">
            <w:pPr>
              <w:spacing w:line="360" w:lineRule="auto"/>
              <w:rPr>
                <w:rFonts w:ascii="Arial" w:hAnsi="Arial" w:cs="Arial"/>
                <w:kern w:val="0"/>
                <w:sz w:val="20"/>
                <w:szCs w:val="18"/>
              </w:rPr>
            </w:pPr>
          </w:p>
        </w:tc>
        <w:tc>
          <w:tcPr>
            <w:tcW w:w="2838" w:type="dxa"/>
            <w:tcBorders>
              <w:top w:val="single" w:sz="4" w:space="0" w:color="auto"/>
              <w:left w:val="single" w:sz="4" w:space="0" w:color="000000"/>
              <w:bottom w:val="single" w:sz="4" w:space="0" w:color="auto"/>
              <w:right w:val="single" w:sz="4" w:space="0" w:color="auto"/>
            </w:tcBorders>
            <w:vAlign w:val="center"/>
          </w:tcPr>
          <w:p w:rsidR="00B91A54" w:rsidRPr="00CB224B" w:rsidRDefault="00B91A54" w:rsidP="00CB224B">
            <w:pPr>
              <w:spacing w:line="360" w:lineRule="auto"/>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设计方案图</w:t>
            </w:r>
          </w:p>
        </w:tc>
        <w:tc>
          <w:tcPr>
            <w:tcW w:w="3054" w:type="dxa"/>
            <w:tcBorders>
              <w:top w:val="single" w:sz="4" w:space="0" w:color="auto"/>
              <w:left w:val="single" w:sz="4" w:space="0" w:color="auto"/>
              <w:bottom w:val="single" w:sz="4" w:space="0" w:color="auto"/>
              <w:right w:val="single" w:sz="4" w:space="0" w:color="auto"/>
            </w:tcBorders>
            <w:vAlign w:val="center"/>
          </w:tcPr>
          <w:p w:rsidR="00B91A54" w:rsidRPr="00CB224B" w:rsidRDefault="00B91A54" w:rsidP="00B84E7A">
            <w:pPr>
              <w:rPr>
                <w:rFonts w:ascii="仿宋GB2312" w:eastAsia="仿宋GB2312" w:hAnsi="Arial" w:cs="Arial"/>
                <w:kern w:val="0"/>
                <w:sz w:val="20"/>
                <w:szCs w:val="18"/>
              </w:rPr>
            </w:pPr>
            <w:r w:rsidRPr="00CB224B">
              <w:rPr>
                <w:rFonts w:ascii="仿宋GB2312" w:eastAsia="仿宋GB2312" w:hAnsi="Arial" w:cs="Arial" w:hint="eastAsia"/>
                <w:kern w:val="0"/>
                <w:sz w:val="20"/>
                <w:szCs w:val="18"/>
              </w:rPr>
              <w:t>设计方案图里包含各个系统的设计布局图、立面图、基础做法图、效果图和仿真动画 。设计方案图考虑齐全，感 官效果良好。</w:t>
            </w:r>
            <w:r w:rsidR="00B84E7A" w:rsidRPr="00CB224B">
              <w:rPr>
                <w:rFonts w:ascii="仿宋GB2312" w:eastAsia="仿宋GB2312" w:hAnsi="Arial" w:cs="Arial" w:hint="eastAsia"/>
                <w:kern w:val="0"/>
                <w:sz w:val="20"/>
                <w:szCs w:val="18"/>
              </w:rPr>
              <w:t>优</w:t>
            </w:r>
            <w:r w:rsidR="00B84E7A">
              <w:rPr>
                <w:rFonts w:ascii="仿宋GB2312" w:eastAsia="仿宋GB2312" w:hAnsi="Arial" w:cs="Arial" w:hint="eastAsia"/>
                <w:kern w:val="0"/>
                <w:sz w:val="20"/>
                <w:szCs w:val="18"/>
              </w:rPr>
              <w:t>：</w:t>
            </w:r>
            <w:r w:rsidR="00B84E7A" w:rsidRPr="00CB224B">
              <w:rPr>
                <w:rFonts w:ascii="仿宋GB2312" w:eastAsia="仿宋GB2312" w:hAnsi="Arial" w:cs="Arial" w:hint="eastAsia"/>
                <w:kern w:val="0"/>
                <w:sz w:val="20"/>
                <w:szCs w:val="18"/>
              </w:rPr>
              <w:t>4-5分，良</w:t>
            </w:r>
            <w:r w:rsidR="00B84E7A">
              <w:rPr>
                <w:rFonts w:ascii="仿宋GB2312" w:eastAsia="仿宋GB2312" w:hAnsi="Arial" w:cs="Arial" w:hint="eastAsia"/>
                <w:kern w:val="0"/>
                <w:sz w:val="20"/>
                <w:szCs w:val="18"/>
              </w:rPr>
              <w:t>：</w:t>
            </w:r>
            <w:r w:rsidR="00B84E7A" w:rsidRPr="00CB224B">
              <w:rPr>
                <w:rFonts w:ascii="仿宋GB2312" w:eastAsia="仿宋GB2312" w:hAnsi="Arial" w:cs="Arial" w:hint="eastAsia"/>
                <w:kern w:val="0"/>
                <w:sz w:val="20"/>
                <w:szCs w:val="18"/>
              </w:rPr>
              <w:t xml:space="preserve">2-3分，差 </w:t>
            </w:r>
            <w:r w:rsidR="00B84E7A">
              <w:rPr>
                <w:rFonts w:ascii="仿宋GB2312" w:eastAsia="仿宋GB2312" w:hAnsi="Arial" w:cs="Arial"/>
                <w:kern w:val="0"/>
                <w:sz w:val="20"/>
                <w:szCs w:val="18"/>
              </w:rPr>
              <w:t>0-1</w:t>
            </w:r>
            <w:r w:rsidR="00B84E7A" w:rsidRPr="00CB224B">
              <w:rPr>
                <w:rFonts w:ascii="仿宋GB2312" w:eastAsia="仿宋GB2312" w:hAnsi="Arial" w:cs="Arial" w:hint="eastAsia"/>
                <w:kern w:val="0"/>
                <w:sz w:val="20"/>
                <w:szCs w:val="18"/>
              </w:rPr>
              <w:t>分。</w:t>
            </w:r>
          </w:p>
        </w:tc>
        <w:tc>
          <w:tcPr>
            <w:tcW w:w="1158" w:type="dxa"/>
            <w:tcBorders>
              <w:top w:val="single" w:sz="4" w:space="0" w:color="auto"/>
              <w:left w:val="single" w:sz="4" w:space="0" w:color="auto"/>
              <w:bottom w:val="single" w:sz="4" w:space="0" w:color="auto"/>
              <w:right w:val="single" w:sz="4" w:space="0" w:color="auto"/>
            </w:tcBorders>
            <w:vAlign w:val="center"/>
          </w:tcPr>
          <w:p w:rsidR="00B91A54" w:rsidRPr="00CB224B" w:rsidRDefault="00B91A54" w:rsidP="00C374F0">
            <w:pPr>
              <w:spacing w:line="360" w:lineRule="auto"/>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0-5 分</w:t>
            </w:r>
          </w:p>
        </w:tc>
      </w:tr>
      <w:tr w:rsidR="00B91A54" w:rsidRPr="00443DA8" w:rsidTr="00B84E7A">
        <w:trPr>
          <w:trHeight w:hRule="exact" w:val="3123"/>
        </w:trPr>
        <w:tc>
          <w:tcPr>
            <w:tcW w:w="832" w:type="dxa"/>
            <w:tcBorders>
              <w:top w:val="single" w:sz="4" w:space="0" w:color="auto"/>
              <w:left w:val="single" w:sz="4" w:space="0" w:color="auto"/>
              <w:bottom w:val="single" w:sz="4" w:space="0" w:color="auto"/>
              <w:right w:val="single" w:sz="4" w:space="0" w:color="auto"/>
            </w:tcBorders>
            <w:vAlign w:val="center"/>
          </w:tcPr>
          <w:p w:rsidR="00B91A54" w:rsidRPr="00443DA8" w:rsidRDefault="00B91A54" w:rsidP="00C374F0">
            <w:pPr>
              <w:spacing w:line="360" w:lineRule="auto"/>
              <w:jc w:val="center"/>
              <w:rPr>
                <w:rFonts w:ascii="Arial" w:hAnsi="Arial" w:cs="Arial"/>
                <w:kern w:val="0"/>
                <w:sz w:val="20"/>
                <w:szCs w:val="18"/>
              </w:rPr>
            </w:pPr>
            <w:r w:rsidRPr="00443DA8">
              <w:rPr>
                <w:rFonts w:ascii="Arial" w:hAnsi="Arial" w:cs="Arial"/>
                <w:kern w:val="0"/>
                <w:sz w:val="20"/>
                <w:szCs w:val="18"/>
              </w:rPr>
              <w:t>2</w:t>
            </w:r>
          </w:p>
        </w:tc>
        <w:tc>
          <w:tcPr>
            <w:tcW w:w="1616" w:type="dxa"/>
            <w:tcBorders>
              <w:top w:val="single" w:sz="4" w:space="0" w:color="auto"/>
              <w:left w:val="single" w:sz="4" w:space="0" w:color="auto"/>
              <w:bottom w:val="single" w:sz="4" w:space="0" w:color="auto"/>
              <w:right w:val="single" w:sz="4" w:space="0" w:color="auto"/>
            </w:tcBorders>
            <w:vAlign w:val="center"/>
          </w:tcPr>
          <w:p w:rsidR="00B91A54" w:rsidRPr="00443DA8" w:rsidRDefault="00B91A54" w:rsidP="00C374F0">
            <w:pPr>
              <w:spacing w:line="360" w:lineRule="auto"/>
              <w:jc w:val="center"/>
              <w:rPr>
                <w:rFonts w:ascii="Arial" w:hAnsi="Arial" w:cs="Arial"/>
                <w:kern w:val="0"/>
                <w:sz w:val="20"/>
                <w:szCs w:val="18"/>
              </w:rPr>
            </w:pPr>
            <w:r w:rsidRPr="00443DA8">
              <w:rPr>
                <w:rFonts w:ascii="Arial" w:hAnsi="Arial" w:cs="Arial"/>
                <w:kern w:val="0"/>
                <w:sz w:val="20"/>
                <w:szCs w:val="18"/>
              </w:rPr>
              <w:t xml:space="preserve">WMS </w:t>
            </w:r>
            <w:r w:rsidRPr="00443DA8">
              <w:rPr>
                <w:rFonts w:ascii="Arial" w:hAnsi="Arial" w:cs="Arial" w:hint="eastAsia"/>
                <w:kern w:val="0"/>
                <w:sz w:val="20"/>
                <w:szCs w:val="18"/>
              </w:rPr>
              <w:t>系统</w:t>
            </w:r>
          </w:p>
        </w:tc>
        <w:tc>
          <w:tcPr>
            <w:tcW w:w="2838" w:type="dxa"/>
            <w:tcBorders>
              <w:top w:val="single" w:sz="4" w:space="0" w:color="auto"/>
              <w:left w:val="single" w:sz="4" w:space="0" w:color="auto"/>
              <w:bottom w:val="single" w:sz="4" w:space="0" w:color="auto"/>
              <w:right w:val="single" w:sz="4" w:space="0" w:color="auto"/>
            </w:tcBorders>
            <w:vAlign w:val="center"/>
          </w:tcPr>
          <w:p w:rsidR="00B91A54" w:rsidRPr="00CB224B" w:rsidRDefault="00B91A54" w:rsidP="00C374F0">
            <w:pPr>
              <w:spacing w:line="360" w:lineRule="auto"/>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WMS 系统设计和部署</w:t>
            </w:r>
          </w:p>
        </w:tc>
        <w:tc>
          <w:tcPr>
            <w:tcW w:w="3054" w:type="dxa"/>
            <w:tcBorders>
              <w:top w:val="single" w:sz="4" w:space="0" w:color="auto"/>
              <w:left w:val="single" w:sz="4" w:space="0" w:color="auto"/>
              <w:bottom w:val="single" w:sz="4" w:space="0" w:color="auto"/>
              <w:right w:val="single" w:sz="4" w:space="0" w:color="auto"/>
            </w:tcBorders>
            <w:vAlign w:val="center"/>
          </w:tcPr>
          <w:p w:rsidR="00B91A54" w:rsidRPr="00CB224B" w:rsidRDefault="00B91A54" w:rsidP="00C374F0">
            <w:pPr>
              <w:rPr>
                <w:rFonts w:ascii="仿宋GB2312" w:eastAsia="仿宋GB2312" w:hAnsi="Arial" w:cs="Arial"/>
                <w:kern w:val="0"/>
                <w:sz w:val="20"/>
                <w:szCs w:val="18"/>
              </w:rPr>
            </w:pPr>
            <w:r w:rsidRPr="00CB224B">
              <w:rPr>
                <w:rFonts w:ascii="仿宋GB2312" w:eastAsia="仿宋GB2312" w:hAnsi="Arial" w:cs="Arial" w:hint="eastAsia"/>
                <w:kern w:val="0"/>
                <w:sz w:val="20"/>
                <w:szCs w:val="18"/>
              </w:rPr>
              <w:t>仓储管理系统（WMS）设计方案中需包含与科达管理平台、SAP应用模块的对接内容，需配合科达管理平台等系统的对接标准完成对接工</w:t>
            </w:r>
          </w:p>
          <w:p w:rsidR="00B91A54" w:rsidRPr="00CB224B" w:rsidRDefault="00B91A54" w:rsidP="00B84E7A">
            <w:pPr>
              <w:rPr>
                <w:rFonts w:ascii="仿宋GB2312" w:eastAsia="仿宋GB2312" w:hAnsi="Arial" w:cs="Arial"/>
                <w:kern w:val="0"/>
                <w:sz w:val="20"/>
                <w:szCs w:val="18"/>
              </w:rPr>
            </w:pPr>
            <w:r w:rsidRPr="00CB224B">
              <w:rPr>
                <w:rFonts w:ascii="仿宋GB2312" w:eastAsia="仿宋GB2312" w:hAnsi="Arial" w:cs="Arial" w:hint="eastAsia"/>
                <w:kern w:val="0"/>
                <w:sz w:val="20"/>
                <w:szCs w:val="18"/>
              </w:rPr>
              <w:t>作。WMS 系统应具有良好的拓展性展性，通过简单配置可实现与新建智能仓软件（WCS）和硬件有效衔接。 根据上述要求提供具体的WMS 系统设计和部署方案。</w:t>
            </w:r>
            <w:r w:rsidR="00B84E7A" w:rsidRPr="00CB224B">
              <w:rPr>
                <w:rFonts w:ascii="仿宋GB2312" w:eastAsia="仿宋GB2312" w:hAnsi="Arial" w:cs="Arial" w:hint="eastAsia"/>
                <w:kern w:val="0"/>
                <w:sz w:val="20"/>
                <w:szCs w:val="18"/>
              </w:rPr>
              <w:t>优</w:t>
            </w:r>
            <w:r w:rsidR="00B84E7A">
              <w:rPr>
                <w:rFonts w:ascii="仿宋GB2312" w:eastAsia="仿宋GB2312" w:hAnsi="Arial" w:cs="Arial" w:hint="eastAsia"/>
                <w:kern w:val="0"/>
                <w:sz w:val="20"/>
                <w:szCs w:val="18"/>
              </w:rPr>
              <w:t>：</w:t>
            </w:r>
            <w:r w:rsidR="00B84E7A" w:rsidRPr="00CB224B">
              <w:rPr>
                <w:rFonts w:ascii="仿宋GB2312" w:eastAsia="仿宋GB2312" w:hAnsi="Arial" w:cs="Arial" w:hint="eastAsia"/>
                <w:kern w:val="0"/>
                <w:sz w:val="20"/>
                <w:szCs w:val="18"/>
              </w:rPr>
              <w:t>4-5分，良</w:t>
            </w:r>
            <w:r w:rsidR="00B84E7A">
              <w:rPr>
                <w:rFonts w:ascii="仿宋GB2312" w:eastAsia="仿宋GB2312" w:hAnsi="Arial" w:cs="Arial" w:hint="eastAsia"/>
                <w:kern w:val="0"/>
                <w:sz w:val="20"/>
                <w:szCs w:val="18"/>
              </w:rPr>
              <w:t>：</w:t>
            </w:r>
            <w:r w:rsidR="00B84E7A" w:rsidRPr="00CB224B">
              <w:rPr>
                <w:rFonts w:ascii="仿宋GB2312" w:eastAsia="仿宋GB2312" w:hAnsi="Arial" w:cs="Arial" w:hint="eastAsia"/>
                <w:kern w:val="0"/>
                <w:sz w:val="20"/>
                <w:szCs w:val="18"/>
              </w:rPr>
              <w:t xml:space="preserve">2-3分，差 </w:t>
            </w:r>
            <w:r w:rsidR="00B84E7A">
              <w:rPr>
                <w:rFonts w:ascii="仿宋GB2312" w:eastAsia="仿宋GB2312" w:hAnsi="Arial" w:cs="Arial"/>
                <w:kern w:val="0"/>
                <w:sz w:val="20"/>
                <w:szCs w:val="18"/>
              </w:rPr>
              <w:t>0-1</w:t>
            </w:r>
            <w:r w:rsidR="00B84E7A" w:rsidRPr="00CB224B">
              <w:rPr>
                <w:rFonts w:ascii="仿宋GB2312" w:eastAsia="仿宋GB2312" w:hAnsi="Arial" w:cs="Arial" w:hint="eastAsia"/>
                <w:kern w:val="0"/>
                <w:sz w:val="20"/>
                <w:szCs w:val="18"/>
              </w:rPr>
              <w:t>分。</w:t>
            </w:r>
          </w:p>
        </w:tc>
        <w:tc>
          <w:tcPr>
            <w:tcW w:w="1158" w:type="dxa"/>
            <w:tcBorders>
              <w:top w:val="single" w:sz="4" w:space="0" w:color="auto"/>
              <w:left w:val="single" w:sz="4" w:space="0" w:color="auto"/>
              <w:bottom w:val="single" w:sz="4" w:space="0" w:color="auto"/>
              <w:right w:val="single" w:sz="4" w:space="0" w:color="auto"/>
            </w:tcBorders>
            <w:vAlign w:val="center"/>
          </w:tcPr>
          <w:p w:rsidR="00B91A54" w:rsidRPr="00CB224B" w:rsidRDefault="00B91A54" w:rsidP="00B84E7A">
            <w:pPr>
              <w:spacing w:line="360" w:lineRule="auto"/>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0-</w:t>
            </w:r>
            <w:r w:rsidR="00B84E7A">
              <w:rPr>
                <w:rFonts w:ascii="仿宋GB2312" w:eastAsia="仿宋GB2312" w:hAnsi="Arial" w:cs="Arial"/>
                <w:kern w:val="0"/>
                <w:sz w:val="20"/>
                <w:szCs w:val="18"/>
              </w:rPr>
              <w:t>5</w:t>
            </w:r>
            <w:r w:rsidRPr="00CB224B">
              <w:rPr>
                <w:rFonts w:ascii="仿宋GB2312" w:eastAsia="仿宋GB2312" w:hAnsi="Arial" w:cs="Arial" w:hint="eastAsia"/>
                <w:kern w:val="0"/>
                <w:sz w:val="20"/>
                <w:szCs w:val="18"/>
              </w:rPr>
              <w:t xml:space="preserve"> 分</w:t>
            </w:r>
          </w:p>
        </w:tc>
      </w:tr>
      <w:tr w:rsidR="00B91A54" w:rsidRPr="00443DA8" w:rsidTr="00B84E7A">
        <w:trPr>
          <w:trHeight w:hRule="exact" w:val="2275"/>
        </w:trPr>
        <w:tc>
          <w:tcPr>
            <w:tcW w:w="832" w:type="dxa"/>
            <w:vMerge w:val="restart"/>
            <w:tcBorders>
              <w:top w:val="single" w:sz="4" w:space="0" w:color="auto"/>
              <w:left w:val="single" w:sz="4" w:space="0" w:color="auto"/>
              <w:right w:val="single" w:sz="4" w:space="0" w:color="auto"/>
            </w:tcBorders>
            <w:vAlign w:val="center"/>
          </w:tcPr>
          <w:p w:rsidR="00B91A54" w:rsidRPr="00443DA8" w:rsidRDefault="00B91A54" w:rsidP="00C374F0">
            <w:pPr>
              <w:spacing w:line="360" w:lineRule="auto"/>
              <w:jc w:val="center"/>
              <w:rPr>
                <w:rFonts w:ascii="Arial" w:hAnsi="Arial" w:cs="Arial"/>
                <w:kern w:val="0"/>
                <w:sz w:val="20"/>
                <w:szCs w:val="18"/>
              </w:rPr>
            </w:pPr>
            <w:r w:rsidRPr="00443DA8">
              <w:rPr>
                <w:rFonts w:ascii="Arial" w:hAnsi="Arial" w:cs="Arial"/>
                <w:kern w:val="0"/>
                <w:sz w:val="20"/>
                <w:szCs w:val="18"/>
              </w:rPr>
              <w:t>3</w:t>
            </w:r>
          </w:p>
        </w:tc>
        <w:tc>
          <w:tcPr>
            <w:tcW w:w="1616" w:type="dxa"/>
            <w:vMerge w:val="restart"/>
            <w:tcBorders>
              <w:top w:val="single" w:sz="4" w:space="0" w:color="auto"/>
              <w:left w:val="single" w:sz="4" w:space="0" w:color="auto"/>
              <w:right w:val="single" w:sz="4" w:space="0" w:color="auto"/>
            </w:tcBorders>
            <w:vAlign w:val="center"/>
          </w:tcPr>
          <w:p w:rsidR="00B91A54" w:rsidRPr="00CB224B" w:rsidRDefault="00B91A54" w:rsidP="00C374F0">
            <w:pPr>
              <w:spacing w:line="360" w:lineRule="auto"/>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设备选型</w:t>
            </w:r>
          </w:p>
        </w:tc>
        <w:tc>
          <w:tcPr>
            <w:tcW w:w="2838" w:type="dxa"/>
            <w:tcBorders>
              <w:top w:val="single" w:sz="4" w:space="0" w:color="auto"/>
              <w:left w:val="single" w:sz="4" w:space="0" w:color="auto"/>
              <w:bottom w:val="single" w:sz="4" w:space="0" w:color="auto"/>
              <w:right w:val="single" w:sz="4" w:space="0" w:color="auto"/>
            </w:tcBorders>
            <w:vAlign w:val="center"/>
          </w:tcPr>
          <w:p w:rsidR="00B91A54" w:rsidRPr="00CB224B" w:rsidRDefault="00B91A54" w:rsidP="00C374F0">
            <w:pPr>
              <w:spacing w:line="360" w:lineRule="auto"/>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设备选型一致性</w:t>
            </w:r>
          </w:p>
        </w:tc>
        <w:tc>
          <w:tcPr>
            <w:tcW w:w="3054" w:type="dxa"/>
            <w:tcBorders>
              <w:top w:val="single" w:sz="4" w:space="0" w:color="auto"/>
              <w:left w:val="single" w:sz="4" w:space="0" w:color="auto"/>
              <w:bottom w:val="single" w:sz="4" w:space="0" w:color="auto"/>
              <w:right w:val="single" w:sz="4" w:space="0" w:color="auto"/>
            </w:tcBorders>
            <w:vAlign w:val="center"/>
          </w:tcPr>
          <w:p w:rsidR="00B91A54" w:rsidRPr="00CB224B" w:rsidRDefault="00B91A54" w:rsidP="00B84E7A">
            <w:pPr>
              <w:rPr>
                <w:rFonts w:ascii="仿宋GB2312" w:eastAsia="仿宋GB2312" w:hAnsi="Arial" w:cs="Arial"/>
                <w:kern w:val="0"/>
                <w:sz w:val="20"/>
                <w:szCs w:val="18"/>
              </w:rPr>
            </w:pPr>
            <w:r w:rsidRPr="00CB224B">
              <w:rPr>
                <w:rFonts w:ascii="仿宋GB2312" w:eastAsia="仿宋GB2312" w:hAnsi="Arial" w:cs="Arial" w:hint="eastAsia"/>
                <w:kern w:val="0"/>
                <w:sz w:val="20"/>
                <w:szCs w:val="18"/>
              </w:rPr>
              <w:t>根据技术规范书中“主要设备 及辅材选型表”中所填投标品 牌与推荐品牌档次的一致性进 行综合评审，如果投标品牌为 非推荐品牌，但与推荐品牌质 量相当或优于推荐品牌，需附 文对比说明。</w:t>
            </w:r>
            <w:r w:rsidR="00B84E7A" w:rsidRPr="00CB224B">
              <w:rPr>
                <w:rFonts w:ascii="仿宋GB2312" w:eastAsia="仿宋GB2312" w:hAnsi="Arial" w:cs="Arial" w:hint="eastAsia"/>
                <w:kern w:val="0"/>
                <w:sz w:val="20"/>
                <w:szCs w:val="18"/>
              </w:rPr>
              <w:t>优</w:t>
            </w:r>
            <w:r w:rsidR="00B84E7A">
              <w:rPr>
                <w:rFonts w:ascii="仿宋GB2312" w:eastAsia="仿宋GB2312" w:hAnsi="Arial" w:cs="Arial" w:hint="eastAsia"/>
                <w:kern w:val="0"/>
                <w:sz w:val="20"/>
                <w:szCs w:val="18"/>
              </w:rPr>
              <w:t>：</w:t>
            </w:r>
            <w:r w:rsidR="00B84E7A" w:rsidRPr="00CB224B">
              <w:rPr>
                <w:rFonts w:ascii="仿宋GB2312" w:eastAsia="仿宋GB2312" w:hAnsi="Arial" w:cs="Arial" w:hint="eastAsia"/>
                <w:kern w:val="0"/>
                <w:sz w:val="20"/>
                <w:szCs w:val="18"/>
              </w:rPr>
              <w:t>4-5分，良</w:t>
            </w:r>
            <w:r w:rsidR="00B84E7A">
              <w:rPr>
                <w:rFonts w:ascii="仿宋GB2312" w:eastAsia="仿宋GB2312" w:hAnsi="Arial" w:cs="Arial" w:hint="eastAsia"/>
                <w:kern w:val="0"/>
                <w:sz w:val="20"/>
                <w:szCs w:val="18"/>
              </w:rPr>
              <w:t>：</w:t>
            </w:r>
            <w:r w:rsidR="00B84E7A" w:rsidRPr="00CB224B">
              <w:rPr>
                <w:rFonts w:ascii="仿宋GB2312" w:eastAsia="仿宋GB2312" w:hAnsi="Arial" w:cs="Arial" w:hint="eastAsia"/>
                <w:kern w:val="0"/>
                <w:sz w:val="20"/>
                <w:szCs w:val="18"/>
              </w:rPr>
              <w:t xml:space="preserve">2-3分，差 </w:t>
            </w:r>
            <w:r w:rsidR="00B84E7A">
              <w:rPr>
                <w:rFonts w:ascii="仿宋GB2312" w:eastAsia="仿宋GB2312" w:hAnsi="Arial" w:cs="Arial"/>
                <w:kern w:val="0"/>
                <w:sz w:val="20"/>
                <w:szCs w:val="18"/>
              </w:rPr>
              <w:t>0-1</w:t>
            </w:r>
            <w:r w:rsidR="00B84E7A" w:rsidRPr="00CB224B">
              <w:rPr>
                <w:rFonts w:ascii="仿宋GB2312" w:eastAsia="仿宋GB2312" w:hAnsi="Arial" w:cs="Arial" w:hint="eastAsia"/>
                <w:kern w:val="0"/>
                <w:sz w:val="20"/>
                <w:szCs w:val="18"/>
              </w:rPr>
              <w:t>分。</w:t>
            </w:r>
          </w:p>
        </w:tc>
        <w:tc>
          <w:tcPr>
            <w:tcW w:w="1158" w:type="dxa"/>
            <w:tcBorders>
              <w:top w:val="single" w:sz="4" w:space="0" w:color="auto"/>
              <w:left w:val="single" w:sz="4" w:space="0" w:color="auto"/>
              <w:bottom w:val="single" w:sz="4" w:space="0" w:color="auto"/>
              <w:right w:val="single" w:sz="4" w:space="0" w:color="auto"/>
            </w:tcBorders>
            <w:vAlign w:val="center"/>
          </w:tcPr>
          <w:p w:rsidR="00B91A54" w:rsidRPr="00CB224B" w:rsidRDefault="00B91A54" w:rsidP="00B84E7A">
            <w:pPr>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0-</w:t>
            </w:r>
            <w:r w:rsidR="00B84E7A">
              <w:rPr>
                <w:rFonts w:ascii="仿宋GB2312" w:eastAsia="仿宋GB2312" w:hAnsi="Arial" w:cs="Arial"/>
                <w:kern w:val="0"/>
                <w:sz w:val="20"/>
                <w:szCs w:val="18"/>
              </w:rPr>
              <w:t>5</w:t>
            </w:r>
            <w:r w:rsidRPr="00CB224B">
              <w:rPr>
                <w:rFonts w:ascii="仿宋GB2312" w:eastAsia="仿宋GB2312" w:hAnsi="Arial" w:cs="Arial" w:hint="eastAsia"/>
                <w:kern w:val="0"/>
                <w:sz w:val="20"/>
                <w:szCs w:val="18"/>
              </w:rPr>
              <w:t xml:space="preserve"> 分</w:t>
            </w:r>
          </w:p>
        </w:tc>
      </w:tr>
      <w:tr w:rsidR="00B91A54" w:rsidRPr="00443DA8" w:rsidTr="00B84E7A">
        <w:trPr>
          <w:trHeight w:hRule="exact" w:val="2250"/>
        </w:trPr>
        <w:tc>
          <w:tcPr>
            <w:tcW w:w="832" w:type="dxa"/>
            <w:vMerge/>
            <w:tcBorders>
              <w:left w:val="single" w:sz="4" w:space="0" w:color="auto"/>
              <w:bottom w:val="single" w:sz="4" w:space="0" w:color="auto"/>
              <w:right w:val="single" w:sz="4" w:space="0" w:color="auto"/>
            </w:tcBorders>
            <w:vAlign w:val="center"/>
          </w:tcPr>
          <w:p w:rsidR="00B91A54" w:rsidRPr="00443DA8" w:rsidRDefault="00B91A54" w:rsidP="00C374F0">
            <w:pPr>
              <w:spacing w:line="360" w:lineRule="auto"/>
              <w:jc w:val="center"/>
              <w:rPr>
                <w:rFonts w:ascii="Arial" w:hAnsi="Arial" w:cs="Arial"/>
                <w:kern w:val="0"/>
                <w:sz w:val="20"/>
                <w:szCs w:val="18"/>
              </w:rPr>
            </w:pPr>
          </w:p>
        </w:tc>
        <w:tc>
          <w:tcPr>
            <w:tcW w:w="1616" w:type="dxa"/>
            <w:vMerge/>
            <w:tcBorders>
              <w:left w:val="single" w:sz="4" w:space="0" w:color="auto"/>
              <w:bottom w:val="single" w:sz="4" w:space="0" w:color="auto"/>
              <w:right w:val="single" w:sz="4" w:space="0" w:color="auto"/>
            </w:tcBorders>
            <w:vAlign w:val="center"/>
          </w:tcPr>
          <w:p w:rsidR="00B91A54" w:rsidRPr="00CB224B" w:rsidRDefault="00B91A54" w:rsidP="00C374F0">
            <w:pPr>
              <w:spacing w:line="360" w:lineRule="auto"/>
              <w:jc w:val="center"/>
              <w:rPr>
                <w:rFonts w:ascii="仿宋GB2312" w:eastAsia="仿宋GB2312" w:hAnsi="Arial" w:cs="Arial"/>
                <w:kern w:val="0"/>
                <w:sz w:val="20"/>
                <w:szCs w:val="18"/>
              </w:rPr>
            </w:pPr>
          </w:p>
        </w:tc>
        <w:tc>
          <w:tcPr>
            <w:tcW w:w="2838" w:type="dxa"/>
            <w:tcBorders>
              <w:top w:val="single" w:sz="4" w:space="0" w:color="auto"/>
              <w:left w:val="single" w:sz="4" w:space="0" w:color="auto"/>
              <w:bottom w:val="single" w:sz="4" w:space="0" w:color="auto"/>
              <w:right w:val="single" w:sz="4" w:space="0" w:color="auto"/>
            </w:tcBorders>
            <w:vAlign w:val="center"/>
          </w:tcPr>
          <w:p w:rsidR="00B91A54" w:rsidRPr="00CB224B" w:rsidRDefault="00B91A54" w:rsidP="00C374F0">
            <w:pPr>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设备选型分析</w:t>
            </w:r>
          </w:p>
        </w:tc>
        <w:tc>
          <w:tcPr>
            <w:tcW w:w="3054" w:type="dxa"/>
            <w:tcBorders>
              <w:top w:val="single" w:sz="4" w:space="0" w:color="auto"/>
              <w:left w:val="single" w:sz="4" w:space="0" w:color="auto"/>
              <w:bottom w:val="single" w:sz="4" w:space="0" w:color="auto"/>
              <w:right w:val="single" w:sz="4" w:space="0" w:color="auto"/>
            </w:tcBorders>
            <w:vAlign w:val="center"/>
          </w:tcPr>
          <w:p w:rsidR="00B91A54" w:rsidRPr="00CB224B" w:rsidRDefault="00B91A54" w:rsidP="00C374F0">
            <w:pPr>
              <w:rPr>
                <w:rFonts w:ascii="仿宋GB2312" w:eastAsia="仿宋GB2312" w:hAnsi="Arial" w:cs="Arial"/>
                <w:kern w:val="0"/>
                <w:sz w:val="20"/>
                <w:szCs w:val="18"/>
              </w:rPr>
            </w:pPr>
            <w:r w:rsidRPr="00CB224B">
              <w:rPr>
                <w:rFonts w:ascii="仿宋GB2312" w:eastAsia="仿宋GB2312" w:hAnsi="Arial" w:cs="Arial" w:hint="eastAsia"/>
                <w:kern w:val="0"/>
                <w:sz w:val="20"/>
                <w:szCs w:val="18"/>
              </w:rPr>
              <w:t>针对堆垛机、RGV、AGV叉车、AGV、 输送线、等主要设备的效率（设 备效率进行详细的分析计算， 并提供效率计算表）、安全性（安全功能设计）、先进 性（设 备外观及详细的性能参数表） 进行详细的说明</w:t>
            </w:r>
            <w:r w:rsidR="00B84E7A">
              <w:rPr>
                <w:rFonts w:ascii="仿宋GB2312" w:eastAsia="仿宋GB2312" w:hAnsi="Arial" w:cs="Arial" w:hint="eastAsia"/>
                <w:kern w:val="0"/>
                <w:sz w:val="20"/>
                <w:szCs w:val="18"/>
              </w:rPr>
              <w:t>。</w:t>
            </w:r>
            <w:r w:rsidR="00B84E7A" w:rsidRPr="00CB224B">
              <w:rPr>
                <w:rFonts w:ascii="仿宋GB2312" w:eastAsia="仿宋GB2312" w:hAnsi="Arial" w:cs="Arial" w:hint="eastAsia"/>
                <w:kern w:val="0"/>
                <w:sz w:val="20"/>
                <w:szCs w:val="18"/>
              </w:rPr>
              <w:t>优</w:t>
            </w:r>
            <w:r w:rsidR="00B84E7A">
              <w:rPr>
                <w:rFonts w:ascii="仿宋GB2312" w:eastAsia="仿宋GB2312" w:hAnsi="Arial" w:cs="Arial" w:hint="eastAsia"/>
                <w:kern w:val="0"/>
                <w:sz w:val="20"/>
                <w:szCs w:val="18"/>
              </w:rPr>
              <w:t>：</w:t>
            </w:r>
            <w:r w:rsidR="00B84E7A" w:rsidRPr="00CB224B">
              <w:rPr>
                <w:rFonts w:ascii="仿宋GB2312" w:eastAsia="仿宋GB2312" w:hAnsi="Arial" w:cs="Arial" w:hint="eastAsia"/>
                <w:kern w:val="0"/>
                <w:sz w:val="20"/>
                <w:szCs w:val="18"/>
              </w:rPr>
              <w:t>4-5分，良</w:t>
            </w:r>
            <w:r w:rsidR="00B84E7A">
              <w:rPr>
                <w:rFonts w:ascii="仿宋GB2312" w:eastAsia="仿宋GB2312" w:hAnsi="Arial" w:cs="Arial" w:hint="eastAsia"/>
                <w:kern w:val="0"/>
                <w:sz w:val="20"/>
                <w:szCs w:val="18"/>
              </w:rPr>
              <w:t>：</w:t>
            </w:r>
            <w:r w:rsidR="00B84E7A" w:rsidRPr="00CB224B">
              <w:rPr>
                <w:rFonts w:ascii="仿宋GB2312" w:eastAsia="仿宋GB2312" w:hAnsi="Arial" w:cs="Arial" w:hint="eastAsia"/>
                <w:kern w:val="0"/>
                <w:sz w:val="20"/>
                <w:szCs w:val="18"/>
              </w:rPr>
              <w:t xml:space="preserve">2-3分，差 </w:t>
            </w:r>
            <w:r w:rsidR="00B84E7A">
              <w:rPr>
                <w:rFonts w:ascii="仿宋GB2312" w:eastAsia="仿宋GB2312" w:hAnsi="Arial" w:cs="Arial"/>
                <w:kern w:val="0"/>
                <w:sz w:val="20"/>
                <w:szCs w:val="18"/>
              </w:rPr>
              <w:t>0-1</w:t>
            </w:r>
            <w:r w:rsidR="00B84E7A" w:rsidRPr="00CB224B">
              <w:rPr>
                <w:rFonts w:ascii="仿宋GB2312" w:eastAsia="仿宋GB2312" w:hAnsi="Arial" w:cs="Arial" w:hint="eastAsia"/>
                <w:kern w:val="0"/>
                <w:sz w:val="20"/>
                <w:szCs w:val="18"/>
              </w:rPr>
              <w:t>分。</w:t>
            </w:r>
          </w:p>
        </w:tc>
        <w:tc>
          <w:tcPr>
            <w:tcW w:w="1158" w:type="dxa"/>
            <w:tcBorders>
              <w:top w:val="single" w:sz="4" w:space="0" w:color="auto"/>
              <w:left w:val="single" w:sz="4" w:space="0" w:color="auto"/>
              <w:bottom w:val="single" w:sz="4" w:space="0" w:color="auto"/>
              <w:right w:val="single" w:sz="4" w:space="0" w:color="auto"/>
            </w:tcBorders>
            <w:vAlign w:val="center"/>
          </w:tcPr>
          <w:p w:rsidR="00B91A54" w:rsidRPr="00CB224B" w:rsidRDefault="00B91A54" w:rsidP="00C374F0">
            <w:pPr>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0-5 分</w:t>
            </w:r>
          </w:p>
        </w:tc>
      </w:tr>
      <w:tr w:rsidR="00B91A54" w:rsidRPr="00443DA8" w:rsidTr="00B84E7A">
        <w:trPr>
          <w:trHeight w:hRule="exact" w:val="2701"/>
        </w:trPr>
        <w:tc>
          <w:tcPr>
            <w:tcW w:w="832" w:type="dxa"/>
            <w:tcBorders>
              <w:top w:val="single" w:sz="4" w:space="0" w:color="auto"/>
              <w:left w:val="single" w:sz="4" w:space="0" w:color="auto"/>
              <w:bottom w:val="single" w:sz="4" w:space="0" w:color="auto"/>
              <w:right w:val="single" w:sz="4" w:space="0" w:color="auto"/>
            </w:tcBorders>
            <w:vAlign w:val="center"/>
          </w:tcPr>
          <w:p w:rsidR="00B91A54" w:rsidRPr="00443DA8" w:rsidRDefault="00B91A54" w:rsidP="00C374F0">
            <w:pPr>
              <w:jc w:val="center"/>
              <w:rPr>
                <w:rFonts w:ascii="Arial" w:hAnsi="Arial" w:cs="Arial"/>
                <w:kern w:val="0"/>
                <w:sz w:val="20"/>
                <w:szCs w:val="18"/>
              </w:rPr>
            </w:pPr>
            <w:r w:rsidRPr="00443DA8">
              <w:rPr>
                <w:rFonts w:ascii="Arial" w:hAnsi="Arial" w:cs="Arial"/>
                <w:kern w:val="0"/>
                <w:sz w:val="20"/>
                <w:szCs w:val="18"/>
              </w:rPr>
              <w:lastRenderedPageBreak/>
              <w:t>4</w:t>
            </w:r>
          </w:p>
        </w:tc>
        <w:tc>
          <w:tcPr>
            <w:tcW w:w="1616" w:type="dxa"/>
            <w:tcBorders>
              <w:top w:val="single" w:sz="4" w:space="0" w:color="auto"/>
              <w:left w:val="single" w:sz="4" w:space="0" w:color="auto"/>
              <w:bottom w:val="single" w:sz="4" w:space="0" w:color="auto"/>
              <w:right w:val="single" w:sz="4" w:space="0" w:color="auto"/>
            </w:tcBorders>
            <w:vAlign w:val="center"/>
          </w:tcPr>
          <w:p w:rsidR="00B91A54" w:rsidRPr="00CB224B" w:rsidRDefault="00B91A54" w:rsidP="00C374F0">
            <w:pPr>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报价文件</w:t>
            </w:r>
          </w:p>
        </w:tc>
        <w:tc>
          <w:tcPr>
            <w:tcW w:w="2838" w:type="dxa"/>
            <w:tcBorders>
              <w:top w:val="single" w:sz="4" w:space="0" w:color="auto"/>
              <w:left w:val="single" w:sz="4" w:space="0" w:color="auto"/>
              <w:bottom w:val="single" w:sz="4" w:space="0" w:color="auto"/>
              <w:right w:val="single" w:sz="4" w:space="0" w:color="auto"/>
            </w:tcBorders>
            <w:vAlign w:val="center"/>
          </w:tcPr>
          <w:p w:rsidR="00B91A54" w:rsidRPr="00CB224B" w:rsidRDefault="00B91A54" w:rsidP="00CB224B">
            <w:pPr>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报价文件完全响应，技术参 数无负偏差</w:t>
            </w:r>
          </w:p>
        </w:tc>
        <w:tc>
          <w:tcPr>
            <w:tcW w:w="3054" w:type="dxa"/>
            <w:tcBorders>
              <w:top w:val="single" w:sz="4" w:space="0" w:color="auto"/>
              <w:left w:val="single" w:sz="4" w:space="0" w:color="auto"/>
              <w:bottom w:val="single" w:sz="4" w:space="0" w:color="auto"/>
              <w:right w:val="single" w:sz="4" w:space="0" w:color="auto"/>
            </w:tcBorders>
            <w:vAlign w:val="center"/>
          </w:tcPr>
          <w:p w:rsidR="00B91A54" w:rsidRPr="00CB224B" w:rsidRDefault="00B91A54" w:rsidP="00B84E7A">
            <w:pPr>
              <w:rPr>
                <w:rFonts w:ascii="仿宋GB2312" w:eastAsia="仿宋GB2312" w:hAnsi="Arial" w:cs="Arial"/>
                <w:kern w:val="0"/>
                <w:sz w:val="20"/>
                <w:szCs w:val="18"/>
              </w:rPr>
            </w:pPr>
            <w:r w:rsidRPr="00CB224B">
              <w:rPr>
                <w:rFonts w:ascii="仿宋GB2312" w:eastAsia="仿宋GB2312" w:hAnsi="Arial" w:cs="Arial" w:hint="eastAsia"/>
                <w:kern w:val="0"/>
                <w:sz w:val="20"/>
                <w:szCs w:val="18"/>
              </w:rPr>
              <w:t>按照报价清单要求逐项进行报价，无缺项、漏项，完全响应 报价清单中的技术要求，无负 偏差的得12 分。报价清单中仓 储设备配置清单部分每有一项 报价缺项、漏项或负偏差扣4分；安防监控系统配置清单部 分每有一项报价缺项、漏项或 负偏差扣2分。报价缺项、漏 项及负偏差以清单项计，本项 满分</w:t>
            </w:r>
            <w:r w:rsidR="00B84E7A">
              <w:rPr>
                <w:rFonts w:ascii="仿宋GB2312" w:eastAsia="仿宋GB2312" w:hAnsi="Arial" w:cs="Arial"/>
                <w:kern w:val="0"/>
                <w:sz w:val="20"/>
                <w:szCs w:val="18"/>
              </w:rPr>
              <w:t>7</w:t>
            </w:r>
            <w:r w:rsidRPr="00CB224B">
              <w:rPr>
                <w:rFonts w:ascii="仿宋GB2312" w:eastAsia="仿宋GB2312" w:hAnsi="Arial" w:cs="Arial" w:hint="eastAsia"/>
                <w:kern w:val="0"/>
                <w:sz w:val="20"/>
                <w:szCs w:val="18"/>
              </w:rPr>
              <w:t>分，最低0分。</w:t>
            </w:r>
          </w:p>
        </w:tc>
        <w:tc>
          <w:tcPr>
            <w:tcW w:w="1158" w:type="dxa"/>
            <w:tcBorders>
              <w:top w:val="single" w:sz="4" w:space="0" w:color="auto"/>
              <w:left w:val="single" w:sz="4" w:space="0" w:color="auto"/>
              <w:bottom w:val="single" w:sz="4" w:space="0" w:color="auto"/>
              <w:right w:val="single" w:sz="4" w:space="0" w:color="auto"/>
            </w:tcBorders>
            <w:vAlign w:val="center"/>
          </w:tcPr>
          <w:p w:rsidR="00B91A54" w:rsidRPr="00CB224B" w:rsidRDefault="00B91A54" w:rsidP="00B84E7A">
            <w:pPr>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0-</w:t>
            </w:r>
            <w:r w:rsidR="00B84E7A">
              <w:rPr>
                <w:rFonts w:ascii="仿宋GB2312" w:eastAsia="仿宋GB2312" w:hAnsi="Arial" w:cs="Arial"/>
                <w:kern w:val="0"/>
                <w:sz w:val="20"/>
                <w:szCs w:val="18"/>
              </w:rPr>
              <w:t>7</w:t>
            </w:r>
            <w:r w:rsidRPr="00CB224B">
              <w:rPr>
                <w:rFonts w:ascii="仿宋GB2312" w:eastAsia="仿宋GB2312" w:hAnsi="Arial" w:cs="Arial" w:hint="eastAsia"/>
                <w:kern w:val="0"/>
                <w:sz w:val="20"/>
                <w:szCs w:val="18"/>
              </w:rPr>
              <w:t xml:space="preserve"> 分</w:t>
            </w:r>
          </w:p>
        </w:tc>
      </w:tr>
      <w:tr w:rsidR="00B91A54" w:rsidRPr="00443DA8" w:rsidTr="00B84E7A">
        <w:trPr>
          <w:trHeight w:hRule="exact" w:val="1279"/>
        </w:trPr>
        <w:tc>
          <w:tcPr>
            <w:tcW w:w="832" w:type="dxa"/>
            <w:vMerge w:val="restart"/>
            <w:tcBorders>
              <w:top w:val="single" w:sz="4" w:space="0" w:color="auto"/>
              <w:left w:val="single" w:sz="4" w:space="0" w:color="auto"/>
              <w:right w:val="single" w:sz="4" w:space="0" w:color="auto"/>
            </w:tcBorders>
            <w:vAlign w:val="center"/>
          </w:tcPr>
          <w:p w:rsidR="00B91A54" w:rsidRPr="00443DA8" w:rsidRDefault="00B91A54" w:rsidP="00C374F0">
            <w:pPr>
              <w:jc w:val="center"/>
              <w:rPr>
                <w:rFonts w:ascii="Arial" w:hAnsi="Arial" w:cs="Arial"/>
                <w:kern w:val="0"/>
                <w:sz w:val="20"/>
                <w:szCs w:val="18"/>
              </w:rPr>
            </w:pPr>
            <w:r w:rsidRPr="00443DA8">
              <w:rPr>
                <w:rFonts w:ascii="Arial" w:hAnsi="Arial" w:cs="Arial"/>
                <w:kern w:val="0"/>
                <w:sz w:val="20"/>
                <w:szCs w:val="18"/>
              </w:rPr>
              <w:t>5</w:t>
            </w:r>
          </w:p>
        </w:tc>
        <w:tc>
          <w:tcPr>
            <w:tcW w:w="1616" w:type="dxa"/>
            <w:vMerge w:val="restart"/>
            <w:tcBorders>
              <w:top w:val="single" w:sz="4" w:space="0" w:color="auto"/>
              <w:left w:val="single" w:sz="4" w:space="0" w:color="auto"/>
              <w:right w:val="single" w:sz="4" w:space="0" w:color="auto"/>
            </w:tcBorders>
            <w:vAlign w:val="center"/>
          </w:tcPr>
          <w:p w:rsidR="00B91A54" w:rsidRPr="00CB224B" w:rsidRDefault="00B91A54" w:rsidP="00C374F0">
            <w:pPr>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项目团队</w:t>
            </w:r>
          </w:p>
        </w:tc>
        <w:tc>
          <w:tcPr>
            <w:tcW w:w="2838" w:type="dxa"/>
            <w:tcBorders>
              <w:top w:val="single" w:sz="4" w:space="0" w:color="auto"/>
              <w:left w:val="single" w:sz="4" w:space="0" w:color="auto"/>
              <w:bottom w:val="single" w:sz="4" w:space="0" w:color="auto"/>
              <w:right w:val="single" w:sz="4" w:space="0" w:color="auto"/>
            </w:tcBorders>
            <w:vAlign w:val="center"/>
          </w:tcPr>
          <w:p w:rsidR="00B91A54" w:rsidRPr="00CB224B" w:rsidRDefault="00B91A54" w:rsidP="00CB224B">
            <w:pPr>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拟投入本项目的项目经理</w:t>
            </w:r>
          </w:p>
        </w:tc>
        <w:tc>
          <w:tcPr>
            <w:tcW w:w="3054" w:type="dxa"/>
            <w:tcBorders>
              <w:top w:val="single" w:sz="4" w:space="0" w:color="auto"/>
              <w:left w:val="single" w:sz="4" w:space="0" w:color="auto"/>
              <w:bottom w:val="single" w:sz="4" w:space="0" w:color="auto"/>
              <w:right w:val="single" w:sz="4" w:space="0" w:color="auto"/>
            </w:tcBorders>
            <w:vAlign w:val="center"/>
          </w:tcPr>
          <w:p w:rsidR="00B91A54" w:rsidRPr="00CB224B" w:rsidRDefault="00B91A54" w:rsidP="00B84E7A">
            <w:pPr>
              <w:rPr>
                <w:rFonts w:ascii="仿宋GB2312" w:eastAsia="仿宋GB2312" w:hAnsi="Arial" w:cs="Arial"/>
                <w:kern w:val="0"/>
                <w:sz w:val="20"/>
                <w:szCs w:val="18"/>
              </w:rPr>
            </w:pPr>
            <w:r w:rsidRPr="00CB224B">
              <w:rPr>
                <w:rFonts w:ascii="仿宋GB2312" w:eastAsia="仿宋GB2312" w:hAnsi="Arial" w:cs="Arial" w:hint="eastAsia"/>
                <w:kern w:val="0"/>
                <w:sz w:val="20"/>
                <w:szCs w:val="18"/>
              </w:rPr>
              <w:t>2017 年以来，作为项目经理完 成的智能仓储（软件或硬件） 类项目数量。单个合同金额大 于 200万，每完成一项得</w:t>
            </w:r>
            <w:r w:rsidR="00B84E7A">
              <w:rPr>
                <w:rFonts w:ascii="仿宋GB2312" w:eastAsia="仿宋GB2312" w:hAnsi="Arial" w:cs="Arial"/>
                <w:kern w:val="0"/>
                <w:sz w:val="20"/>
                <w:szCs w:val="18"/>
              </w:rPr>
              <w:t>1</w:t>
            </w:r>
            <w:r w:rsidRPr="00CB224B">
              <w:rPr>
                <w:rFonts w:ascii="仿宋GB2312" w:eastAsia="仿宋GB2312" w:hAnsi="Arial" w:cs="Arial" w:hint="eastAsia"/>
                <w:kern w:val="0"/>
                <w:sz w:val="20"/>
                <w:szCs w:val="18"/>
              </w:rPr>
              <w:t>分，最多得</w:t>
            </w:r>
            <w:r w:rsidR="00B84E7A">
              <w:rPr>
                <w:rFonts w:ascii="仿宋GB2312" w:eastAsia="仿宋GB2312" w:hAnsi="Arial" w:cs="Arial"/>
                <w:kern w:val="0"/>
                <w:sz w:val="20"/>
                <w:szCs w:val="18"/>
              </w:rPr>
              <w:t>3</w:t>
            </w:r>
            <w:r w:rsidRPr="00CB224B">
              <w:rPr>
                <w:rFonts w:ascii="仿宋GB2312" w:eastAsia="仿宋GB2312" w:hAnsi="Arial" w:cs="Arial" w:hint="eastAsia"/>
                <w:kern w:val="0"/>
                <w:sz w:val="20"/>
                <w:szCs w:val="18"/>
              </w:rPr>
              <w:t>分。</w:t>
            </w:r>
          </w:p>
        </w:tc>
        <w:tc>
          <w:tcPr>
            <w:tcW w:w="1158" w:type="dxa"/>
            <w:tcBorders>
              <w:top w:val="single" w:sz="4" w:space="0" w:color="auto"/>
              <w:left w:val="single" w:sz="4" w:space="0" w:color="auto"/>
              <w:bottom w:val="single" w:sz="4" w:space="0" w:color="auto"/>
              <w:right w:val="single" w:sz="4" w:space="0" w:color="auto"/>
            </w:tcBorders>
            <w:vAlign w:val="center"/>
          </w:tcPr>
          <w:p w:rsidR="00B91A54" w:rsidRPr="00CB224B" w:rsidRDefault="00B91A54" w:rsidP="00B84E7A">
            <w:pPr>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0-</w:t>
            </w:r>
            <w:r w:rsidR="00B84E7A">
              <w:rPr>
                <w:rFonts w:ascii="仿宋GB2312" w:eastAsia="仿宋GB2312" w:hAnsi="Arial" w:cs="Arial"/>
                <w:kern w:val="0"/>
                <w:sz w:val="20"/>
                <w:szCs w:val="18"/>
              </w:rPr>
              <w:t>3</w:t>
            </w:r>
            <w:r w:rsidRPr="00CB224B">
              <w:rPr>
                <w:rFonts w:ascii="仿宋GB2312" w:eastAsia="仿宋GB2312" w:hAnsi="Arial" w:cs="Arial" w:hint="eastAsia"/>
                <w:kern w:val="0"/>
                <w:sz w:val="20"/>
                <w:szCs w:val="18"/>
              </w:rPr>
              <w:t xml:space="preserve"> 分</w:t>
            </w:r>
          </w:p>
        </w:tc>
      </w:tr>
      <w:tr w:rsidR="00B91A54" w:rsidRPr="00443DA8" w:rsidTr="00B84E7A">
        <w:trPr>
          <w:trHeight w:hRule="exact" w:val="1132"/>
        </w:trPr>
        <w:tc>
          <w:tcPr>
            <w:tcW w:w="832" w:type="dxa"/>
            <w:vMerge/>
            <w:tcBorders>
              <w:left w:val="single" w:sz="4" w:space="0" w:color="auto"/>
              <w:bottom w:val="single" w:sz="4" w:space="0" w:color="auto"/>
              <w:right w:val="single" w:sz="4" w:space="0" w:color="auto"/>
            </w:tcBorders>
          </w:tcPr>
          <w:p w:rsidR="00B91A54" w:rsidRPr="00443DA8" w:rsidRDefault="00B91A54" w:rsidP="00C374F0">
            <w:pPr>
              <w:rPr>
                <w:rFonts w:ascii="Arial" w:hAnsi="Arial" w:cs="Arial"/>
                <w:kern w:val="0"/>
                <w:sz w:val="20"/>
                <w:szCs w:val="18"/>
              </w:rPr>
            </w:pPr>
          </w:p>
        </w:tc>
        <w:tc>
          <w:tcPr>
            <w:tcW w:w="1616" w:type="dxa"/>
            <w:vMerge/>
            <w:tcBorders>
              <w:left w:val="single" w:sz="4" w:space="0" w:color="auto"/>
              <w:bottom w:val="single" w:sz="4" w:space="0" w:color="auto"/>
              <w:right w:val="single" w:sz="4" w:space="0" w:color="auto"/>
            </w:tcBorders>
          </w:tcPr>
          <w:p w:rsidR="00B91A54" w:rsidRPr="00CB224B" w:rsidRDefault="00B91A54" w:rsidP="00C374F0">
            <w:pPr>
              <w:rPr>
                <w:rFonts w:ascii="仿宋GB2312" w:eastAsia="仿宋GB2312" w:hAnsi="Arial" w:cs="Arial"/>
                <w:kern w:val="0"/>
                <w:sz w:val="20"/>
                <w:szCs w:val="18"/>
              </w:rPr>
            </w:pPr>
          </w:p>
        </w:tc>
        <w:tc>
          <w:tcPr>
            <w:tcW w:w="2838" w:type="dxa"/>
            <w:tcBorders>
              <w:top w:val="single" w:sz="4" w:space="0" w:color="auto"/>
              <w:left w:val="single" w:sz="4" w:space="0" w:color="auto"/>
              <w:bottom w:val="single" w:sz="4" w:space="0" w:color="auto"/>
              <w:right w:val="single" w:sz="4" w:space="0" w:color="auto"/>
            </w:tcBorders>
            <w:vAlign w:val="center"/>
          </w:tcPr>
          <w:p w:rsidR="00B91A54" w:rsidRPr="00CB224B" w:rsidRDefault="00B91A54" w:rsidP="00CB224B">
            <w:pPr>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团队成员</w:t>
            </w:r>
          </w:p>
        </w:tc>
        <w:tc>
          <w:tcPr>
            <w:tcW w:w="3054" w:type="dxa"/>
            <w:tcBorders>
              <w:top w:val="single" w:sz="4" w:space="0" w:color="auto"/>
              <w:left w:val="single" w:sz="4" w:space="0" w:color="auto"/>
              <w:bottom w:val="single" w:sz="4" w:space="0" w:color="auto"/>
              <w:right w:val="single" w:sz="4" w:space="0" w:color="auto"/>
            </w:tcBorders>
          </w:tcPr>
          <w:p w:rsidR="00B91A54" w:rsidRPr="00CB224B" w:rsidRDefault="00B91A54" w:rsidP="00C374F0">
            <w:pPr>
              <w:rPr>
                <w:rFonts w:ascii="仿宋GB2312" w:eastAsia="仿宋GB2312" w:hAnsi="Arial" w:cs="Arial"/>
                <w:kern w:val="0"/>
                <w:sz w:val="20"/>
                <w:szCs w:val="18"/>
              </w:rPr>
            </w:pPr>
            <w:r w:rsidRPr="00CB224B">
              <w:rPr>
                <w:rFonts w:ascii="仿宋GB2312" w:eastAsia="仿宋GB2312" w:hAnsi="Arial" w:cs="Arial" w:hint="eastAsia"/>
                <w:kern w:val="0"/>
                <w:sz w:val="20"/>
                <w:szCs w:val="18"/>
              </w:rPr>
              <w:t>根据项目团队名册及组织机构</w:t>
            </w:r>
          </w:p>
          <w:p w:rsidR="00B91A54" w:rsidRPr="00CB224B" w:rsidRDefault="00B91A54" w:rsidP="00C374F0">
            <w:pPr>
              <w:rPr>
                <w:rFonts w:ascii="仿宋GB2312" w:eastAsia="仿宋GB2312" w:hAnsi="Arial" w:cs="Arial"/>
                <w:kern w:val="0"/>
                <w:sz w:val="20"/>
                <w:szCs w:val="18"/>
              </w:rPr>
            </w:pPr>
            <w:r w:rsidRPr="00CB224B">
              <w:rPr>
                <w:rFonts w:ascii="仿宋GB2312" w:eastAsia="仿宋GB2312" w:hAnsi="Arial" w:cs="Arial" w:hint="eastAsia"/>
                <w:kern w:val="0"/>
                <w:sz w:val="20"/>
                <w:szCs w:val="18"/>
              </w:rPr>
              <w:t>设置进行综合评审，项目团队 具备相关的项目经验及资格证 书进行综合评审。</w:t>
            </w:r>
          </w:p>
        </w:tc>
        <w:tc>
          <w:tcPr>
            <w:tcW w:w="1158" w:type="dxa"/>
            <w:tcBorders>
              <w:top w:val="single" w:sz="4" w:space="0" w:color="auto"/>
              <w:left w:val="single" w:sz="4" w:space="0" w:color="auto"/>
              <w:bottom w:val="single" w:sz="4" w:space="0" w:color="auto"/>
              <w:right w:val="single" w:sz="4" w:space="0" w:color="auto"/>
            </w:tcBorders>
            <w:vAlign w:val="center"/>
          </w:tcPr>
          <w:p w:rsidR="00B91A54" w:rsidRPr="00CB224B" w:rsidRDefault="00B91A54" w:rsidP="00C374F0">
            <w:pPr>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0-2 分</w:t>
            </w:r>
          </w:p>
        </w:tc>
      </w:tr>
      <w:tr w:rsidR="00B91A54" w:rsidRPr="00443DA8" w:rsidTr="00B84E7A">
        <w:trPr>
          <w:trHeight w:hRule="exact" w:val="1143"/>
        </w:trPr>
        <w:tc>
          <w:tcPr>
            <w:tcW w:w="832" w:type="dxa"/>
            <w:vMerge w:val="restart"/>
            <w:tcBorders>
              <w:top w:val="single" w:sz="4" w:space="0" w:color="auto"/>
              <w:left w:val="single" w:sz="4" w:space="0" w:color="auto"/>
              <w:right w:val="single" w:sz="4" w:space="0" w:color="auto"/>
            </w:tcBorders>
            <w:vAlign w:val="center"/>
          </w:tcPr>
          <w:p w:rsidR="00B91A54" w:rsidRPr="00443DA8" w:rsidRDefault="00B91A54" w:rsidP="00C374F0">
            <w:pPr>
              <w:spacing w:line="360" w:lineRule="auto"/>
              <w:rPr>
                <w:rFonts w:ascii="Arial" w:hAnsi="Arial" w:cs="Arial"/>
                <w:kern w:val="0"/>
                <w:sz w:val="20"/>
                <w:szCs w:val="18"/>
              </w:rPr>
            </w:pPr>
          </w:p>
          <w:p w:rsidR="00B91A54" w:rsidRPr="00443DA8" w:rsidRDefault="00B91A54" w:rsidP="00C374F0">
            <w:pPr>
              <w:spacing w:line="360" w:lineRule="auto"/>
              <w:jc w:val="center"/>
              <w:rPr>
                <w:rFonts w:ascii="Arial" w:hAnsi="Arial" w:cs="Arial"/>
                <w:kern w:val="0"/>
                <w:sz w:val="20"/>
                <w:szCs w:val="18"/>
              </w:rPr>
            </w:pPr>
            <w:r w:rsidRPr="00443DA8">
              <w:rPr>
                <w:rFonts w:ascii="Arial" w:hAnsi="Arial" w:cs="Arial"/>
                <w:kern w:val="0"/>
                <w:sz w:val="20"/>
                <w:szCs w:val="18"/>
              </w:rPr>
              <w:t>6</w:t>
            </w:r>
          </w:p>
        </w:tc>
        <w:tc>
          <w:tcPr>
            <w:tcW w:w="1616" w:type="dxa"/>
            <w:vMerge w:val="restart"/>
            <w:tcBorders>
              <w:top w:val="single" w:sz="4" w:space="0" w:color="auto"/>
              <w:left w:val="single" w:sz="4" w:space="0" w:color="auto"/>
              <w:right w:val="single" w:sz="4" w:space="0" w:color="auto"/>
            </w:tcBorders>
            <w:vAlign w:val="center"/>
          </w:tcPr>
          <w:p w:rsidR="00B91A54" w:rsidRPr="00CB224B" w:rsidRDefault="00B91A54" w:rsidP="00C374F0">
            <w:pPr>
              <w:spacing w:line="360" w:lineRule="auto"/>
              <w:rPr>
                <w:rFonts w:ascii="仿宋GB2312" w:eastAsia="仿宋GB2312" w:hAnsi="Arial" w:cs="Arial"/>
                <w:kern w:val="0"/>
                <w:sz w:val="20"/>
                <w:szCs w:val="18"/>
              </w:rPr>
            </w:pPr>
          </w:p>
          <w:p w:rsidR="00B91A54" w:rsidRPr="00CB224B" w:rsidRDefault="00B91A54" w:rsidP="00C374F0">
            <w:pPr>
              <w:spacing w:line="360" w:lineRule="auto"/>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项目管理</w:t>
            </w:r>
          </w:p>
        </w:tc>
        <w:tc>
          <w:tcPr>
            <w:tcW w:w="2838" w:type="dxa"/>
            <w:tcBorders>
              <w:top w:val="single" w:sz="4" w:space="0" w:color="auto"/>
              <w:left w:val="single" w:sz="4" w:space="0" w:color="auto"/>
              <w:bottom w:val="single" w:sz="4" w:space="0" w:color="auto"/>
              <w:right w:val="single" w:sz="4" w:space="0" w:color="auto"/>
            </w:tcBorders>
            <w:vAlign w:val="center"/>
          </w:tcPr>
          <w:p w:rsidR="00B91A54" w:rsidRPr="00CB224B" w:rsidRDefault="00B91A54" w:rsidP="00CB224B">
            <w:pPr>
              <w:jc w:val="center"/>
              <w:rPr>
                <w:rFonts w:ascii="仿宋GB2312" w:eastAsia="仿宋GB2312" w:hAnsi="Arial" w:cs="Arial"/>
                <w:kern w:val="0"/>
                <w:sz w:val="20"/>
                <w:szCs w:val="18"/>
              </w:rPr>
            </w:pPr>
          </w:p>
          <w:p w:rsidR="00B91A54" w:rsidRPr="00CB224B" w:rsidRDefault="00B91A54" w:rsidP="00CB224B">
            <w:pPr>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施工进度计划和各阶段进度 的保证措施</w:t>
            </w:r>
          </w:p>
        </w:tc>
        <w:tc>
          <w:tcPr>
            <w:tcW w:w="3054" w:type="dxa"/>
            <w:tcBorders>
              <w:top w:val="single" w:sz="4" w:space="0" w:color="auto"/>
              <w:left w:val="single" w:sz="4" w:space="0" w:color="auto"/>
              <w:bottom w:val="single" w:sz="4" w:space="0" w:color="auto"/>
              <w:right w:val="single" w:sz="4" w:space="0" w:color="auto"/>
            </w:tcBorders>
          </w:tcPr>
          <w:p w:rsidR="00B91A54" w:rsidRPr="00CB224B" w:rsidRDefault="00B91A54" w:rsidP="00C374F0">
            <w:pPr>
              <w:rPr>
                <w:rFonts w:ascii="仿宋GB2312" w:eastAsia="仿宋GB2312" w:hAnsi="Arial" w:cs="Arial"/>
                <w:kern w:val="0"/>
                <w:sz w:val="20"/>
                <w:szCs w:val="18"/>
              </w:rPr>
            </w:pPr>
            <w:r w:rsidRPr="00CB224B">
              <w:rPr>
                <w:rFonts w:ascii="仿宋GB2312" w:eastAsia="仿宋GB2312" w:hAnsi="Arial" w:cs="Arial" w:hint="eastAsia"/>
                <w:kern w:val="0"/>
                <w:sz w:val="20"/>
                <w:szCs w:val="18"/>
              </w:rPr>
              <w:t>根据项目施工计划是否清晰、</w:t>
            </w:r>
          </w:p>
          <w:p w:rsidR="00B91A54" w:rsidRPr="00CB224B" w:rsidRDefault="00B91A54" w:rsidP="00C374F0">
            <w:pPr>
              <w:rPr>
                <w:rFonts w:ascii="仿宋GB2312" w:eastAsia="仿宋GB2312" w:hAnsi="Arial" w:cs="Arial"/>
                <w:kern w:val="0"/>
                <w:sz w:val="20"/>
                <w:szCs w:val="18"/>
              </w:rPr>
            </w:pPr>
            <w:r w:rsidRPr="00CB224B">
              <w:rPr>
                <w:rFonts w:ascii="仿宋GB2312" w:eastAsia="仿宋GB2312" w:hAnsi="Arial" w:cs="Arial" w:hint="eastAsia"/>
                <w:kern w:val="0"/>
                <w:sz w:val="20"/>
                <w:szCs w:val="18"/>
              </w:rPr>
              <w:t>准确、完整、合理、可行；关 键节点的控制措施是否有力、 合理、可行进行综合评审。</w:t>
            </w:r>
          </w:p>
        </w:tc>
        <w:tc>
          <w:tcPr>
            <w:tcW w:w="1158" w:type="dxa"/>
            <w:tcBorders>
              <w:top w:val="single" w:sz="4" w:space="0" w:color="auto"/>
              <w:left w:val="single" w:sz="4" w:space="0" w:color="auto"/>
              <w:bottom w:val="single" w:sz="4" w:space="0" w:color="auto"/>
              <w:right w:val="single" w:sz="4" w:space="0" w:color="auto"/>
            </w:tcBorders>
            <w:vAlign w:val="center"/>
          </w:tcPr>
          <w:p w:rsidR="00B91A54" w:rsidRPr="00CB224B" w:rsidRDefault="00B91A54" w:rsidP="00C374F0">
            <w:pPr>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0-2 分</w:t>
            </w:r>
          </w:p>
        </w:tc>
      </w:tr>
      <w:tr w:rsidR="00B91A54" w:rsidRPr="00443DA8" w:rsidTr="00B84E7A">
        <w:trPr>
          <w:trHeight w:hRule="exact" w:val="847"/>
        </w:trPr>
        <w:tc>
          <w:tcPr>
            <w:tcW w:w="832" w:type="dxa"/>
            <w:vMerge/>
            <w:tcBorders>
              <w:left w:val="single" w:sz="4" w:space="0" w:color="auto"/>
              <w:right w:val="single" w:sz="4" w:space="0" w:color="auto"/>
            </w:tcBorders>
          </w:tcPr>
          <w:p w:rsidR="00B91A54" w:rsidRPr="00443DA8" w:rsidRDefault="00B91A54" w:rsidP="00C374F0">
            <w:pPr>
              <w:rPr>
                <w:rFonts w:ascii="Arial" w:hAnsi="Arial" w:cs="Arial"/>
                <w:kern w:val="0"/>
                <w:sz w:val="20"/>
                <w:szCs w:val="18"/>
              </w:rPr>
            </w:pPr>
          </w:p>
        </w:tc>
        <w:tc>
          <w:tcPr>
            <w:tcW w:w="1616" w:type="dxa"/>
            <w:vMerge/>
            <w:tcBorders>
              <w:left w:val="single" w:sz="4" w:space="0" w:color="auto"/>
              <w:right w:val="single" w:sz="4" w:space="0" w:color="auto"/>
            </w:tcBorders>
            <w:vAlign w:val="center"/>
          </w:tcPr>
          <w:p w:rsidR="00B91A54" w:rsidRPr="00CB224B" w:rsidRDefault="00B91A54" w:rsidP="00C374F0">
            <w:pPr>
              <w:jc w:val="center"/>
              <w:rPr>
                <w:rFonts w:ascii="仿宋GB2312" w:eastAsia="仿宋GB2312" w:hAnsi="Arial" w:cs="Arial"/>
                <w:kern w:val="0"/>
                <w:sz w:val="20"/>
                <w:szCs w:val="18"/>
              </w:rPr>
            </w:pPr>
          </w:p>
        </w:tc>
        <w:tc>
          <w:tcPr>
            <w:tcW w:w="2838" w:type="dxa"/>
            <w:tcBorders>
              <w:top w:val="single" w:sz="4" w:space="0" w:color="auto"/>
              <w:left w:val="single" w:sz="4" w:space="0" w:color="auto"/>
              <w:bottom w:val="single" w:sz="4" w:space="0" w:color="auto"/>
              <w:right w:val="single" w:sz="4" w:space="0" w:color="auto"/>
            </w:tcBorders>
            <w:vAlign w:val="center"/>
          </w:tcPr>
          <w:p w:rsidR="00B91A54" w:rsidRPr="00CB224B" w:rsidRDefault="00B91A54" w:rsidP="00CB224B">
            <w:pPr>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环境保护、安全文明施工措 施</w:t>
            </w:r>
          </w:p>
        </w:tc>
        <w:tc>
          <w:tcPr>
            <w:tcW w:w="3054" w:type="dxa"/>
            <w:tcBorders>
              <w:top w:val="single" w:sz="4" w:space="0" w:color="auto"/>
              <w:left w:val="single" w:sz="4" w:space="0" w:color="auto"/>
              <w:bottom w:val="single" w:sz="4" w:space="0" w:color="auto"/>
              <w:right w:val="single" w:sz="4" w:space="0" w:color="auto"/>
            </w:tcBorders>
          </w:tcPr>
          <w:p w:rsidR="00B91A54" w:rsidRPr="00CB224B" w:rsidRDefault="00B91A54" w:rsidP="00C374F0">
            <w:pPr>
              <w:rPr>
                <w:rFonts w:ascii="仿宋GB2312" w:eastAsia="仿宋GB2312" w:hAnsi="Arial" w:cs="Arial"/>
                <w:kern w:val="0"/>
                <w:sz w:val="20"/>
                <w:szCs w:val="18"/>
              </w:rPr>
            </w:pPr>
            <w:r w:rsidRPr="00CB224B">
              <w:rPr>
                <w:rFonts w:ascii="仿宋GB2312" w:eastAsia="仿宋GB2312" w:hAnsi="Arial" w:cs="Arial" w:hint="eastAsia"/>
                <w:kern w:val="0"/>
                <w:sz w:val="20"/>
                <w:szCs w:val="18"/>
              </w:rPr>
              <w:t>根据环境保护、安全文明施工</w:t>
            </w:r>
          </w:p>
          <w:p w:rsidR="00B91A54" w:rsidRPr="00CB224B" w:rsidRDefault="00B91A54" w:rsidP="00C374F0">
            <w:pPr>
              <w:rPr>
                <w:rFonts w:ascii="仿宋GB2312" w:eastAsia="仿宋GB2312" w:hAnsi="Arial" w:cs="Arial"/>
                <w:kern w:val="0"/>
                <w:sz w:val="20"/>
                <w:szCs w:val="18"/>
              </w:rPr>
            </w:pPr>
            <w:r w:rsidRPr="00CB224B">
              <w:rPr>
                <w:rFonts w:ascii="仿宋GB2312" w:eastAsia="仿宋GB2312" w:hAnsi="Arial" w:cs="Arial" w:hint="eastAsia"/>
                <w:kern w:val="0"/>
                <w:sz w:val="20"/>
                <w:szCs w:val="18"/>
              </w:rPr>
              <w:t>相关措施的合理性、实用性进 行综合评审。</w:t>
            </w:r>
          </w:p>
        </w:tc>
        <w:tc>
          <w:tcPr>
            <w:tcW w:w="1158" w:type="dxa"/>
            <w:tcBorders>
              <w:top w:val="single" w:sz="4" w:space="0" w:color="auto"/>
              <w:left w:val="single" w:sz="4" w:space="0" w:color="auto"/>
              <w:bottom w:val="single" w:sz="4" w:space="0" w:color="auto"/>
              <w:right w:val="single" w:sz="4" w:space="0" w:color="auto"/>
            </w:tcBorders>
            <w:vAlign w:val="center"/>
          </w:tcPr>
          <w:p w:rsidR="00B91A54" w:rsidRPr="00CB224B" w:rsidRDefault="00B91A54" w:rsidP="00C374F0">
            <w:pPr>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0-2 分</w:t>
            </w:r>
          </w:p>
        </w:tc>
      </w:tr>
      <w:tr w:rsidR="00B91A54" w:rsidRPr="00443DA8" w:rsidTr="00B84E7A">
        <w:trPr>
          <w:trHeight w:hRule="exact" w:val="704"/>
        </w:trPr>
        <w:tc>
          <w:tcPr>
            <w:tcW w:w="832" w:type="dxa"/>
            <w:vMerge/>
            <w:tcBorders>
              <w:left w:val="single" w:sz="4" w:space="0" w:color="auto"/>
              <w:right w:val="single" w:sz="4" w:space="0" w:color="auto"/>
            </w:tcBorders>
          </w:tcPr>
          <w:p w:rsidR="00B91A54" w:rsidRPr="00443DA8" w:rsidRDefault="00B91A54" w:rsidP="00C374F0">
            <w:pPr>
              <w:rPr>
                <w:rFonts w:ascii="Arial" w:hAnsi="Arial" w:cs="Arial"/>
                <w:kern w:val="0"/>
                <w:sz w:val="20"/>
                <w:szCs w:val="18"/>
              </w:rPr>
            </w:pPr>
          </w:p>
        </w:tc>
        <w:tc>
          <w:tcPr>
            <w:tcW w:w="1616" w:type="dxa"/>
            <w:vMerge/>
            <w:tcBorders>
              <w:left w:val="single" w:sz="4" w:space="0" w:color="auto"/>
              <w:right w:val="single" w:sz="4" w:space="0" w:color="auto"/>
            </w:tcBorders>
            <w:vAlign w:val="center"/>
          </w:tcPr>
          <w:p w:rsidR="00B91A54" w:rsidRPr="00CB224B" w:rsidRDefault="00B91A54" w:rsidP="00C374F0">
            <w:pPr>
              <w:jc w:val="center"/>
              <w:rPr>
                <w:rFonts w:ascii="仿宋GB2312" w:eastAsia="仿宋GB2312" w:hAnsi="Arial" w:cs="Arial"/>
                <w:kern w:val="0"/>
                <w:sz w:val="20"/>
                <w:szCs w:val="18"/>
              </w:rPr>
            </w:pPr>
          </w:p>
        </w:tc>
        <w:tc>
          <w:tcPr>
            <w:tcW w:w="2838" w:type="dxa"/>
            <w:tcBorders>
              <w:top w:val="single" w:sz="4" w:space="0" w:color="auto"/>
              <w:left w:val="single" w:sz="4" w:space="0" w:color="auto"/>
              <w:bottom w:val="single" w:sz="4" w:space="0" w:color="auto"/>
              <w:right w:val="single" w:sz="4" w:space="0" w:color="auto"/>
            </w:tcBorders>
            <w:vAlign w:val="center"/>
          </w:tcPr>
          <w:p w:rsidR="00B91A54" w:rsidRPr="00CB224B" w:rsidRDefault="00B91A54" w:rsidP="00CB224B">
            <w:pPr>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质量保证措施</w:t>
            </w:r>
          </w:p>
        </w:tc>
        <w:tc>
          <w:tcPr>
            <w:tcW w:w="3054" w:type="dxa"/>
            <w:tcBorders>
              <w:top w:val="single" w:sz="4" w:space="0" w:color="auto"/>
              <w:left w:val="single" w:sz="4" w:space="0" w:color="auto"/>
              <w:bottom w:val="single" w:sz="4" w:space="0" w:color="auto"/>
              <w:right w:val="single" w:sz="4" w:space="0" w:color="auto"/>
            </w:tcBorders>
            <w:vAlign w:val="center"/>
          </w:tcPr>
          <w:p w:rsidR="00B91A54" w:rsidRPr="00CB224B" w:rsidRDefault="00B91A54" w:rsidP="00C374F0">
            <w:pPr>
              <w:rPr>
                <w:rFonts w:ascii="仿宋GB2312" w:eastAsia="仿宋GB2312" w:hAnsi="Arial" w:cs="Arial"/>
                <w:kern w:val="0"/>
                <w:sz w:val="20"/>
                <w:szCs w:val="18"/>
              </w:rPr>
            </w:pPr>
            <w:r w:rsidRPr="00CB224B">
              <w:rPr>
                <w:rFonts w:ascii="仿宋GB2312" w:eastAsia="仿宋GB2312" w:hAnsi="Arial" w:cs="Arial" w:hint="eastAsia"/>
                <w:kern w:val="0"/>
                <w:sz w:val="20"/>
                <w:szCs w:val="18"/>
              </w:rPr>
              <w:t>根据是否提出先进、可行、具</w:t>
            </w:r>
          </w:p>
          <w:p w:rsidR="00B91A54" w:rsidRPr="00CB224B" w:rsidRDefault="00B91A54" w:rsidP="00C374F0">
            <w:pPr>
              <w:rPr>
                <w:rFonts w:ascii="仿宋GB2312" w:eastAsia="仿宋GB2312" w:hAnsi="Arial" w:cs="Arial"/>
                <w:kern w:val="0"/>
                <w:sz w:val="20"/>
                <w:szCs w:val="18"/>
              </w:rPr>
            </w:pPr>
            <w:r w:rsidRPr="00CB224B">
              <w:rPr>
                <w:rFonts w:ascii="仿宋GB2312" w:eastAsia="仿宋GB2312" w:hAnsi="Arial" w:cs="Arial" w:hint="eastAsia"/>
                <w:kern w:val="0"/>
                <w:sz w:val="20"/>
                <w:szCs w:val="18"/>
              </w:rPr>
              <w:t>体的质量保证措施进行综合评 审。</w:t>
            </w:r>
          </w:p>
        </w:tc>
        <w:tc>
          <w:tcPr>
            <w:tcW w:w="1158" w:type="dxa"/>
            <w:tcBorders>
              <w:top w:val="single" w:sz="4" w:space="0" w:color="auto"/>
              <w:left w:val="single" w:sz="4" w:space="0" w:color="auto"/>
              <w:bottom w:val="single" w:sz="4" w:space="0" w:color="auto"/>
              <w:right w:val="single" w:sz="4" w:space="0" w:color="auto"/>
            </w:tcBorders>
            <w:vAlign w:val="center"/>
          </w:tcPr>
          <w:p w:rsidR="00B91A54" w:rsidRPr="00CB224B" w:rsidRDefault="00B91A54" w:rsidP="00C374F0">
            <w:pPr>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0-2 分</w:t>
            </w:r>
          </w:p>
        </w:tc>
      </w:tr>
      <w:tr w:rsidR="00B91A54" w:rsidRPr="00443DA8" w:rsidTr="00B84E7A">
        <w:trPr>
          <w:trHeight w:hRule="exact" w:val="1125"/>
        </w:trPr>
        <w:tc>
          <w:tcPr>
            <w:tcW w:w="832" w:type="dxa"/>
            <w:vMerge/>
            <w:tcBorders>
              <w:left w:val="single" w:sz="4" w:space="0" w:color="auto"/>
              <w:bottom w:val="single" w:sz="4" w:space="0" w:color="auto"/>
              <w:right w:val="single" w:sz="4" w:space="0" w:color="auto"/>
            </w:tcBorders>
          </w:tcPr>
          <w:p w:rsidR="00B91A54" w:rsidRPr="00443DA8" w:rsidRDefault="00B91A54" w:rsidP="00C374F0">
            <w:pPr>
              <w:rPr>
                <w:rFonts w:ascii="Arial" w:hAnsi="Arial" w:cs="Arial"/>
                <w:kern w:val="0"/>
                <w:sz w:val="20"/>
                <w:szCs w:val="18"/>
              </w:rPr>
            </w:pPr>
          </w:p>
        </w:tc>
        <w:tc>
          <w:tcPr>
            <w:tcW w:w="1616" w:type="dxa"/>
            <w:vMerge/>
            <w:tcBorders>
              <w:left w:val="single" w:sz="4" w:space="0" w:color="auto"/>
              <w:bottom w:val="single" w:sz="4" w:space="0" w:color="auto"/>
              <w:right w:val="single" w:sz="4" w:space="0" w:color="auto"/>
            </w:tcBorders>
            <w:vAlign w:val="center"/>
          </w:tcPr>
          <w:p w:rsidR="00B91A54" w:rsidRPr="00CB224B" w:rsidRDefault="00B91A54" w:rsidP="00C374F0">
            <w:pPr>
              <w:jc w:val="center"/>
              <w:rPr>
                <w:rFonts w:ascii="仿宋GB2312" w:eastAsia="仿宋GB2312" w:hAnsi="Arial" w:cs="Arial"/>
                <w:kern w:val="0"/>
                <w:sz w:val="20"/>
                <w:szCs w:val="18"/>
              </w:rPr>
            </w:pPr>
          </w:p>
        </w:tc>
        <w:tc>
          <w:tcPr>
            <w:tcW w:w="2838" w:type="dxa"/>
            <w:tcBorders>
              <w:top w:val="single" w:sz="4" w:space="0" w:color="auto"/>
              <w:left w:val="single" w:sz="4" w:space="0" w:color="auto"/>
              <w:bottom w:val="single" w:sz="4" w:space="0" w:color="auto"/>
              <w:right w:val="single" w:sz="4" w:space="0" w:color="auto"/>
            </w:tcBorders>
            <w:vAlign w:val="center"/>
          </w:tcPr>
          <w:p w:rsidR="00B91A54" w:rsidRPr="00CB224B" w:rsidRDefault="00B91A54" w:rsidP="00CB224B">
            <w:pPr>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质保期和售后服务</w:t>
            </w:r>
          </w:p>
        </w:tc>
        <w:tc>
          <w:tcPr>
            <w:tcW w:w="3054" w:type="dxa"/>
            <w:tcBorders>
              <w:top w:val="single" w:sz="4" w:space="0" w:color="auto"/>
              <w:left w:val="single" w:sz="4" w:space="0" w:color="auto"/>
              <w:bottom w:val="single" w:sz="4" w:space="0" w:color="auto"/>
              <w:right w:val="single" w:sz="4" w:space="0" w:color="auto"/>
            </w:tcBorders>
            <w:vAlign w:val="center"/>
          </w:tcPr>
          <w:p w:rsidR="00B91A54" w:rsidRPr="00CB224B" w:rsidRDefault="00B91A54" w:rsidP="00C374F0">
            <w:pPr>
              <w:rPr>
                <w:rFonts w:ascii="仿宋GB2312" w:eastAsia="仿宋GB2312" w:hAnsi="Arial" w:cs="Arial"/>
                <w:kern w:val="0"/>
                <w:sz w:val="20"/>
                <w:szCs w:val="18"/>
              </w:rPr>
            </w:pPr>
            <w:r w:rsidRPr="00CB224B">
              <w:rPr>
                <w:rFonts w:ascii="仿宋GB2312" w:eastAsia="仿宋GB2312" w:hAnsi="Arial" w:cs="Arial" w:hint="eastAsia"/>
                <w:kern w:val="0"/>
                <w:sz w:val="20"/>
                <w:szCs w:val="18"/>
              </w:rPr>
              <w:t>对提供包含质量保证期和运行 期的售后服务承诺、故障处理</w:t>
            </w:r>
          </w:p>
          <w:p w:rsidR="00B91A54" w:rsidRPr="00CB224B" w:rsidRDefault="00B91A54" w:rsidP="00C374F0">
            <w:pPr>
              <w:rPr>
                <w:rFonts w:ascii="仿宋GB2312" w:eastAsia="仿宋GB2312" w:hAnsi="Arial" w:cs="Arial"/>
                <w:kern w:val="0"/>
                <w:sz w:val="20"/>
                <w:szCs w:val="18"/>
              </w:rPr>
            </w:pPr>
            <w:r w:rsidRPr="00CB224B">
              <w:rPr>
                <w:rFonts w:ascii="仿宋GB2312" w:eastAsia="仿宋GB2312" w:hAnsi="Arial" w:cs="Arial" w:hint="eastAsia"/>
                <w:kern w:val="0"/>
                <w:sz w:val="20"/>
                <w:szCs w:val="18"/>
              </w:rPr>
              <w:t>响应速度等详细说明进行综合 评审。</w:t>
            </w:r>
          </w:p>
        </w:tc>
        <w:tc>
          <w:tcPr>
            <w:tcW w:w="1158" w:type="dxa"/>
            <w:tcBorders>
              <w:top w:val="single" w:sz="4" w:space="0" w:color="auto"/>
              <w:left w:val="single" w:sz="4" w:space="0" w:color="auto"/>
              <w:bottom w:val="single" w:sz="4" w:space="0" w:color="auto"/>
              <w:right w:val="single" w:sz="4" w:space="0" w:color="auto"/>
            </w:tcBorders>
            <w:vAlign w:val="center"/>
          </w:tcPr>
          <w:p w:rsidR="00B91A54" w:rsidRPr="00CB224B" w:rsidRDefault="00B91A54" w:rsidP="00C374F0">
            <w:pPr>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0-2 分</w:t>
            </w:r>
          </w:p>
        </w:tc>
      </w:tr>
      <w:tr w:rsidR="00B91A54" w:rsidRPr="00443DA8" w:rsidTr="00B84E7A">
        <w:trPr>
          <w:trHeight w:hRule="exact" w:val="1297"/>
        </w:trPr>
        <w:tc>
          <w:tcPr>
            <w:tcW w:w="832" w:type="dxa"/>
            <w:tcBorders>
              <w:top w:val="single" w:sz="4" w:space="0" w:color="auto"/>
              <w:left w:val="single" w:sz="4" w:space="0" w:color="auto"/>
              <w:bottom w:val="single" w:sz="4" w:space="0" w:color="auto"/>
              <w:right w:val="single" w:sz="4" w:space="0" w:color="auto"/>
            </w:tcBorders>
            <w:vAlign w:val="center"/>
          </w:tcPr>
          <w:p w:rsidR="00B91A54" w:rsidRPr="00443DA8" w:rsidRDefault="00B91A54" w:rsidP="00C374F0">
            <w:pPr>
              <w:jc w:val="center"/>
              <w:rPr>
                <w:rFonts w:ascii="Arial" w:hAnsi="Arial" w:cs="Arial"/>
                <w:kern w:val="0"/>
                <w:sz w:val="20"/>
                <w:szCs w:val="18"/>
              </w:rPr>
            </w:pPr>
            <w:r w:rsidRPr="00443DA8">
              <w:rPr>
                <w:rFonts w:ascii="Arial" w:hAnsi="Arial" w:cs="Arial"/>
                <w:kern w:val="0"/>
                <w:sz w:val="20"/>
                <w:szCs w:val="18"/>
              </w:rPr>
              <w:t>7</w:t>
            </w:r>
          </w:p>
        </w:tc>
        <w:tc>
          <w:tcPr>
            <w:tcW w:w="1616" w:type="dxa"/>
            <w:tcBorders>
              <w:top w:val="single" w:sz="4" w:space="0" w:color="auto"/>
              <w:left w:val="single" w:sz="4" w:space="0" w:color="auto"/>
              <w:bottom w:val="single" w:sz="4" w:space="0" w:color="auto"/>
              <w:right w:val="single" w:sz="4" w:space="0" w:color="auto"/>
            </w:tcBorders>
            <w:vAlign w:val="center"/>
          </w:tcPr>
          <w:p w:rsidR="00B91A54" w:rsidRPr="00CB224B" w:rsidRDefault="00B91A54" w:rsidP="00C374F0">
            <w:pPr>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培训方案</w:t>
            </w:r>
          </w:p>
        </w:tc>
        <w:tc>
          <w:tcPr>
            <w:tcW w:w="2838" w:type="dxa"/>
            <w:tcBorders>
              <w:top w:val="single" w:sz="4" w:space="0" w:color="auto"/>
              <w:left w:val="single" w:sz="4" w:space="0" w:color="auto"/>
              <w:bottom w:val="single" w:sz="4" w:space="0" w:color="auto"/>
              <w:right w:val="single" w:sz="4" w:space="0" w:color="auto"/>
            </w:tcBorders>
            <w:vAlign w:val="center"/>
          </w:tcPr>
          <w:p w:rsidR="00B91A54" w:rsidRPr="00CB224B" w:rsidRDefault="00B91A54" w:rsidP="00CB224B">
            <w:pPr>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培训方案</w:t>
            </w:r>
          </w:p>
        </w:tc>
        <w:tc>
          <w:tcPr>
            <w:tcW w:w="3054" w:type="dxa"/>
            <w:tcBorders>
              <w:top w:val="single" w:sz="4" w:space="0" w:color="auto"/>
              <w:left w:val="single" w:sz="4" w:space="0" w:color="auto"/>
              <w:bottom w:val="single" w:sz="4" w:space="0" w:color="auto"/>
              <w:right w:val="single" w:sz="4" w:space="0" w:color="auto"/>
            </w:tcBorders>
            <w:vAlign w:val="center"/>
          </w:tcPr>
          <w:p w:rsidR="00B91A54" w:rsidRPr="00CB224B" w:rsidRDefault="00B91A54" w:rsidP="00C374F0">
            <w:pPr>
              <w:rPr>
                <w:rFonts w:ascii="仿宋GB2312" w:eastAsia="仿宋GB2312" w:hAnsi="Arial" w:cs="Arial"/>
                <w:kern w:val="0"/>
                <w:sz w:val="20"/>
                <w:szCs w:val="18"/>
              </w:rPr>
            </w:pPr>
            <w:r w:rsidRPr="00CB224B">
              <w:rPr>
                <w:rFonts w:ascii="仿宋GB2312" w:eastAsia="仿宋GB2312" w:hAnsi="Arial" w:cs="Arial" w:hint="eastAsia"/>
                <w:kern w:val="0"/>
                <w:sz w:val="20"/>
                <w:szCs w:val="18"/>
              </w:rPr>
              <w:t>对培训方案详细完整性，培训 方式、培训计划明确清晰性， 培训内容和范围、培训对象满 足招标方案要求程度等情况进 行综合评审。</w:t>
            </w:r>
          </w:p>
        </w:tc>
        <w:tc>
          <w:tcPr>
            <w:tcW w:w="1158" w:type="dxa"/>
            <w:tcBorders>
              <w:top w:val="single" w:sz="4" w:space="0" w:color="auto"/>
              <w:left w:val="single" w:sz="4" w:space="0" w:color="auto"/>
              <w:bottom w:val="single" w:sz="4" w:space="0" w:color="auto"/>
              <w:right w:val="single" w:sz="4" w:space="0" w:color="auto"/>
            </w:tcBorders>
            <w:vAlign w:val="center"/>
          </w:tcPr>
          <w:p w:rsidR="00B91A54" w:rsidRPr="00CB224B" w:rsidRDefault="00B91A54" w:rsidP="00C374F0">
            <w:pPr>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0-2 分</w:t>
            </w:r>
          </w:p>
        </w:tc>
      </w:tr>
      <w:tr w:rsidR="00B84E7A" w:rsidRPr="00443DA8" w:rsidTr="00792AB8">
        <w:trPr>
          <w:trHeight w:hRule="exact" w:val="1297"/>
        </w:trPr>
        <w:tc>
          <w:tcPr>
            <w:tcW w:w="832" w:type="dxa"/>
            <w:tcBorders>
              <w:top w:val="single" w:sz="4" w:space="0" w:color="auto"/>
              <w:left w:val="single" w:sz="4" w:space="0" w:color="auto"/>
              <w:bottom w:val="single" w:sz="4" w:space="0" w:color="auto"/>
              <w:right w:val="single" w:sz="4" w:space="0" w:color="auto"/>
            </w:tcBorders>
            <w:vAlign w:val="center"/>
          </w:tcPr>
          <w:p w:rsidR="00B84E7A" w:rsidRPr="00443DA8" w:rsidRDefault="00B84E7A" w:rsidP="00B84E7A">
            <w:pPr>
              <w:jc w:val="center"/>
              <w:rPr>
                <w:rFonts w:ascii="Arial" w:hAnsi="Arial" w:cs="Arial"/>
                <w:kern w:val="0"/>
                <w:sz w:val="20"/>
                <w:szCs w:val="18"/>
              </w:rPr>
            </w:pPr>
            <w:r>
              <w:rPr>
                <w:rFonts w:ascii="Arial" w:hAnsi="Arial" w:cs="Arial" w:hint="eastAsia"/>
                <w:kern w:val="0"/>
                <w:sz w:val="20"/>
                <w:szCs w:val="18"/>
              </w:rPr>
              <w:t>9</w:t>
            </w:r>
          </w:p>
        </w:tc>
        <w:tc>
          <w:tcPr>
            <w:tcW w:w="1616" w:type="dxa"/>
            <w:tcBorders>
              <w:top w:val="single" w:sz="4" w:space="0" w:color="auto"/>
              <w:left w:val="single" w:sz="4" w:space="0" w:color="auto"/>
              <w:bottom w:val="single" w:sz="4" w:space="0" w:color="auto"/>
              <w:right w:val="single" w:sz="4" w:space="0" w:color="auto"/>
            </w:tcBorders>
            <w:vAlign w:val="center"/>
          </w:tcPr>
          <w:p w:rsidR="00B84E7A" w:rsidRPr="00792AB8" w:rsidRDefault="00B84E7A" w:rsidP="00792AB8">
            <w:pPr>
              <w:pStyle w:val="TableParagraph"/>
              <w:kinsoku w:val="0"/>
              <w:overflowPunct w:val="0"/>
              <w:jc w:val="center"/>
              <w:rPr>
                <w:rFonts w:ascii="仿宋GB2312" w:eastAsia="仿宋GB2312"/>
                <w:sz w:val="20"/>
                <w:szCs w:val="20"/>
              </w:rPr>
            </w:pPr>
            <w:r w:rsidRPr="00792AB8">
              <w:rPr>
                <w:rFonts w:ascii="仿宋GB2312" w:eastAsia="仿宋GB2312" w:cs="宋体" w:hint="eastAsia"/>
                <w:spacing w:val="-1"/>
                <w:sz w:val="20"/>
                <w:szCs w:val="20"/>
              </w:rPr>
              <w:t>服务</w:t>
            </w:r>
          </w:p>
        </w:tc>
        <w:tc>
          <w:tcPr>
            <w:tcW w:w="2838" w:type="dxa"/>
            <w:tcBorders>
              <w:top w:val="single" w:sz="4" w:space="0" w:color="auto"/>
              <w:left w:val="single" w:sz="4" w:space="0" w:color="auto"/>
              <w:bottom w:val="single" w:sz="4" w:space="0" w:color="auto"/>
              <w:right w:val="single" w:sz="4" w:space="0" w:color="auto"/>
            </w:tcBorders>
            <w:vAlign w:val="center"/>
          </w:tcPr>
          <w:p w:rsidR="00B84E7A" w:rsidRPr="00792AB8" w:rsidRDefault="00B84E7A" w:rsidP="00792AB8">
            <w:pPr>
              <w:pStyle w:val="TableParagraph"/>
              <w:kinsoku w:val="0"/>
              <w:overflowPunct w:val="0"/>
              <w:jc w:val="center"/>
              <w:rPr>
                <w:rFonts w:ascii="仿宋GB2312" w:eastAsia="仿宋GB2312"/>
                <w:sz w:val="20"/>
                <w:szCs w:val="20"/>
              </w:rPr>
            </w:pPr>
            <w:r w:rsidRPr="00792AB8">
              <w:rPr>
                <w:rFonts w:ascii="仿宋GB2312" w:eastAsia="仿宋GB2312" w:cs="宋体" w:hint="eastAsia"/>
                <w:spacing w:val="-1"/>
                <w:sz w:val="20"/>
                <w:szCs w:val="20"/>
              </w:rPr>
              <w:t>服务设计</w:t>
            </w:r>
            <w:r w:rsidRPr="00792AB8">
              <w:rPr>
                <w:rFonts w:ascii="仿宋GB2312" w:eastAsia="仿宋GB2312" w:cs="宋体" w:hint="eastAsia"/>
                <w:spacing w:val="-3"/>
                <w:sz w:val="20"/>
                <w:szCs w:val="20"/>
              </w:rPr>
              <w:t>方</w:t>
            </w:r>
            <w:r w:rsidRPr="00792AB8">
              <w:rPr>
                <w:rFonts w:ascii="仿宋GB2312" w:eastAsia="仿宋GB2312" w:cs="宋体" w:hint="eastAsia"/>
                <w:sz w:val="20"/>
                <w:szCs w:val="20"/>
              </w:rPr>
              <w:t>案</w:t>
            </w:r>
          </w:p>
        </w:tc>
        <w:tc>
          <w:tcPr>
            <w:tcW w:w="3054" w:type="dxa"/>
            <w:tcBorders>
              <w:top w:val="single" w:sz="4" w:space="0" w:color="auto"/>
              <w:left w:val="single" w:sz="4" w:space="0" w:color="auto"/>
              <w:bottom w:val="single" w:sz="4" w:space="0" w:color="auto"/>
              <w:right w:val="single" w:sz="4" w:space="0" w:color="auto"/>
            </w:tcBorders>
            <w:vAlign w:val="center"/>
          </w:tcPr>
          <w:p w:rsidR="00B84E7A" w:rsidRPr="00792AB8" w:rsidRDefault="00B84E7A" w:rsidP="00792AB8">
            <w:pPr>
              <w:pStyle w:val="TableParagraph"/>
              <w:kinsoku w:val="0"/>
              <w:overflowPunct w:val="0"/>
              <w:spacing w:line="251" w:lineRule="exact"/>
              <w:ind w:left="112"/>
              <w:jc w:val="both"/>
              <w:rPr>
                <w:rFonts w:ascii="仿宋GB2312" w:eastAsia="仿宋GB2312"/>
                <w:sz w:val="20"/>
                <w:szCs w:val="20"/>
              </w:rPr>
            </w:pPr>
            <w:r w:rsidRPr="00792AB8">
              <w:rPr>
                <w:rFonts w:ascii="仿宋GB2312" w:eastAsia="仿宋GB2312" w:cs="宋体" w:hint="eastAsia"/>
                <w:spacing w:val="4"/>
                <w:sz w:val="20"/>
                <w:szCs w:val="20"/>
              </w:rPr>
              <w:t>投标人提供售后质保、维保、故障响应计划</w:t>
            </w:r>
            <w:r w:rsidR="00792AB8">
              <w:rPr>
                <w:rFonts w:ascii="仿宋GB2312" w:eastAsia="仿宋GB2312" w:cs="宋体" w:hint="eastAsia"/>
                <w:spacing w:val="4"/>
                <w:sz w:val="20"/>
                <w:szCs w:val="20"/>
              </w:rPr>
              <w:t>。</w:t>
            </w:r>
            <w:r w:rsidRPr="00792AB8">
              <w:rPr>
                <w:rFonts w:ascii="仿宋GB2312" w:eastAsia="仿宋GB2312" w:cs="宋体" w:hint="eastAsia"/>
                <w:sz w:val="20"/>
                <w:szCs w:val="20"/>
              </w:rPr>
              <w:t>优</w:t>
            </w:r>
            <w:r w:rsidR="00792AB8">
              <w:rPr>
                <w:rFonts w:ascii="仿宋GB2312" w:eastAsia="仿宋GB2312" w:cs="宋体" w:hint="eastAsia"/>
                <w:sz w:val="20"/>
                <w:szCs w:val="20"/>
              </w:rPr>
              <w:t>：6</w:t>
            </w:r>
            <w:r w:rsidR="00792AB8">
              <w:rPr>
                <w:rFonts w:ascii="仿宋GB2312" w:eastAsia="仿宋GB2312" w:cs="宋体"/>
                <w:sz w:val="20"/>
                <w:szCs w:val="20"/>
              </w:rPr>
              <w:t>-8</w:t>
            </w:r>
            <w:r w:rsidRPr="00792AB8">
              <w:rPr>
                <w:rFonts w:ascii="仿宋GB2312" w:eastAsia="仿宋GB2312" w:cs="宋体" w:hint="eastAsia"/>
                <w:spacing w:val="10"/>
                <w:sz w:val="20"/>
                <w:szCs w:val="20"/>
              </w:rPr>
              <w:t>分，良</w:t>
            </w:r>
            <w:r w:rsidR="00792AB8">
              <w:rPr>
                <w:rFonts w:ascii="仿宋GB2312" w:eastAsia="仿宋GB2312" w:cs="宋体" w:hint="eastAsia"/>
                <w:spacing w:val="10"/>
                <w:sz w:val="20"/>
                <w:szCs w:val="20"/>
              </w:rPr>
              <w:t>：3</w:t>
            </w:r>
            <w:r w:rsidR="00792AB8">
              <w:rPr>
                <w:rFonts w:ascii="仿宋GB2312" w:eastAsia="仿宋GB2312" w:cs="宋体"/>
                <w:spacing w:val="10"/>
                <w:sz w:val="20"/>
                <w:szCs w:val="20"/>
              </w:rPr>
              <w:t>-5</w:t>
            </w:r>
            <w:r w:rsidRPr="00792AB8">
              <w:rPr>
                <w:rFonts w:ascii="仿宋GB2312" w:eastAsia="仿宋GB2312" w:cs="宋体" w:hint="eastAsia"/>
                <w:spacing w:val="10"/>
                <w:sz w:val="20"/>
                <w:szCs w:val="20"/>
              </w:rPr>
              <w:t>分，</w:t>
            </w:r>
            <w:r w:rsidRPr="00792AB8">
              <w:rPr>
                <w:rFonts w:ascii="仿宋GB2312" w:eastAsia="仿宋GB2312" w:cs="宋体" w:hint="eastAsia"/>
                <w:sz w:val="20"/>
                <w:szCs w:val="20"/>
              </w:rPr>
              <w:t>差</w:t>
            </w:r>
            <w:r w:rsidR="00792AB8">
              <w:rPr>
                <w:rFonts w:ascii="仿宋GB2312" w:eastAsia="仿宋GB2312" w:cs="宋体" w:hint="eastAsia"/>
                <w:sz w:val="20"/>
                <w:szCs w:val="20"/>
              </w:rPr>
              <w:t>：</w:t>
            </w:r>
            <w:r w:rsidRPr="00792AB8">
              <w:rPr>
                <w:rFonts w:ascii="仿宋GB2312" w:eastAsia="仿宋GB2312" w:cs="宋体" w:hint="eastAsia"/>
                <w:spacing w:val="-57"/>
                <w:sz w:val="20"/>
                <w:szCs w:val="20"/>
              </w:rPr>
              <w:t xml:space="preserve"> </w:t>
            </w:r>
            <w:r w:rsidRPr="00792AB8">
              <w:rPr>
                <w:rFonts w:ascii="仿宋GB2312" w:eastAsia="仿宋GB2312" w:hint="eastAsia"/>
                <w:sz w:val="20"/>
                <w:szCs w:val="20"/>
              </w:rPr>
              <w:t>0-</w:t>
            </w:r>
            <w:r w:rsidR="00792AB8">
              <w:rPr>
                <w:rFonts w:ascii="仿宋GB2312" w:eastAsia="仿宋GB2312"/>
                <w:sz w:val="20"/>
                <w:szCs w:val="20"/>
              </w:rPr>
              <w:t>2</w:t>
            </w:r>
            <w:r w:rsidRPr="00792AB8">
              <w:rPr>
                <w:rFonts w:ascii="仿宋GB2312" w:eastAsia="仿宋GB2312" w:cs="宋体" w:hint="eastAsia"/>
                <w:sz w:val="20"/>
                <w:szCs w:val="20"/>
              </w:rPr>
              <w:t>分。</w:t>
            </w:r>
          </w:p>
        </w:tc>
        <w:tc>
          <w:tcPr>
            <w:tcW w:w="1158" w:type="dxa"/>
            <w:tcBorders>
              <w:top w:val="single" w:sz="4" w:space="0" w:color="auto"/>
              <w:left w:val="single" w:sz="4" w:space="0" w:color="auto"/>
              <w:bottom w:val="single" w:sz="4" w:space="0" w:color="auto"/>
              <w:right w:val="single" w:sz="4" w:space="0" w:color="auto"/>
            </w:tcBorders>
            <w:vAlign w:val="center"/>
          </w:tcPr>
          <w:p w:rsidR="00B84E7A" w:rsidRPr="00792AB8" w:rsidRDefault="00B84E7A" w:rsidP="00792AB8">
            <w:pPr>
              <w:pStyle w:val="TableParagraph"/>
              <w:kinsoku w:val="0"/>
              <w:overflowPunct w:val="0"/>
              <w:jc w:val="center"/>
              <w:rPr>
                <w:rFonts w:ascii="仿宋GB2312" w:eastAsia="仿宋GB2312"/>
                <w:sz w:val="20"/>
                <w:szCs w:val="20"/>
              </w:rPr>
            </w:pPr>
            <w:r w:rsidRPr="00792AB8">
              <w:rPr>
                <w:rFonts w:ascii="仿宋GB2312" w:eastAsia="仿宋GB2312" w:hint="eastAsia"/>
                <w:spacing w:val="-1"/>
                <w:sz w:val="20"/>
                <w:szCs w:val="20"/>
              </w:rPr>
              <w:t>0</w:t>
            </w:r>
            <w:r w:rsidRPr="00792AB8">
              <w:rPr>
                <w:rFonts w:ascii="仿宋GB2312" w:eastAsia="仿宋GB2312" w:hint="eastAsia"/>
                <w:sz w:val="20"/>
                <w:szCs w:val="20"/>
              </w:rPr>
              <w:t>-</w:t>
            </w:r>
            <w:r w:rsidR="00792AB8">
              <w:rPr>
                <w:rFonts w:ascii="仿宋GB2312" w:eastAsia="仿宋GB2312"/>
                <w:spacing w:val="-1"/>
                <w:sz w:val="20"/>
                <w:szCs w:val="20"/>
              </w:rPr>
              <w:t>8</w:t>
            </w:r>
            <w:r w:rsidRPr="00792AB8">
              <w:rPr>
                <w:rFonts w:ascii="仿宋GB2312" w:eastAsia="仿宋GB2312" w:hint="eastAsia"/>
                <w:spacing w:val="-3"/>
                <w:sz w:val="20"/>
                <w:szCs w:val="20"/>
              </w:rPr>
              <w:t xml:space="preserve"> </w:t>
            </w:r>
            <w:r w:rsidRPr="00792AB8">
              <w:rPr>
                <w:rFonts w:ascii="仿宋GB2312" w:eastAsia="仿宋GB2312" w:cs="宋体" w:hint="eastAsia"/>
                <w:sz w:val="20"/>
                <w:szCs w:val="20"/>
              </w:rPr>
              <w:t>分</w:t>
            </w:r>
          </w:p>
        </w:tc>
      </w:tr>
    </w:tbl>
    <w:p w:rsidR="006F4984" w:rsidRDefault="006F4984" w:rsidP="00B3440C">
      <w:pPr>
        <w:pStyle w:val="ad"/>
        <w:kinsoku w:val="0"/>
        <w:overflowPunct w:val="0"/>
        <w:spacing w:line="540" w:lineRule="exact"/>
        <w:ind w:firstLine="400"/>
        <w:rPr>
          <w:sz w:val="20"/>
        </w:rPr>
      </w:pPr>
    </w:p>
    <w:p w:rsidR="00792AB8" w:rsidRDefault="00792AB8" w:rsidP="00B3440C">
      <w:pPr>
        <w:pStyle w:val="ad"/>
        <w:kinsoku w:val="0"/>
        <w:overflowPunct w:val="0"/>
        <w:spacing w:line="540" w:lineRule="exact"/>
        <w:ind w:firstLine="400"/>
        <w:rPr>
          <w:sz w:val="20"/>
        </w:rPr>
      </w:pPr>
    </w:p>
    <w:p w:rsidR="00792AB8" w:rsidRDefault="00792AB8" w:rsidP="00B3440C">
      <w:pPr>
        <w:pStyle w:val="ad"/>
        <w:kinsoku w:val="0"/>
        <w:overflowPunct w:val="0"/>
        <w:spacing w:line="540" w:lineRule="exact"/>
        <w:ind w:firstLine="400"/>
        <w:rPr>
          <w:sz w:val="20"/>
        </w:rPr>
      </w:pPr>
    </w:p>
    <w:p w:rsidR="00792AB8" w:rsidRDefault="00792AB8" w:rsidP="00B3440C">
      <w:pPr>
        <w:pStyle w:val="ad"/>
        <w:kinsoku w:val="0"/>
        <w:overflowPunct w:val="0"/>
        <w:spacing w:line="540" w:lineRule="exact"/>
        <w:ind w:firstLine="400"/>
        <w:rPr>
          <w:sz w:val="20"/>
        </w:rPr>
      </w:pPr>
    </w:p>
    <w:tbl>
      <w:tblPr>
        <w:tblW w:w="0" w:type="auto"/>
        <w:tblInd w:w="123" w:type="dxa"/>
        <w:tblLayout w:type="fixed"/>
        <w:tblCellMar>
          <w:left w:w="0" w:type="dxa"/>
          <w:right w:w="0" w:type="dxa"/>
        </w:tblCellMar>
        <w:tblLook w:val="0000" w:firstRow="0" w:lastRow="0" w:firstColumn="0" w:lastColumn="0" w:noHBand="0" w:noVBand="0"/>
      </w:tblPr>
      <w:tblGrid>
        <w:gridCol w:w="827"/>
        <w:gridCol w:w="1616"/>
        <w:gridCol w:w="2838"/>
        <w:gridCol w:w="3054"/>
        <w:gridCol w:w="1162"/>
      </w:tblGrid>
      <w:tr w:rsidR="00C374F0" w:rsidRPr="00231AD5" w:rsidTr="00C374F0">
        <w:trPr>
          <w:trHeight w:hRule="exact" w:val="635"/>
        </w:trPr>
        <w:tc>
          <w:tcPr>
            <w:tcW w:w="9497" w:type="dxa"/>
            <w:gridSpan w:val="5"/>
            <w:tcBorders>
              <w:top w:val="single" w:sz="4" w:space="0" w:color="000000"/>
              <w:left w:val="single" w:sz="4" w:space="0" w:color="000000"/>
              <w:bottom w:val="single" w:sz="4" w:space="0" w:color="auto"/>
              <w:right w:val="single" w:sz="4" w:space="0" w:color="000000"/>
            </w:tcBorders>
            <w:vAlign w:val="center"/>
          </w:tcPr>
          <w:p w:rsidR="00C374F0" w:rsidRPr="00231AD5" w:rsidRDefault="00C374F0" w:rsidP="00C374F0">
            <w:pPr>
              <w:jc w:val="center"/>
              <w:rPr>
                <w:rFonts w:ascii="仿宋GB2312" w:eastAsia="仿宋GB2312" w:hAnsi="Arial" w:cs="Arial"/>
                <w:b/>
                <w:kern w:val="0"/>
                <w:sz w:val="24"/>
                <w:szCs w:val="24"/>
              </w:rPr>
            </w:pPr>
            <w:r w:rsidRPr="00231AD5">
              <w:rPr>
                <w:rFonts w:ascii="仿宋GB2312" w:eastAsia="仿宋GB2312" w:hAnsi="Arial" w:cs="Arial" w:hint="eastAsia"/>
                <w:b/>
                <w:kern w:val="0"/>
                <w:sz w:val="24"/>
                <w:szCs w:val="24"/>
              </w:rPr>
              <w:lastRenderedPageBreak/>
              <w:t>（二）、商务评审（</w:t>
            </w:r>
            <w:r w:rsidRPr="00231AD5">
              <w:rPr>
                <w:rFonts w:ascii="仿宋GB2312" w:eastAsia="仿宋GB2312" w:hAnsi="Arial" w:cs="Arial"/>
                <w:b/>
                <w:kern w:val="0"/>
                <w:sz w:val="24"/>
                <w:szCs w:val="24"/>
              </w:rPr>
              <w:t>100</w:t>
            </w:r>
            <w:r w:rsidRPr="00231AD5">
              <w:rPr>
                <w:rFonts w:ascii="仿宋GB2312" w:eastAsia="仿宋GB2312" w:hAnsi="Arial" w:cs="Arial" w:hint="eastAsia"/>
                <w:b/>
                <w:kern w:val="0"/>
                <w:sz w:val="24"/>
                <w:szCs w:val="24"/>
              </w:rPr>
              <w:t>）分</w:t>
            </w:r>
          </w:p>
        </w:tc>
      </w:tr>
      <w:tr w:rsidR="00C374F0" w:rsidRPr="00231AD5" w:rsidTr="00C374F0">
        <w:trPr>
          <w:trHeight w:hRule="exact" w:val="735"/>
        </w:trPr>
        <w:tc>
          <w:tcPr>
            <w:tcW w:w="827" w:type="dxa"/>
            <w:tcBorders>
              <w:top w:val="single" w:sz="4" w:space="0" w:color="auto"/>
              <w:left w:val="single" w:sz="4" w:space="0" w:color="auto"/>
              <w:bottom w:val="single" w:sz="4" w:space="0" w:color="auto"/>
              <w:right w:val="single" w:sz="4" w:space="0" w:color="auto"/>
            </w:tcBorders>
            <w:vAlign w:val="center"/>
          </w:tcPr>
          <w:p w:rsidR="00C374F0" w:rsidRPr="00CB224B" w:rsidRDefault="00C374F0" w:rsidP="00C374F0">
            <w:pPr>
              <w:jc w:val="center"/>
              <w:rPr>
                <w:rFonts w:ascii="仿宋GB2312" w:eastAsia="仿宋GB2312" w:hAnsi="Arial" w:cs="Arial"/>
                <w:b/>
                <w:kern w:val="0"/>
                <w:sz w:val="20"/>
                <w:szCs w:val="18"/>
              </w:rPr>
            </w:pPr>
            <w:r w:rsidRPr="00CB224B">
              <w:rPr>
                <w:rFonts w:ascii="仿宋GB2312" w:eastAsia="仿宋GB2312" w:hAnsi="Arial" w:cs="Arial" w:hint="eastAsia"/>
                <w:b/>
                <w:kern w:val="0"/>
                <w:sz w:val="20"/>
                <w:szCs w:val="18"/>
              </w:rPr>
              <w:t>序号</w:t>
            </w:r>
          </w:p>
        </w:tc>
        <w:tc>
          <w:tcPr>
            <w:tcW w:w="1616" w:type="dxa"/>
            <w:tcBorders>
              <w:top w:val="single" w:sz="4" w:space="0" w:color="auto"/>
              <w:left w:val="single" w:sz="4" w:space="0" w:color="auto"/>
              <w:bottom w:val="single" w:sz="4" w:space="0" w:color="auto"/>
              <w:right w:val="single" w:sz="4" w:space="0" w:color="auto"/>
            </w:tcBorders>
            <w:vAlign w:val="center"/>
          </w:tcPr>
          <w:p w:rsidR="00C374F0" w:rsidRPr="00CB224B" w:rsidRDefault="00C374F0" w:rsidP="00C374F0">
            <w:pPr>
              <w:jc w:val="center"/>
              <w:rPr>
                <w:rFonts w:ascii="仿宋GB2312" w:eastAsia="仿宋GB2312" w:hAnsi="Arial" w:cs="Arial"/>
                <w:b/>
                <w:kern w:val="0"/>
                <w:sz w:val="20"/>
                <w:szCs w:val="18"/>
              </w:rPr>
            </w:pPr>
            <w:r w:rsidRPr="00CB224B">
              <w:rPr>
                <w:rFonts w:ascii="仿宋GB2312" w:eastAsia="仿宋GB2312" w:hAnsi="Arial" w:cs="Arial" w:hint="eastAsia"/>
                <w:b/>
                <w:kern w:val="0"/>
                <w:sz w:val="20"/>
                <w:szCs w:val="18"/>
              </w:rPr>
              <w:t>评分要素</w:t>
            </w:r>
          </w:p>
        </w:tc>
        <w:tc>
          <w:tcPr>
            <w:tcW w:w="2838" w:type="dxa"/>
            <w:tcBorders>
              <w:top w:val="single" w:sz="4" w:space="0" w:color="auto"/>
              <w:left w:val="single" w:sz="4" w:space="0" w:color="auto"/>
              <w:bottom w:val="single" w:sz="4" w:space="0" w:color="auto"/>
              <w:right w:val="single" w:sz="4" w:space="0" w:color="auto"/>
            </w:tcBorders>
            <w:vAlign w:val="center"/>
          </w:tcPr>
          <w:p w:rsidR="00C374F0" w:rsidRPr="00CB224B" w:rsidRDefault="00C374F0" w:rsidP="00C374F0">
            <w:pPr>
              <w:jc w:val="center"/>
              <w:rPr>
                <w:rFonts w:ascii="仿宋GB2312" w:eastAsia="仿宋GB2312" w:hAnsi="Arial" w:cs="Arial"/>
                <w:b/>
                <w:kern w:val="0"/>
                <w:sz w:val="20"/>
                <w:szCs w:val="18"/>
              </w:rPr>
            </w:pPr>
            <w:r w:rsidRPr="00CB224B">
              <w:rPr>
                <w:rFonts w:ascii="仿宋GB2312" w:eastAsia="仿宋GB2312" w:hAnsi="Arial" w:cs="Arial" w:hint="eastAsia"/>
                <w:b/>
                <w:kern w:val="0"/>
                <w:sz w:val="20"/>
                <w:szCs w:val="18"/>
              </w:rPr>
              <w:t>详细评审项</w:t>
            </w:r>
          </w:p>
        </w:tc>
        <w:tc>
          <w:tcPr>
            <w:tcW w:w="3054" w:type="dxa"/>
            <w:tcBorders>
              <w:top w:val="single" w:sz="4" w:space="0" w:color="auto"/>
              <w:left w:val="single" w:sz="4" w:space="0" w:color="auto"/>
              <w:bottom w:val="single" w:sz="4" w:space="0" w:color="auto"/>
              <w:right w:val="single" w:sz="4" w:space="0" w:color="auto"/>
            </w:tcBorders>
            <w:vAlign w:val="center"/>
          </w:tcPr>
          <w:p w:rsidR="00C374F0" w:rsidRPr="00CB224B" w:rsidRDefault="00C374F0" w:rsidP="00C374F0">
            <w:pPr>
              <w:jc w:val="center"/>
              <w:rPr>
                <w:rFonts w:ascii="仿宋GB2312" w:eastAsia="仿宋GB2312" w:hAnsi="Arial" w:cs="Arial"/>
                <w:b/>
                <w:kern w:val="0"/>
                <w:sz w:val="20"/>
                <w:szCs w:val="18"/>
              </w:rPr>
            </w:pPr>
            <w:r w:rsidRPr="00CB224B">
              <w:rPr>
                <w:rFonts w:ascii="仿宋GB2312" w:eastAsia="仿宋GB2312" w:hAnsi="Arial" w:cs="Arial" w:hint="eastAsia"/>
                <w:b/>
                <w:kern w:val="0"/>
                <w:sz w:val="20"/>
                <w:szCs w:val="18"/>
              </w:rPr>
              <w:t>商务详细评审分项要素</w:t>
            </w:r>
          </w:p>
        </w:tc>
        <w:tc>
          <w:tcPr>
            <w:tcW w:w="1162" w:type="dxa"/>
            <w:tcBorders>
              <w:top w:val="single" w:sz="4" w:space="0" w:color="auto"/>
              <w:left w:val="single" w:sz="4" w:space="0" w:color="auto"/>
              <w:bottom w:val="single" w:sz="4" w:space="0" w:color="auto"/>
              <w:right w:val="single" w:sz="4" w:space="0" w:color="auto"/>
            </w:tcBorders>
            <w:vAlign w:val="center"/>
          </w:tcPr>
          <w:p w:rsidR="00C374F0" w:rsidRPr="00CB224B" w:rsidRDefault="00C374F0" w:rsidP="00C374F0">
            <w:pPr>
              <w:jc w:val="center"/>
              <w:rPr>
                <w:rFonts w:ascii="仿宋GB2312" w:eastAsia="仿宋GB2312" w:hAnsi="Arial" w:cs="Arial"/>
                <w:b/>
                <w:kern w:val="0"/>
                <w:sz w:val="20"/>
                <w:szCs w:val="18"/>
              </w:rPr>
            </w:pPr>
            <w:r w:rsidRPr="00CB224B">
              <w:rPr>
                <w:rFonts w:ascii="仿宋GB2312" w:eastAsia="仿宋GB2312" w:hAnsi="Arial" w:cs="Arial" w:hint="eastAsia"/>
                <w:b/>
                <w:kern w:val="0"/>
                <w:sz w:val="20"/>
                <w:szCs w:val="18"/>
              </w:rPr>
              <w:t>分值</w:t>
            </w:r>
          </w:p>
        </w:tc>
      </w:tr>
      <w:tr w:rsidR="00C374F0" w:rsidRPr="00231AD5" w:rsidTr="00C374F0">
        <w:trPr>
          <w:trHeight w:hRule="exact" w:val="1637"/>
        </w:trPr>
        <w:tc>
          <w:tcPr>
            <w:tcW w:w="827" w:type="dxa"/>
            <w:tcBorders>
              <w:top w:val="single" w:sz="4" w:space="0" w:color="auto"/>
              <w:left w:val="single" w:sz="4" w:space="0" w:color="auto"/>
              <w:bottom w:val="single" w:sz="4" w:space="0" w:color="auto"/>
              <w:right w:val="single" w:sz="4" w:space="0" w:color="auto"/>
            </w:tcBorders>
            <w:vAlign w:val="center"/>
          </w:tcPr>
          <w:p w:rsidR="00C374F0" w:rsidRPr="00CB224B" w:rsidRDefault="00C374F0" w:rsidP="00C374F0">
            <w:pPr>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1</w:t>
            </w:r>
          </w:p>
        </w:tc>
        <w:tc>
          <w:tcPr>
            <w:tcW w:w="1616" w:type="dxa"/>
            <w:tcBorders>
              <w:top w:val="single" w:sz="4" w:space="0" w:color="auto"/>
              <w:left w:val="single" w:sz="4" w:space="0" w:color="auto"/>
              <w:bottom w:val="single" w:sz="4" w:space="0" w:color="auto"/>
              <w:right w:val="single" w:sz="4" w:space="0" w:color="auto"/>
            </w:tcBorders>
            <w:vAlign w:val="center"/>
          </w:tcPr>
          <w:p w:rsidR="00C374F0" w:rsidRPr="00CB224B" w:rsidRDefault="00C374F0" w:rsidP="00C374F0">
            <w:pPr>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财务状况</w:t>
            </w:r>
          </w:p>
        </w:tc>
        <w:tc>
          <w:tcPr>
            <w:tcW w:w="2838" w:type="dxa"/>
            <w:tcBorders>
              <w:top w:val="single" w:sz="4" w:space="0" w:color="auto"/>
              <w:left w:val="single" w:sz="4" w:space="0" w:color="auto"/>
              <w:bottom w:val="single" w:sz="4" w:space="0" w:color="auto"/>
              <w:right w:val="single" w:sz="4" w:space="0" w:color="auto"/>
            </w:tcBorders>
            <w:vAlign w:val="center"/>
          </w:tcPr>
          <w:p w:rsidR="00C374F0" w:rsidRPr="00CB224B" w:rsidRDefault="00C374F0" w:rsidP="00C374F0">
            <w:pPr>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财务状况</w:t>
            </w:r>
          </w:p>
        </w:tc>
        <w:tc>
          <w:tcPr>
            <w:tcW w:w="3054" w:type="dxa"/>
            <w:tcBorders>
              <w:top w:val="single" w:sz="4" w:space="0" w:color="auto"/>
              <w:left w:val="single" w:sz="4" w:space="0" w:color="auto"/>
              <w:bottom w:val="single" w:sz="4" w:space="0" w:color="auto"/>
              <w:right w:val="single" w:sz="4" w:space="0" w:color="auto"/>
            </w:tcBorders>
            <w:vAlign w:val="center"/>
          </w:tcPr>
          <w:p w:rsidR="00C374F0" w:rsidRPr="00CB224B" w:rsidRDefault="00C374F0" w:rsidP="00C374F0">
            <w:pPr>
              <w:rPr>
                <w:rFonts w:ascii="仿宋GB2312" w:eastAsia="仿宋GB2312" w:hAnsi="Arial" w:cs="Arial"/>
                <w:kern w:val="0"/>
                <w:sz w:val="20"/>
                <w:szCs w:val="18"/>
              </w:rPr>
            </w:pPr>
            <w:r w:rsidRPr="00CB224B">
              <w:rPr>
                <w:rFonts w:ascii="仿宋GB2312" w:eastAsia="仿宋GB2312" w:hAnsi="Arial" w:cs="Arial" w:hint="eastAsia"/>
                <w:kern w:val="0"/>
                <w:sz w:val="20"/>
                <w:szCs w:val="18"/>
              </w:rPr>
              <w:t>提供 2018 年～2020 年度经审计的财务报表（扫描清晰）得 基本分 15 分。成立未满 3 年的公司提供成立以来所有的经审 计的财务报表，得 10 分。</w:t>
            </w:r>
          </w:p>
        </w:tc>
        <w:tc>
          <w:tcPr>
            <w:tcW w:w="1162" w:type="dxa"/>
            <w:tcBorders>
              <w:top w:val="single" w:sz="4" w:space="0" w:color="auto"/>
              <w:left w:val="single" w:sz="4" w:space="0" w:color="auto"/>
              <w:bottom w:val="single" w:sz="4" w:space="0" w:color="auto"/>
              <w:right w:val="single" w:sz="4" w:space="0" w:color="auto"/>
            </w:tcBorders>
            <w:vAlign w:val="center"/>
          </w:tcPr>
          <w:p w:rsidR="00C374F0" w:rsidRPr="00CB224B" w:rsidRDefault="00C374F0" w:rsidP="00C374F0">
            <w:pPr>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0-15 分</w:t>
            </w:r>
          </w:p>
        </w:tc>
      </w:tr>
      <w:tr w:rsidR="00C374F0" w:rsidRPr="00231AD5" w:rsidTr="00C374F0">
        <w:trPr>
          <w:trHeight w:val="2261"/>
        </w:trPr>
        <w:tc>
          <w:tcPr>
            <w:tcW w:w="827" w:type="dxa"/>
            <w:vMerge w:val="restart"/>
            <w:tcBorders>
              <w:top w:val="single" w:sz="4" w:space="0" w:color="auto"/>
              <w:left w:val="single" w:sz="4" w:space="0" w:color="auto"/>
              <w:right w:val="single" w:sz="4" w:space="0" w:color="auto"/>
            </w:tcBorders>
            <w:vAlign w:val="center"/>
          </w:tcPr>
          <w:p w:rsidR="00C374F0" w:rsidRPr="00231AD5" w:rsidRDefault="00C374F0" w:rsidP="00C374F0">
            <w:pPr>
              <w:jc w:val="center"/>
              <w:rPr>
                <w:rFonts w:ascii="Arial" w:hAnsi="Arial" w:cs="Arial"/>
                <w:kern w:val="0"/>
                <w:sz w:val="20"/>
                <w:szCs w:val="18"/>
              </w:rPr>
            </w:pPr>
            <w:r w:rsidRPr="00231AD5">
              <w:rPr>
                <w:rFonts w:ascii="Arial" w:hAnsi="Arial" w:cs="Arial"/>
                <w:kern w:val="0"/>
                <w:sz w:val="20"/>
                <w:szCs w:val="18"/>
              </w:rPr>
              <w:t>2</w:t>
            </w:r>
          </w:p>
        </w:tc>
        <w:tc>
          <w:tcPr>
            <w:tcW w:w="1616" w:type="dxa"/>
            <w:vMerge w:val="restart"/>
            <w:tcBorders>
              <w:top w:val="single" w:sz="4" w:space="0" w:color="auto"/>
              <w:left w:val="single" w:sz="4" w:space="0" w:color="auto"/>
              <w:right w:val="single" w:sz="4" w:space="0" w:color="auto"/>
            </w:tcBorders>
            <w:vAlign w:val="center"/>
          </w:tcPr>
          <w:p w:rsidR="00C374F0" w:rsidRPr="00CB224B" w:rsidRDefault="00C374F0" w:rsidP="00C374F0">
            <w:pPr>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类似项目经验</w:t>
            </w:r>
          </w:p>
        </w:tc>
        <w:tc>
          <w:tcPr>
            <w:tcW w:w="2838" w:type="dxa"/>
            <w:tcBorders>
              <w:top w:val="single" w:sz="4" w:space="0" w:color="auto"/>
              <w:left w:val="single" w:sz="4" w:space="0" w:color="auto"/>
              <w:bottom w:val="single" w:sz="4" w:space="0" w:color="auto"/>
              <w:right w:val="single" w:sz="4" w:space="0" w:color="auto"/>
            </w:tcBorders>
            <w:vAlign w:val="center"/>
          </w:tcPr>
          <w:p w:rsidR="00C374F0" w:rsidRPr="00CB224B" w:rsidRDefault="00C374F0" w:rsidP="00C374F0">
            <w:pPr>
              <w:rPr>
                <w:rFonts w:ascii="仿宋GB2312" w:eastAsia="仿宋GB2312" w:hAnsi="Arial" w:cs="Arial"/>
                <w:kern w:val="0"/>
                <w:sz w:val="20"/>
                <w:szCs w:val="18"/>
              </w:rPr>
            </w:pPr>
            <w:r w:rsidRPr="00CB224B">
              <w:rPr>
                <w:rFonts w:ascii="仿宋GB2312" w:eastAsia="仿宋GB2312" w:hAnsi="Arial" w:cs="Arial" w:hint="eastAsia"/>
                <w:kern w:val="0"/>
                <w:sz w:val="20"/>
                <w:szCs w:val="18"/>
              </w:rPr>
              <w:t>【WMS 和 WCS 软件系统 项目业绩</w:t>
            </w:r>
          </w:p>
        </w:tc>
        <w:tc>
          <w:tcPr>
            <w:tcW w:w="3054" w:type="dxa"/>
            <w:tcBorders>
              <w:top w:val="single" w:sz="4" w:space="0" w:color="auto"/>
              <w:left w:val="single" w:sz="4" w:space="0" w:color="auto"/>
              <w:right w:val="single" w:sz="4" w:space="0" w:color="auto"/>
            </w:tcBorders>
            <w:vAlign w:val="center"/>
          </w:tcPr>
          <w:p w:rsidR="00C374F0" w:rsidRPr="00CB224B" w:rsidRDefault="00C374F0" w:rsidP="00C374F0">
            <w:pPr>
              <w:rPr>
                <w:rFonts w:ascii="仿宋GB2312" w:eastAsia="仿宋GB2312" w:hAnsi="Arial" w:cs="Arial"/>
                <w:kern w:val="0"/>
                <w:sz w:val="20"/>
                <w:szCs w:val="18"/>
              </w:rPr>
            </w:pPr>
            <w:r w:rsidRPr="00CB224B">
              <w:rPr>
                <w:rFonts w:ascii="仿宋GB2312" w:eastAsia="仿宋GB2312" w:hAnsi="Arial" w:cs="Arial" w:hint="eastAsia"/>
                <w:kern w:val="0"/>
                <w:sz w:val="20"/>
                <w:szCs w:val="18"/>
              </w:rPr>
              <w:t>提供 2017 年以来已完工合同</w:t>
            </w:r>
          </w:p>
          <w:p w:rsidR="00C374F0" w:rsidRPr="00CB224B" w:rsidRDefault="00C374F0" w:rsidP="00C374F0">
            <w:pPr>
              <w:rPr>
                <w:rFonts w:ascii="仿宋GB2312" w:eastAsia="仿宋GB2312" w:hAnsi="Arial" w:cs="Arial"/>
                <w:kern w:val="0"/>
                <w:sz w:val="20"/>
                <w:szCs w:val="18"/>
              </w:rPr>
            </w:pPr>
            <w:r w:rsidRPr="00CB224B">
              <w:rPr>
                <w:rFonts w:ascii="仿宋GB2312" w:eastAsia="仿宋GB2312" w:hAnsi="Arial" w:cs="Arial" w:hint="eastAsia"/>
                <w:kern w:val="0"/>
                <w:sz w:val="20"/>
                <w:szCs w:val="18"/>
              </w:rPr>
              <w:t>金额在 200 万元以上的智能仓储业务相关【WMS 和 WCS 软件系统】项目业绩：每提供一项得 4 分，本项最多得 16 分</w:t>
            </w:r>
          </w:p>
          <w:p w:rsidR="00C374F0" w:rsidRPr="00CB224B" w:rsidRDefault="00C374F0" w:rsidP="00C374F0">
            <w:pPr>
              <w:rPr>
                <w:rFonts w:ascii="仿宋GB2312" w:eastAsia="仿宋GB2312" w:hAnsi="Arial" w:cs="Arial"/>
                <w:kern w:val="0"/>
                <w:sz w:val="20"/>
                <w:szCs w:val="18"/>
              </w:rPr>
            </w:pPr>
            <w:r w:rsidRPr="00CB224B">
              <w:rPr>
                <w:rFonts w:ascii="仿宋GB2312" w:eastAsia="仿宋GB2312" w:hAnsi="Arial" w:cs="Arial" w:hint="eastAsia"/>
                <w:kern w:val="0"/>
                <w:sz w:val="20"/>
                <w:szCs w:val="18"/>
              </w:rPr>
              <w:t>注：项目业绩指投标单位自身</w:t>
            </w:r>
          </w:p>
          <w:p w:rsidR="00C374F0" w:rsidRPr="00CB224B" w:rsidRDefault="00C374F0" w:rsidP="00C374F0">
            <w:pPr>
              <w:rPr>
                <w:rFonts w:ascii="仿宋GB2312" w:eastAsia="仿宋GB2312" w:hAnsi="Arial" w:cs="Arial"/>
                <w:kern w:val="0"/>
                <w:sz w:val="20"/>
                <w:szCs w:val="18"/>
              </w:rPr>
            </w:pPr>
            <w:r w:rsidRPr="00CB224B">
              <w:rPr>
                <w:rFonts w:ascii="仿宋GB2312" w:eastAsia="仿宋GB2312" w:hAnsi="Arial" w:cs="Arial" w:hint="eastAsia"/>
                <w:kern w:val="0"/>
                <w:sz w:val="20"/>
                <w:szCs w:val="18"/>
              </w:rPr>
              <w:t>的业绩。见《类似项目业绩》</w:t>
            </w:r>
          </w:p>
        </w:tc>
        <w:tc>
          <w:tcPr>
            <w:tcW w:w="1162" w:type="dxa"/>
            <w:tcBorders>
              <w:top w:val="single" w:sz="4" w:space="0" w:color="auto"/>
              <w:left w:val="single" w:sz="4" w:space="0" w:color="auto"/>
              <w:right w:val="single" w:sz="4" w:space="0" w:color="auto"/>
            </w:tcBorders>
            <w:vAlign w:val="center"/>
          </w:tcPr>
          <w:p w:rsidR="00C374F0" w:rsidRPr="00CB224B" w:rsidRDefault="00C374F0" w:rsidP="00C374F0">
            <w:pPr>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0-16 分</w:t>
            </w:r>
          </w:p>
        </w:tc>
      </w:tr>
      <w:tr w:rsidR="00C374F0" w:rsidRPr="00231AD5" w:rsidTr="00C374F0">
        <w:trPr>
          <w:trHeight w:val="2948"/>
        </w:trPr>
        <w:tc>
          <w:tcPr>
            <w:tcW w:w="827" w:type="dxa"/>
            <w:vMerge/>
            <w:tcBorders>
              <w:left w:val="single" w:sz="4" w:space="0" w:color="auto"/>
              <w:right w:val="single" w:sz="4" w:space="0" w:color="auto"/>
            </w:tcBorders>
            <w:vAlign w:val="center"/>
          </w:tcPr>
          <w:p w:rsidR="00C374F0" w:rsidRPr="00231AD5" w:rsidRDefault="00C374F0" w:rsidP="00C374F0">
            <w:pPr>
              <w:jc w:val="center"/>
              <w:rPr>
                <w:rFonts w:ascii="Arial" w:hAnsi="Arial" w:cs="Arial"/>
                <w:kern w:val="0"/>
                <w:sz w:val="20"/>
                <w:szCs w:val="18"/>
              </w:rPr>
            </w:pPr>
          </w:p>
        </w:tc>
        <w:tc>
          <w:tcPr>
            <w:tcW w:w="1616" w:type="dxa"/>
            <w:vMerge/>
            <w:tcBorders>
              <w:left w:val="single" w:sz="4" w:space="0" w:color="auto"/>
              <w:right w:val="single" w:sz="4" w:space="0" w:color="auto"/>
            </w:tcBorders>
            <w:vAlign w:val="center"/>
          </w:tcPr>
          <w:p w:rsidR="00C374F0" w:rsidRPr="00CB224B" w:rsidRDefault="00C374F0" w:rsidP="00C374F0">
            <w:pPr>
              <w:jc w:val="center"/>
              <w:rPr>
                <w:rFonts w:ascii="仿宋GB2312" w:eastAsia="仿宋GB2312" w:hAnsi="Arial" w:cs="Arial"/>
                <w:kern w:val="0"/>
                <w:sz w:val="20"/>
                <w:szCs w:val="18"/>
              </w:rPr>
            </w:pPr>
          </w:p>
        </w:tc>
        <w:tc>
          <w:tcPr>
            <w:tcW w:w="2838" w:type="dxa"/>
            <w:tcBorders>
              <w:top w:val="single" w:sz="4" w:space="0" w:color="auto"/>
              <w:left w:val="single" w:sz="4" w:space="0" w:color="auto"/>
              <w:bottom w:val="single" w:sz="4" w:space="0" w:color="auto"/>
              <w:right w:val="single" w:sz="4" w:space="0" w:color="auto"/>
            </w:tcBorders>
            <w:vAlign w:val="center"/>
          </w:tcPr>
          <w:p w:rsidR="00C374F0" w:rsidRPr="00CB224B" w:rsidRDefault="00C374F0" w:rsidP="00C374F0">
            <w:pPr>
              <w:rPr>
                <w:rFonts w:ascii="仿宋GB2312" w:eastAsia="仿宋GB2312" w:hAnsi="Arial" w:cs="Arial"/>
                <w:kern w:val="0"/>
                <w:sz w:val="20"/>
                <w:szCs w:val="18"/>
              </w:rPr>
            </w:pPr>
            <w:r w:rsidRPr="00CB224B">
              <w:rPr>
                <w:rFonts w:ascii="仿宋GB2312" w:eastAsia="仿宋GB2312" w:hAnsi="Arial" w:cs="Arial" w:hint="eastAsia"/>
                <w:kern w:val="0"/>
                <w:sz w:val="20"/>
                <w:szCs w:val="18"/>
              </w:rPr>
              <w:t>【堆垛机】的所投品牌产品 业绩</w:t>
            </w:r>
          </w:p>
        </w:tc>
        <w:tc>
          <w:tcPr>
            <w:tcW w:w="3054" w:type="dxa"/>
            <w:tcBorders>
              <w:top w:val="single" w:sz="4" w:space="0" w:color="auto"/>
              <w:left w:val="single" w:sz="4" w:space="0" w:color="auto"/>
              <w:bottom w:val="single" w:sz="4" w:space="0" w:color="auto"/>
              <w:right w:val="single" w:sz="4" w:space="0" w:color="auto"/>
            </w:tcBorders>
            <w:vAlign w:val="center"/>
          </w:tcPr>
          <w:p w:rsidR="00C374F0" w:rsidRPr="00CB224B" w:rsidRDefault="00C374F0" w:rsidP="00C374F0">
            <w:pPr>
              <w:rPr>
                <w:rFonts w:ascii="仿宋GB2312" w:eastAsia="仿宋GB2312" w:hAnsi="Arial" w:cs="Arial"/>
                <w:kern w:val="0"/>
                <w:sz w:val="20"/>
                <w:szCs w:val="18"/>
              </w:rPr>
            </w:pPr>
            <w:r w:rsidRPr="00CB224B">
              <w:rPr>
                <w:rFonts w:ascii="仿宋GB2312" w:eastAsia="仿宋GB2312" w:hAnsi="Arial" w:cs="Arial" w:hint="eastAsia"/>
                <w:kern w:val="0"/>
                <w:sz w:val="20"/>
                <w:szCs w:val="18"/>
              </w:rPr>
              <w:t>提供 2017 年以来已完工合同</w:t>
            </w:r>
          </w:p>
          <w:p w:rsidR="00C374F0" w:rsidRPr="00CB224B" w:rsidRDefault="00C374F0" w:rsidP="00C374F0">
            <w:pPr>
              <w:rPr>
                <w:rFonts w:ascii="仿宋GB2312" w:eastAsia="仿宋GB2312" w:hAnsi="Arial" w:cs="Arial"/>
                <w:kern w:val="0"/>
                <w:sz w:val="20"/>
                <w:szCs w:val="18"/>
              </w:rPr>
            </w:pPr>
            <w:r w:rsidRPr="00CB224B">
              <w:rPr>
                <w:rFonts w:ascii="仿宋GB2312" w:eastAsia="仿宋GB2312" w:hAnsi="Arial" w:cs="Arial" w:hint="eastAsia"/>
                <w:kern w:val="0"/>
                <w:sz w:val="20"/>
                <w:szCs w:val="18"/>
              </w:rPr>
              <w:t>金额在 200 万元以上，含所投</w:t>
            </w:r>
          </w:p>
          <w:p w:rsidR="00C374F0" w:rsidRPr="00CB224B" w:rsidRDefault="00C374F0" w:rsidP="00C374F0">
            <w:pPr>
              <w:rPr>
                <w:rFonts w:ascii="仿宋GB2312" w:eastAsia="仿宋GB2312" w:hAnsi="Arial" w:cs="Arial"/>
                <w:kern w:val="0"/>
                <w:sz w:val="20"/>
                <w:szCs w:val="18"/>
              </w:rPr>
            </w:pPr>
            <w:r w:rsidRPr="00CB224B">
              <w:rPr>
                <w:rFonts w:ascii="仿宋GB2312" w:eastAsia="仿宋GB2312" w:hAnsi="Arial" w:cs="Arial" w:hint="eastAsia"/>
                <w:kern w:val="0"/>
                <w:sz w:val="20"/>
                <w:szCs w:val="18"/>
              </w:rPr>
              <w:t>品牌堆垛机的产品业绩：每提</w:t>
            </w:r>
          </w:p>
          <w:p w:rsidR="00C374F0" w:rsidRPr="00CB224B" w:rsidRDefault="00C374F0" w:rsidP="00C374F0">
            <w:pPr>
              <w:rPr>
                <w:rFonts w:ascii="仿宋GB2312" w:eastAsia="仿宋GB2312" w:hAnsi="Arial" w:cs="Arial"/>
                <w:kern w:val="0"/>
                <w:sz w:val="20"/>
                <w:szCs w:val="18"/>
              </w:rPr>
            </w:pPr>
            <w:r w:rsidRPr="00CB224B">
              <w:rPr>
                <w:rFonts w:ascii="仿宋GB2312" w:eastAsia="仿宋GB2312" w:hAnsi="Arial" w:cs="Arial" w:hint="eastAsia"/>
                <w:kern w:val="0"/>
                <w:sz w:val="20"/>
                <w:szCs w:val="18"/>
              </w:rPr>
              <w:t>供一项得 4 分，本项最多得 20</w:t>
            </w:r>
          </w:p>
          <w:p w:rsidR="00C374F0" w:rsidRPr="00CB224B" w:rsidRDefault="00C374F0" w:rsidP="00C374F0">
            <w:pPr>
              <w:rPr>
                <w:rFonts w:ascii="仿宋GB2312" w:eastAsia="仿宋GB2312" w:hAnsi="Arial" w:cs="Arial"/>
                <w:kern w:val="0"/>
                <w:sz w:val="20"/>
                <w:szCs w:val="18"/>
              </w:rPr>
            </w:pPr>
            <w:r w:rsidRPr="00CB224B">
              <w:rPr>
                <w:rFonts w:ascii="仿宋GB2312" w:eastAsia="仿宋GB2312" w:hAnsi="Arial" w:cs="Arial" w:hint="eastAsia"/>
                <w:kern w:val="0"/>
                <w:sz w:val="20"/>
                <w:szCs w:val="18"/>
              </w:rPr>
              <w:t>分。注：所投品牌产品业绩指</w:t>
            </w:r>
          </w:p>
          <w:p w:rsidR="00C374F0" w:rsidRPr="00CB224B" w:rsidRDefault="00C374F0" w:rsidP="00C374F0">
            <w:pPr>
              <w:rPr>
                <w:rFonts w:ascii="仿宋GB2312" w:eastAsia="仿宋GB2312" w:hAnsi="Arial" w:cs="Arial"/>
                <w:kern w:val="0"/>
                <w:sz w:val="20"/>
                <w:szCs w:val="18"/>
              </w:rPr>
            </w:pPr>
            <w:r w:rsidRPr="00CB224B">
              <w:rPr>
                <w:rFonts w:ascii="仿宋GB2312" w:eastAsia="仿宋GB2312" w:hAnsi="Arial" w:cs="Arial" w:hint="eastAsia"/>
                <w:kern w:val="0"/>
                <w:sz w:val="20"/>
                <w:szCs w:val="18"/>
              </w:rPr>
              <w:t>投标单位报价清单品牌产品使</w:t>
            </w:r>
          </w:p>
          <w:p w:rsidR="00C374F0" w:rsidRPr="00CB224B" w:rsidRDefault="00C374F0" w:rsidP="00C374F0">
            <w:pPr>
              <w:rPr>
                <w:rFonts w:ascii="仿宋GB2312" w:eastAsia="仿宋GB2312" w:hAnsi="Arial" w:cs="Arial"/>
                <w:kern w:val="0"/>
                <w:sz w:val="20"/>
                <w:szCs w:val="18"/>
              </w:rPr>
            </w:pPr>
            <w:r w:rsidRPr="00CB224B">
              <w:rPr>
                <w:rFonts w:ascii="仿宋GB2312" w:eastAsia="仿宋GB2312" w:hAnsi="Arial" w:cs="Arial" w:hint="eastAsia"/>
                <w:kern w:val="0"/>
                <w:sz w:val="20"/>
                <w:szCs w:val="18"/>
              </w:rPr>
              <w:t>用过的业绩，可为投标单位自</w:t>
            </w:r>
          </w:p>
          <w:p w:rsidR="00C374F0" w:rsidRPr="00CB224B" w:rsidRDefault="00C374F0" w:rsidP="00C374F0">
            <w:pPr>
              <w:rPr>
                <w:rFonts w:ascii="仿宋GB2312" w:eastAsia="仿宋GB2312" w:hAnsi="Arial" w:cs="Arial"/>
                <w:kern w:val="0"/>
                <w:sz w:val="20"/>
                <w:szCs w:val="18"/>
              </w:rPr>
            </w:pPr>
            <w:r w:rsidRPr="00CB224B">
              <w:rPr>
                <w:rFonts w:ascii="仿宋GB2312" w:eastAsia="仿宋GB2312" w:hAnsi="Arial" w:cs="Arial" w:hint="eastAsia"/>
                <w:kern w:val="0"/>
                <w:sz w:val="20"/>
                <w:szCs w:val="18"/>
              </w:rPr>
              <w:t>身的业绩，也可为其他单位的</w:t>
            </w:r>
          </w:p>
          <w:p w:rsidR="00C374F0" w:rsidRPr="00CB224B" w:rsidRDefault="00C374F0" w:rsidP="00C374F0">
            <w:pPr>
              <w:rPr>
                <w:rFonts w:ascii="仿宋GB2312" w:eastAsia="仿宋GB2312" w:hAnsi="Arial" w:cs="Arial"/>
                <w:kern w:val="0"/>
                <w:sz w:val="20"/>
                <w:szCs w:val="18"/>
              </w:rPr>
            </w:pPr>
            <w:r w:rsidRPr="00CB224B">
              <w:rPr>
                <w:rFonts w:ascii="仿宋GB2312" w:eastAsia="仿宋GB2312" w:hAnsi="Arial" w:cs="Arial" w:hint="eastAsia"/>
                <w:kern w:val="0"/>
                <w:sz w:val="20"/>
                <w:szCs w:val="18"/>
              </w:rPr>
              <w:t>业绩。见《类似项目业绩》</w:t>
            </w:r>
          </w:p>
        </w:tc>
        <w:tc>
          <w:tcPr>
            <w:tcW w:w="1162" w:type="dxa"/>
            <w:tcBorders>
              <w:top w:val="single" w:sz="4" w:space="0" w:color="auto"/>
              <w:left w:val="single" w:sz="4" w:space="0" w:color="auto"/>
              <w:bottom w:val="single" w:sz="4" w:space="0" w:color="auto"/>
              <w:right w:val="single" w:sz="4" w:space="0" w:color="auto"/>
            </w:tcBorders>
            <w:vAlign w:val="center"/>
          </w:tcPr>
          <w:p w:rsidR="00C374F0" w:rsidRPr="00CB224B" w:rsidRDefault="00C374F0" w:rsidP="00C374F0">
            <w:pPr>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0-20 分</w:t>
            </w:r>
          </w:p>
        </w:tc>
      </w:tr>
      <w:tr w:rsidR="00C374F0" w:rsidRPr="00231AD5" w:rsidTr="00C374F0">
        <w:trPr>
          <w:trHeight w:val="2948"/>
        </w:trPr>
        <w:tc>
          <w:tcPr>
            <w:tcW w:w="827" w:type="dxa"/>
            <w:vMerge/>
            <w:tcBorders>
              <w:left w:val="single" w:sz="4" w:space="0" w:color="auto"/>
              <w:right w:val="single" w:sz="4" w:space="0" w:color="auto"/>
            </w:tcBorders>
            <w:vAlign w:val="center"/>
          </w:tcPr>
          <w:p w:rsidR="00C374F0" w:rsidRPr="00231AD5" w:rsidRDefault="00C374F0" w:rsidP="00C374F0">
            <w:pPr>
              <w:jc w:val="center"/>
              <w:rPr>
                <w:rFonts w:ascii="Arial" w:hAnsi="Arial" w:cs="Arial"/>
                <w:kern w:val="0"/>
                <w:sz w:val="20"/>
                <w:szCs w:val="18"/>
              </w:rPr>
            </w:pPr>
          </w:p>
        </w:tc>
        <w:tc>
          <w:tcPr>
            <w:tcW w:w="1616" w:type="dxa"/>
            <w:vMerge/>
            <w:tcBorders>
              <w:left w:val="single" w:sz="4" w:space="0" w:color="auto"/>
              <w:right w:val="single" w:sz="4" w:space="0" w:color="auto"/>
            </w:tcBorders>
            <w:vAlign w:val="center"/>
          </w:tcPr>
          <w:p w:rsidR="00C374F0" w:rsidRPr="00CB224B" w:rsidRDefault="00C374F0" w:rsidP="00C374F0">
            <w:pPr>
              <w:jc w:val="center"/>
              <w:rPr>
                <w:rFonts w:ascii="仿宋GB2312" w:eastAsia="仿宋GB2312" w:hAnsi="Arial" w:cs="Arial"/>
                <w:kern w:val="0"/>
                <w:sz w:val="20"/>
                <w:szCs w:val="18"/>
              </w:rPr>
            </w:pPr>
          </w:p>
        </w:tc>
        <w:tc>
          <w:tcPr>
            <w:tcW w:w="2838" w:type="dxa"/>
            <w:tcBorders>
              <w:top w:val="single" w:sz="4" w:space="0" w:color="auto"/>
              <w:left w:val="single" w:sz="4" w:space="0" w:color="auto"/>
              <w:bottom w:val="single" w:sz="4" w:space="0" w:color="auto"/>
              <w:right w:val="single" w:sz="4" w:space="0" w:color="auto"/>
            </w:tcBorders>
            <w:vAlign w:val="center"/>
          </w:tcPr>
          <w:p w:rsidR="00C374F0" w:rsidRPr="00CB224B" w:rsidRDefault="00C374F0" w:rsidP="00C374F0">
            <w:pPr>
              <w:rPr>
                <w:rFonts w:ascii="仿宋GB2312" w:eastAsia="仿宋GB2312" w:hAnsi="Arial" w:cs="Arial"/>
                <w:kern w:val="0"/>
                <w:sz w:val="20"/>
                <w:szCs w:val="18"/>
              </w:rPr>
            </w:pPr>
            <w:r w:rsidRPr="00CB224B">
              <w:rPr>
                <w:rFonts w:ascii="仿宋GB2312" w:eastAsia="仿宋GB2312" w:hAnsi="Arial" w:cs="Arial" w:hint="eastAsia"/>
                <w:kern w:val="0"/>
                <w:sz w:val="20"/>
                <w:szCs w:val="18"/>
              </w:rPr>
              <w:t>【AGV 小车】所投品牌产品 业绩</w:t>
            </w:r>
          </w:p>
        </w:tc>
        <w:tc>
          <w:tcPr>
            <w:tcW w:w="3054" w:type="dxa"/>
            <w:tcBorders>
              <w:top w:val="single" w:sz="4" w:space="0" w:color="auto"/>
              <w:left w:val="single" w:sz="4" w:space="0" w:color="auto"/>
              <w:bottom w:val="single" w:sz="4" w:space="0" w:color="auto"/>
              <w:right w:val="single" w:sz="4" w:space="0" w:color="auto"/>
            </w:tcBorders>
          </w:tcPr>
          <w:p w:rsidR="00C374F0" w:rsidRPr="00CB224B" w:rsidRDefault="00C374F0" w:rsidP="00C374F0">
            <w:pPr>
              <w:rPr>
                <w:rFonts w:ascii="仿宋GB2312" w:eastAsia="仿宋GB2312" w:hAnsi="Arial" w:cs="Arial"/>
                <w:kern w:val="0"/>
                <w:sz w:val="20"/>
                <w:szCs w:val="18"/>
              </w:rPr>
            </w:pPr>
            <w:r w:rsidRPr="00CB224B">
              <w:rPr>
                <w:rFonts w:ascii="仿宋GB2312" w:eastAsia="仿宋GB2312" w:hAnsi="Arial" w:cs="Arial" w:hint="eastAsia"/>
                <w:kern w:val="0"/>
                <w:sz w:val="20"/>
                <w:szCs w:val="18"/>
              </w:rPr>
              <w:t>提供 2017 年以来已完工合同金额在 200 万元以上，含所投 品牌 AGV 小车的产品业绩：每 提供一项得 3 分，本项最多得18 分。注：所投品牌产品业绩 指投标单位报价清单品牌产品使用过的业绩，可为投标单位 自身的业绩，也可为其他单位 的业绩。见《类似项目业绩》</w:t>
            </w:r>
          </w:p>
        </w:tc>
        <w:tc>
          <w:tcPr>
            <w:tcW w:w="1162" w:type="dxa"/>
            <w:tcBorders>
              <w:top w:val="single" w:sz="4" w:space="0" w:color="auto"/>
              <w:left w:val="single" w:sz="4" w:space="0" w:color="auto"/>
              <w:bottom w:val="single" w:sz="4" w:space="0" w:color="auto"/>
              <w:right w:val="single" w:sz="4" w:space="0" w:color="auto"/>
            </w:tcBorders>
            <w:vAlign w:val="center"/>
          </w:tcPr>
          <w:p w:rsidR="00C374F0" w:rsidRPr="00CB224B" w:rsidRDefault="00C374F0" w:rsidP="00C374F0">
            <w:pPr>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0-18 分</w:t>
            </w:r>
          </w:p>
        </w:tc>
      </w:tr>
      <w:tr w:rsidR="00C374F0" w:rsidRPr="00231AD5" w:rsidTr="00C374F0">
        <w:trPr>
          <w:trHeight w:val="2948"/>
        </w:trPr>
        <w:tc>
          <w:tcPr>
            <w:tcW w:w="827" w:type="dxa"/>
            <w:vMerge/>
            <w:tcBorders>
              <w:left w:val="single" w:sz="4" w:space="0" w:color="auto"/>
              <w:bottom w:val="single" w:sz="4" w:space="0" w:color="auto"/>
              <w:right w:val="single" w:sz="4" w:space="0" w:color="auto"/>
            </w:tcBorders>
            <w:vAlign w:val="center"/>
          </w:tcPr>
          <w:p w:rsidR="00C374F0" w:rsidRPr="00231AD5" w:rsidRDefault="00C374F0" w:rsidP="00C374F0">
            <w:pPr>
              <w:jc w:val="center"/>
              <w:rPr>
                <w:rFonts w:ascii="Arial" w:hAnsi="Arial" w:cs="Arial"/>
                <w:kern w:val="0"/>
                <w:sz w:val="20"/>
                <w:szCs w:val="18"/>
              </w:rPr>
            </w:pPr>
          </w:p>
        </w:tc>
        <w:tc>
          <w:tcPr>
            <w:tcW w:w="1616" w:type="dxa"/>
            <w:vMerge/>
            <w:tcBorders>
              <w:left w:val="single" w:sz="4" w:space="0" w:color="auto"/>
              <w:bottom w:val="single" w:sz="4" w:space="0" w:color="auto"/>
              <w:right w:val="single" w:sz="4" w:space="0" w:color="auto"/>
            </w:tcBorders>
            <w:vAlign w:val="center"/>
          </w:tcPr>
          <w:p w:rsidR="00C374F0" w:rsidRPr="00CB224B" w:rsidRDefault="00C374F0" w:rsidP="00C374F0">
            <w:pPr>
              <w:jc w:val="center"/>
              <w:rPr>
                <w:rFonts w:ascii="仿宋GB2312" w:eastAsia="仿宋GB2312" w:hAnsi="Arial" w:cs="Arial"/>
                <w:kern w:val="0"/>
                <w:sz w:val="20"/>
                <w:szCs w:val="18"/>
              </w:rPr>
            </w:pPr>
          </w:p>
        </w:tc>
        <w:tc>
          <w:tcPr>
            <w:tcW w:w="2838" w:type="dxa"/>
            <w:tcBorders>
              <w:top w:val="single" w:sz="4" w:space="0" w:color="auto"/>
              <w:left w:val="single" w:sz="4" w:space="0" w:color="auto"/>
              <w:bottom w:val="single" w:sz="4" w:space="0" w:color="auto"/>
              <w:right w:val="single" w:sz="4" w:space="0" w:color="auto"/>
            </w:tcBorders>
            <w:vAlign w:val="center"/>
          </w:tcPr>
          <w:p w:rsidR="00C374F0" w:rsidRPr="00CB224B" w:rsidRDefault="00C374F0" w:rsidP="00C374F0">
            <w:pPr>
              <w:rPr>
                <w:rFonts w:ascii="仿宋GB2312" w:eastAsia="仿宋GB2312" w:hAnsi="Arial" w:cs="Arial"/>
                <w:kern w:val="0"/>
                <w:sz w:val="20"/>
                <w:szCs w:val="18"/>
              </w:rPr>
            </w:pPr>
            <w:r w:rsidRPr="00CB224B">
              <w:rPr>
                <w:rFonts w:ascii="仿宋GB2312" w:eastAsia="仿宋GB2312" w:hAnsi="Arial" w:cs="Arial" w:hint="eastAsia"/>
                <w:kern w:val="0"/>
                <w:sz w:val="20"/>
                <w:szCs w:val="18"/>
              </w:rPr>
              <w:t>【RGV】所投品牌 产品业绩</w:t>
            </w:r>
          </w:p>
        </w:tc>
        <w:tc>
          <w:tcPr>
            <w:tcW w:w="3054" w:type="dxa"/>
            <w:tcBorders>
              <w:top w:val="single" w:sz="4" w:space="0" w:color="auto"/>
              <w:left w:val="single" w:sz="4" w:space="0" w:color="auto"/>
              <w:bottom w:val="single" w:sz="4" w:space="0" w:color="auto"/>
              <w:right w:val="single" w:sz="4" w:space="0" w:color="auto"/>
            </w:tcBorders>
          </w:tcPr>
          <w:p w:rsidR="00C374F0" w:rsidRPr="00CB224B" w:rsidRDefault="00C374F0" w:rsidP="00C374F0">
            <w:pPr>
              <w:rPr>
                <w:rFonts w:ascii="仿宋GB2312" w:eastAsia="仿宋GB2312" w:hAnsi="Arial" w:cs="Arial"/>
                <w:kern w:val="0"/>
                <w:sz w:val="20"/>
                <w:szCs w:val="18"/>
              </w:rPr>
            </w:pPr>
            <w:r w:rsidRPr="00CB224B">
              <w:rPr>
                <w:rFonts w:ascii="仿宋GB2312" w:eastAsia="仿宋GB2312" w:hAnsi="Arial" w:cs="Arial" w:hint="eastAsia"/>
                <w:kern w:val="0"/>
                <w:sz w:val="20"/>
                <w:szCs w:val="18"/>
              </w:rPr>
              <w:t>提供 2017 年以来已完工合同金额在 100 万元以上，含所投 RGV的产品业 绩：每提供一项得 3 分，本项最多得 15 分。注：所投品牌产品业绩指投标单位报价清单品 牌产品使用过的业绩，可为投 标单位自身的业绩，也可为其 他单位的业绩。见《类似项目业绩》</w:t>
            </w:r>
          </w:p>
        </w:tc>
        <w:tc>
          <w:tcPr>
            <w:tcW w:w="1162" w:type="dxa"/>
            <w:tcBorders>
              <w:top w:val="single" w:sz="4" w:space="0" w:color="auto"/>
              <w:left w:val="single" w:sz="4" w:space="0" w:color="auto"/>
              <w:bottom w:val="single" w:sz="4" w:space="0" w:color="auto"/>
              <w:right w:val="single" w:sz="4" w:space="0" w:color="auto"/>
            </w:tcBorders>
            <w:vAlign w:val="center"/>
          </w:tcPr>
          <w:p w:rsidR="00C374F0" w:rsidRPr="00CB224B" w:rsidRDefault="00C374F0" w:rsidP="00C374F0">
            <w:pPr>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0-15 分</w:t>
            </w:r>
          </w:p>
        </w:tc>
      </w:tr>
      <w:tr w:rsidR="00C374F0" w:rsidRPr="00231AD5" w:rsidTr="00C374F0">
        <w:trPr>
          <w:trHeight w:val="2948"/>
        </w:trPr>
        <w:tc>
          <w:tcPr>
            <w:tcW w:w="827" w:type="dxa"/>
            <w:tcBorders>
              <w:top w:val="single" w:sz="4" w:space="0" w:color="auto"/>
              <w:left w:val="single" w:sz="4" w:space="0" w:color="auto"/>
              <w:bottom w:val="single" w:sz="4" w:space="0" w:color="auto"/>
              <w:right w:val="single" w:sz="4" w:space="0" w:color="auto"/>
            </w:tcBorders>
            <w:vAlign w:val="center"/>
          </w:tcPr>
          <w:p w:rsidR="00C374F0" w:rsidRPr="00231AD5" w:rsidRDefault="00C374F0" w:rsidP="00C374F0">
            <w:pPr>
              <w:jc w:val="center"/>
              <w:rPr>
                <w:rFonts w:ascii="Arial" w:hAnsi="Arial" w:cs="Arial"/>
                <w:kern w:val="0"/>
                <w:sz w:val="20"/>
                <w:szCs w:val="18"/>
              </w:rPr>
            </w:pPr>
            <w:r>
              <w:rPr>
                <w:rFonts w:ascii="Arial" w:hAnsi="Arial" w:cs="Arial" w:hint="eastAsia"/>
                <w:kern w:val="0"/>
                <w:sz w:val="20"/>
                <w:szCs w:val="18"/>
              </w:rPr>
              <w:lastRenderedPageBreak/>
              <w:t>3</w:t>
            </w:r>
          </w:p>
        </w:tc>
        <w:tc>
          <w:tcPr>
            <w:tcW w:w="1616" w:type="dxa"/>
            <w:tcBorders>
              <w:top w:val="single" w:sz="4" w:space="0" w:color="auto"/>
              <w:left w:val="single" w:sz="4" w:space="0" w:color="auto"/>
              <w:bottom w:val="single" w:sz="4" w:space="0" w:color="auto"/>
              <w:right w:val="single" w:sz="4" w:space="0" w:color="auto"/>
            </w:tcBorders>
            <w:vAlign w:val="center"/>
          </w:tcPr>
          <w:p w:rsidR="00C374F0" w:rsidRPr="00CB224B" w:rsidRDefault="00C374F0" w:rsidP="00C374F0">
            <w:pPr>
              <w:jc w:val="center"/>
              <w:rPr>
                <w:rFonts w:ascii="仿宋GB2312" w:eastAsia="仿宋GB2312" w:hAnsi="Arial" w:cs="Arial"/>
                <w:kern w:val="0"/>
                <w:sz w:val="20"/>
                <w:szCs w:val="18"/>
              </w:rPr>
            </w:pPr>
            <w:r w:rsidRPr="00CB224B">
              <w:rPr>
                <w:rFonts w:ascii="仿宋GB2312" w:eastAsia="仿宋GB2312" w:cs="宋体" w:hint="eastAsia"/>
                <w:sz w:val="22"/>
                <w:szCs w:val="22"/>
              </w:rPr>
              <w:t>管理体系认证</w:t>
            </w:r>
          </w:p>
        </w:tc>
        <w:tc>
          <w:tcPr>
            <w:tcW w:w="2838" w:type="dxa"/>
            <w:tcBorders>
              <w:top w:val="single" w:sz="4" w:space="0" w:color="auto"/>
              <w:left w:val="single" w:sz="4" w:space="0" w:color="auto"/>
              <w:bottom w:val="single" w:sz="4" w:space="0" w:color="auto"/>
              <w:right w:val="single" w:sz="4" w:space="0" w:color="auto"/>
            </w:tcBorders>
            <w:vAlign w:val="center"/>
          </w:tcPr>
          <w:p w:rsidR="00C374F0" w:rsidRPr="00CB224B" w:rsidRDefault="00C374F0" w:rsidP="00C374F0">
            <w:pPr>
              <w:rPr>
                <w:rFonts w:ascii="仿宋GB2312" w:eastAsia="仿宋GB2312" w:hAnsi="Arial" w:cs="Arial"/>
                <w:kern w:val="0"/>
                <w:sz w:val="20"/>
                <w:szCs w:val="18"/>
              </w:rPr>
            </w:pPr>
            <w:r w:rsidRPr="00CB224B">
              <w:rPr>
                <w:rFonts w:ascii="仿宋GB2312" w:eastAsia="仿宋GB2312" w:cs="宋体" w:hint="eastAsia"/>
                <w:sz w:val="22"/>
                <w:szCs w:val="22"/>
              </w:rPr>
              <w:t>管理体系认证</w:t>
            </w:r>
          </w:p>
        </w:tc>
        <w:tc>
          <w:tcPr>
            <w:tcW w:w="3054" w:type="dxa"/>
            <w:tcBorders>
              <w:top w:val="single" w:sz="4" w:space="0" w:color="auto"/>
              <w:left w:val="single" w:sz="4" w:space="0" w:color="auto"/>
              <w:bottom w:val="single" w:sz="4" w:space="0" w:color="auto"/>
              <w:right w:val="single" w:sz="4" w:space="0" w:color="auto"/>
            </w:tcBorders>
          </w:tcPr>
          <w:p w:rsidR="00C374F0" w:rsidRPr="00CB224B" w:rsidRDefault="00C374F0" w:rsidP="00C374F0">
            <w:pPr>
              <w:rPr>
                <w:rFonts w:ascii="仿宋GB2312" w:eastAsia="仿宋GB2312" w:hAnsi="Arial" w:cs="Arial"/>
                <w:kern w:val="0"/>
                <w:sz w:val="20"/>
                <w:szCs w:val="18"/>
              </w:rPr>
            </w:pPr>
            <w:r w:rsidRPr="00CB224B">
              <w:rPr>
                <w:rFonts w:ascii="仿宋GB2312" w:eastAsia="仿宋GB2312" w:hint="eastAsia"/>
              </w:rPr>
              <w:t>提供有效的质量管理体系证书(ISO9001），职业健康安全管理体系证书（OHSAS18001)环境管理体系认证证书(ISO14001），证书范围覆盖本次采购内容所属领域。每提供一个证书得2分，满分6分。若未提供质量管理体系证书</w:t>
            </w:r>
            <w:r w:rsidRPr="00CB224B">
              <w:rPr>
                <w:rFonts w:ascii="仿宋GB2312" w:eastAsia="仿宋GB2312" w:hint="eastAsia"/>
              </w:rPr>
              <w:br/>
              <w:t>（ISO9001）证书，则不得分</w:t>
            </w:r>
          </w:p>
        </w:tc>
        <w:tc>
          <w:tcPr>
            <w:tcW w:w="1162" w:type="dxa"/>
            <w:tcBorders>
              <w:top w:val="single" w:sz="4" w:space="0" w:color="auto"/>
              <w:left w:val="single" w:sz="4" w:space="0" w:color="auto"/>
              <w:bottom w:val="single" w:sz="4" w:space="0" w:color="auto"/>
              <w:right w:val="single" w:sz="4" w:space="0" w:color="auto"/>
            </w:tcBorders>
            <w:vAlign w:val="center"/>
          </w:tcPr>
          <w:p w:rsidR="00C374F0" w:rsidRPr="00CB224B" w:rsidRDefault="00C374F0" w:rsidP="00C374F0">
            <w:pPr>
              <w:jc w:val="center"/>
              <w:rPr>
                <w:rFonts w:ascii="仿宋GB2312" w:eastAsia="仿宋GB2312" w:hAnsi="Arial" w:cs="Arial"/>
                <w:kern w:val="0"/>
                <w:sz w:val="20"/>
                <w:szCs w:val="18"/>
              </w:rPr>
            </w:pPr>
            <w:r w:rsidRPr="00CB224B">
              <w:rPr>
                <w:rFonts w:ascii="仿宋GB2312" w:eastAsia="仿宋GB2312" w:hint="eastAsia"/>
                <w:sz w:val="22"/>
                <w:szCs w:val="22"/>
              </w:rPr>
              <w:t>0-6</w:t>
            </w:r>
            <w:r w:rsidRPr="00CB224B">
              <w:rPr>
                <w:rFonts w:ascii="仿宋GB2312" w:eastAsia="仿宋GB2312" w:hint="eastAsia"/>
                <w:spacing w:val="-1"/>
                <w:sz w:val="22"/>
                <w:szCs w:val="22"/>
              </w:rPr>
              <w:t xml:space="preserve"> </w:t>
            </w:r>
            <w:r w:rsidRPr="00CB224B">
              <w:rPr>
                <w:rFonts w:ascii="仿宋GB2312" w:eastAsia="仿宋GB2312" w:cs="宋体" w:hint="eastAsia"/>
                <w:sz w:val="22"/>
                <w:szCs w:val="22"/>
              </w:rPr>
              <w:t>分</w:t>
            </w:r>
          </w:p>
        </w:tc>
      </w:tr>
      <w:tr w:rsidR="00C374F0" w:rsidRPr="00756C8F" w:rsidTr="00C374F0">
        <w:trPr>
          <w:trHeight w:val="1463"/>
        </w:trPr>
        <w:tc>
          <w:tcPr>
            <w:tcW w:w="827" w:type="dxa"/>
            <w:tcBorders>
              <w:top w:val="single" w:sz="4" w:space="0" w:color="auto"/>
              <w:left w:val="single" w:sz="4" w:space="0" w:color="auto"/>
              <w:bottom w:val="single" w:sz="4" w:space="0" w:color="auto"/>
              <w:right w:val="single" w:sz="4" w:space="0" w:color="auto"/>
            </w:tcBorders>
            <w:vAlign w:val="center"/>
          </w:tcPr>
          <w:p w:rsidR="00C374F0" w:rsidRPr="00756C8F" w:rsidRDefault="00C374F0" w:rsidP="00C374F0">
            <w:pPr>
              <w:jc w:val="center"/>
              <w:rPr>
                <w:rFonts w:ascii="Arial" w:hAnsi="Arial" w:cs="Arial"/>
                <w:kern w:val="0"/>
                <w:sz w:val="20"/>
                <w:szCs w:val="18"/>
              </w:rPr>
            </w:pPr>
            <w:r w:rsidRPr="00756C8F">
              <w:rPr>
                <w:rFonts w:ascii="Arial" w:hAnsi="Arial" w:cs="Arial"/>
                <w:kern w:val="0"/>
                <w:sz w:val="20"/>
                <w:szCs w:val="18"/>
              </w:rPr>
              <w:t>4</w:t>
            </w:r>
          </w:p>
        </w:tc>
        <w:tc>
          <w:tcPr>
            <w:tcW w:w="1616" w:type="dxa"/>
            <w:tcBorders>
              <w:top w:val="single" w:sz="4" w:space="0" w:color="auto"/>
              <w:left w:val="single" w:sz="4" w:space="0" w:color="auto"/>
              <w:bottom w:val="single" w:sz="4" w:space="0" w:color="auto"/>
              <w:right w:val="single" w:sz="4" w:space="0" w:color="auto"/>
            </w:tcBorders>
            <w:vAlign w:val="center"/>
          </w:tcPr>
          <w:p w:rsidR="00C374F0" w:rsidRPr="00CB224B" w:rsidRDefault="00C374F0" w:rsidP="00C374F0">
            <w:pPr>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仓 储 自 动 化 管理系统证书</w:t>
            </w:r>
          </w:p>
        </w:tc>
        <w:tc>
          <w:tcPr>
            <w:tcW w:w="2838" w:type="dxa"/>
            <w:tcBorders>
              <w:top w:val="single" w:sz="4" w:space="0" w:color="auto"/>
              <w:left w:val="single" w:sz="4" w:space="0" w:color="auto"/>
              <w:bottom w:val="single" w:sz="4" w:space="0" w:color="auto"/>
              <w:right w:val="single" w:sz="4" w:space="0" w:color="auto"/>
            </w:tcBorders>
            <w:vAlign w:val="center"/>
          </w:tcPr>
          <w:p w:rsidR="00C374F0" w:rsidRPr="00CB224B" w:rsidRDefault="00C374F0" w:rsidP="00C374F0">
            <w:pPr>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仓储自动化管理系统证书</w:t>
            </w:r>
          </w:p>
        </w:tc>
        <w:tc>
          <w:tcPr>
            <w:tcW w:w="3054" w:type="dxa"/>
            <w:tcBorders>
              <w:top w:val="single" w:sz="4" w:space="0" w:color="auto"/>
              <w:left w:val="single" w:sz="4" w:space="0" w:color="auto"/>
              <w:bottom w:val="single" w:sz="4" w:space="0" w:color="auto"/>
              <w:right w:val="single" w:sz="4" w:space="0" w:color="auto"/>
            </w:tcBorders>
            <w:vAlign w:val="center"/>
          </w:tcPr>
          <w:p w:rsidR="00C374F0" w:rsidRPr="00CB224B" w:rsidRDefault="00C374F0" w:rsidP="00C374F0">
            <w:pPr>
              <w:jc w:val="left"/>
              <w:rPr>
                <w:rFonts w:ascii="仿宋GB2312" w:eastAsia="仿宋GB2312" w:hAnsi="Arial" w:cs="Arial"/>
                <w:kern w:val="0"/>
                <w:sz w:val="20"/>
                <w:szCs w:val="18"/>
              </w:rPr>
            </w:pPr>
            <w:r w:rsidRPr="00CB224B">
              <w:rPr>
                <w:rFonts w:ascii="仿宋GB2312" w:eastAsia="仿宋GB2312" w:hAnsi="Arial" w:cs="Arial" w:hint="eastAsia"/>
                <w:kern w:val="0"/>
                <w:sz w:val="20"/>
                <w:szCs w:val="18"/>
              </w:rPr>
              <w:t>提供有效投标人公司的立库管理系统证书、WMS立库管理系统证书、TCS调度系统证书、AGV集成调度系统证书，若未提供证书，则不得分</w:t>
            </w:r>
          </w:p>
        </w:tc>
        <w:tc>
          <w:tcPr>
            <w:tcW w:w="1162" w:type="dxa"/>
            <w:tcBorders>
              <w:top w:val="single" w:sz="4" w:space="0" w:color="auto"/>
              <w:left w:val="single" w:sz="4" w:space="0" w:color="auto"/>
              <w:bottom w:val="single" w:sz="4" w:space="0" w:color="auto"/>
              <w:right w:val="single" w:sz="4" w:space="0" w:color="auto"/>
            </w:tcBorders>
            <w:vAlign w:val="center"/>
          </w:tcPr>
          <w:p w:rsidR="00C374F0" w:rsidRPr="00CB224B" w:rsidRDefault="00C374F0" w:rsidP="00C374F0">
            <w:pPr>
              <w:jc w:val="center"/>
              <w:rPr>
                <w:rFonts w:ascii="仿宋GB2312" w:eastAsia="仿宋GB2312" w:hAnsi="Arial" w:cs="Arial"/>
                <w:kern w:val="0"/>
                <w:sz w:val="20"/>
                <w:szCs w:val="18"/>
              </w:rPr>
            </w:pPr>
            <w:r w:rsidRPr="00CB224B">
              <w:rPr>
                <w:rFonts w:ascii="仿宋GB2312" w:eastAsia="仿宋GB2312" w:hAnsi="Arial" w:cs="Arial" w:hint="eastAsia"/>
                <w:kern w:val="0"/>
                <w:sz w:val="20"/>
                <w:szCs w:val="18"/>
              </w:rPr>
              <w:t>0-10 分</w:t>
            </w:r>
          </w:p>
        </w:tc>
      </w:tr>
      <w:tr w:rsidR="00C374F0" w:rsidRPr="00756C8F" w:rsidTr="00C374F0">
        <w:trPr>
          <w:trHeight w:val="1463"/>
        </w:trPr>
        <w:tc>
          <w:tcPr>
            <w:tcW w:w="2443" w:type="dxa"/>
            <w:gridSpan w:val="2"/>
            <w:tcBorders>
              <w:top w:val="single" w:sz="4" w:space="0" w:color="auto"/>
              <w:left w:val="single" w:sz="4" w:space="0" w:color="auto"/>
              <w:bottom w:val="single" w:sz="4" w:space="0" w:color="auto"/>
              <w:right w:val="single" w:sz="4" w:space="0" w:color="auto"/>
            </w:tcBorders>
            <w:vAlign w:val="center"/>
          </w:tcPr>
          <w:p w:rsidR="00C374F0" w:rsidRPr="00CB224B" w:rsidRDefault="00C374F0" w:rsidP="00C374F0">
            <w:pPr>
              <w:jc w:val="center"/>
              <w:rPr>
                <w:rFonts w:ascii="仿宋GB2312" w:eastAsia="仿宋GB2312" w:hAnsi="Arial" w:cs="Arial"/>
                <w:kern w:val="0"/>
                <w:sz w:val="20"/>
                <w:szCs w:val="18"/>
              </w:rPr>
            </w:pPr>
            <w:r w:rsidRPr="00CB224B">
              <w:rPr>
                <w:rFonts w:ascii="仿宋GB2312" w:eastAsia="仿宋GB2312" w:cs="宋体" w:hint="eastAsia"/>
                <w:b/>
                <w:bCs/>
                <w:sz w:val="22"/>
                <w:szCs w:val="22"/>
              </w:rPr>
              <w:t>技术、商务分计算方法</w:t>
            </w:r>
          </w:p>
        </w:tc>
        <w:tc>
          <w:tcPr>
            <w:tcW w:w="7054" w:type="dxa"/>
            <w:gridSpan w:val="3"/>
            <w:tcBorders>
              <w:top w:val="single" w:sz="4" w:space="0" w:color="auto"/>
              <w:left w:val="single" w:sz="4" w:space="0" w:color="auto"/>
              <w:bottom w:val="single" w:sz="4" w:space="0" w:color="auto"/>
              <w:right w:val="single" w:sz="4" w:space="0" w:color="auto"/>
            </w:tcBorders>
            <w:vAlign w:val="center"/>
          </w:tcPr>
          <w:p w:rsidR="00C374F0" w:rsidRPr="00CB224B" w:rsidRDefault="00C374F0" w:rsidP="00C374F0">
            <w:pPr>
              <w:rPr>
                <w:rFonts w:ascii="仿宋GB2312" w:eastAsia="仿宋GB2312" w:hAnsi="Arial" w:cs="Arial"/>
                <w:kern w:val="0"/>
                <w:sz w:val="20"/>
                <w:szCs w:val="18"/>
              </w:rPr>
            </w:pPr>
            <w:r w:rsidRPr="00CB224B">
              <w:rPr>
                <w:rFonts w:ascii="仿宋GB2312" w:eastAsia="仿宋GB2312" w:hAnsi="Arial" w:cs="Arial" w:hint="eastAsia"/>
                <w:kern w:val="0"/>
                <w:sz w:val="20"/>
                <w:szCs w:val="18"/>
              </w:rPr>
              <w:t>评标专家打分完毕后，计算各标包供应商的技术和商务分时，所有专家</w:t>
            </w:r>
          </w:p>
          <w:p w:rsidR="00C374F0" w:rsidRPr="00CB224B" w:rsidRDefault="00C374F0" w:rsidP="00C374F0">
            <w:pPr>
              <w:rPr>
                <w:rFonts w:ascii="仿宋GB2312" w:eastAsia="仿宋GB2312" w:hAnsi="Arial" w:cs="Arial"/>
                <w:kern w:val="0"/>
                <w:sz w:val="20"/>
                <w:szCs w:val="18"/>
              </w:rPr>
            </w:pPr>
            <w:r w:rsidRPr="00CB224B">
              <w:rPr>
                <w:rFonts w:ascii="仿宋GB2312" w:eastAsia="仿宋GB2312" w:hAnsi="Arial" w:cs="Arial" w:hint="eastAsia"/>
                <w:kern w:val="0"/>
                <w:sz w:val="20"/>
                <w:szCs w:val="18"/>
              </w:rPr>
              <w:t>打分的平均分作为该供应商的商务得分；所有专家打分的平均分作为该</w:t>
            </w:r>
          </w:p>
          <w:p w:rsidR="00C374F0" w:rsidRPr="00CB224B" w:rsidRDefault="00C374F0" w:rsidP="00C374F0">
            <w:pPr>
              <w:rPr>
                <w:rFonts w:ascii="仿宋GB2312" w:eastAsia="仿宋GB2312" w:hAnsi="Arial" w:cs="Arial"/>
                <w:kern w:val="0"/>
                <w:sz w:val="20"/>
                <w:szCs w:val="18"/>
              </w:rPr>
            </w:pPr>
            <w:r w:rsidRPr="00CB224B">
              <w:rPr>
                <w:rFonts w:ascii="仿宋GB2312" w:eastAsia="仿宋GB2312" w:hAnsi="Arial" w:cs="Arial" w:hint="eastAsia"/>
                <w:kern w:val="0"/>
                <w:sz w:val="20"/>
                <w:szCs w:val="18"/>
              </w:rPr>
              <w:t>供应商的技术得分。</w:t>
            </w:r>
          </w:p>
        </w:tc>
      </w:tr>
    </w:tbl>
    <w:p w:rsidR="00C374F0" w:rsidRDefault="00C374F0" w:rsidP="00B3440C">
      <w:pPr>
        <w:pStyle w:val="ad"/>
        <w:kinsoku w:val="0"/>
        <w:overflowPunct w:val="0"/>
        <w:spacing w:line="540" w:lineRule="exact"/>
        <w:ind w:firstLine="400"/>
        <w:rPr>
          <w:sz w:val="20"/>
        </w:rPr>
      </w:pPr>
    </w:p>
    <w:p w:rsidR="00CB224B" w:rsidRPr="00CB224B" w:rsidRDefault="006F4984" w:rsidP="00CB224B">
      <w:pPr>
        <w:pStyle w:val="ad"/>
        <w:kinsoku w:val="0"/>
        <w:overflowPunct w:val="0"/>
        <w:spacing w:before="44" w:line="540" w:lineRule="exact"/>
        <w:rPr>
          <w:rFonts w:ascii="仿宋GB2312" w:eastAsia="仿宋GB2312"/>
          <w:sz w:val="18"/>
          <w:szCs w:val="18"/>
        </w:rPr>
      </w:pPr>
      <w:r w:rsidRPr="00CB224B">
        <w:rPr>
          <w:rFonts w:ascii="仿宋GB2312" w:eastAsia="仿宋GB2312" w:hint="eastAsia"/>
          <w:sz w:val="18"/>
          <w:szCs w:val="18"/>
        </w:rPr>
        <w:t>注：</w:t>
      </w:r>
    </w:p>
    <w:p w:rsidR="006F4984" w:rsidRPr="00CB224B" w:rsidRDefault="006F4984" w:rsidP="00CB224B">
      <w:pPr>
        <w:pStyle w:val="ad"/>
        <w:kinsoku w:val="0"/>
        <w:overflowPunct w:val="0"/>
        <w:spacing w:before="44" w:line="540" w:lineRule="exact"/>
        <w:contextualSpacing/>
        <w:rPr>
          <w:rFonts w:ascii="仿宋GB2312" w:eastAsia="仿宋GB2312"/>
          <w:spacing w:val="-2"/>
          <w:sz w:val="18"/>
          <w:szCs w:val="18"/>
        </w:rPr>
      </w:pPr>
      <w:r w:rsidRPr="00CB224B">
        <w:rPr>
          <w:rFonts w:ascii="仿宋GB2312" w:eastAsia="仿宋GB2312" w:hint="eastAsia"/>
          <w:sz w:val="18"/>
          <w:szCs w:val="18"/>
        </w:rPr>
        <w:t>1、商务与技术评审中，未明确量化的评分项按照“优、良、中、差”4 个等级来打分，明显优于招标</w:t>
      </w:r>
      <w:r w:rsidRPr="00CB224B">
        <w:rPr>
          <w:rFonts w:ascii="仿宋GB2312" w:eastAsia="仿宋GB2312" w:hint="eastAsia"/>
          <w:spacing w:val="-84"/>
          <w:sz w:val="18"/>
          <w:szCs w:val="18"/>
        </w:rPr>
        <w:t xml:space="preserve"> </w:t>
      </w:r>
      <w:r w:rsidRPr="00CB224B">
        <w:rPr>
          <w:rFonts w:ascii="仿宋GB2312" w:eastAsia="仿宋GB2312" w:hint="eastAsia"/>
          <w:spacing w:val="-2"/>
          <w:sz w:val="18"/>
          <w:szCs w:val="18"/>
        </w:rPr>
        <w:t>文件要求者得“优”；满足招标文件要求与相关行业规范者得“良”；基本满足招标文件要求，但有些</w:t>
      </w:r>
      <w:r w:rsidRPr="00CB224B">
        <w:rPr>
          <w:rFonts w:ascii="仿宋GB2312" w:eastAsia="仿宋GB2312" w:hint="eastAsia"/>
          <w:spacing w:val="-70"/>
          <w:sz w:val="18"/>
          <w:szCs w:val="18"/>
        </w:rPr>
        <w:t xml:space="preserve"> </w:t>
      </w:r>
      <w:r w:rsidRPr="00CB224B">
        <w:rPr>
          <w:rFonts w:ascii="仿宋GB2312" w:eastAsia="仿宋GB2312" w:hint="eastAsia"/>
          <w:spacing w:val="-2"/>
          <w:sz w:val="18"/>
          <w:szCs w:val="18"/>
        </w:rPr>
        <w:t>许瑕疵者得“中”；不能满足招标文件要求或有明显谬误、错漏者得“差”。“优”得评审项总分值的</w:t>
      </w:r>
      <w:r w:rsidRPr="00CB224B">
        <w:rPr>
          <w:rFonts w:ascii="仿宋GB2312" w:eastAsia="仿宋GB2312" w:hint="eastAsia"/>
          <w:spacing w:val="-77"/>
          <w:sz w:val="18"/>
          <w:szCs w:val="18"/>
        </w:rPr>
        <w:t xml:space="preserve"> </w:t>
      </w:r>
      <w:r w:rsidRPr="00CB224B">
        <w:rPr>
          <w:rFonts w:ascii="仿宋GB2312" w:eastAsia="仿宋GB2312" w:hint="eastAsia"/>
          <w:sz w:val="18"/>
          <w:szCs w:val="18"/>
        </w:rPr>
        <w:t xml:space="preserve">[90%-100%]，“良”得评审项总分值的[70%-90%），“中”得评审项总分值的[50%-70%)，“差”得评 </w:t>
      </w:r>
      <w:r w:rsidRPr="00CB224B">
        <w:rPr>
          <w:rFonts w:ascii="仿宋GB2312" w:eastAsia="仿宋GB2312" w:hint="eastAsia"/>
          <w:spacing w:val="-2"/>
          <w:sz w:val="18"/>
          <w:szCs w:val="18"/>
        </w:rPr>
        <w:t>审项总分值的[0%-50%)。若评分表中另行规定了打分的等级且与本等级划分不一致时，以评分表中的规</w:t>
      </w:r>
      <w:r w:rsidRPr="00CB224B">
        <w:rPr>
          <w:rFonts w:ascii="仿宋GB2312" w:eastAsia="仿宋GB2312" w:hint="eastAsia"/>
          <w:sz w:val="18"/>
          <w:szCs w:val="18"/>
        </w:rPr>
        <w:t>定为准。</w:t>
      </w:r>
    </w:p>
    <w:p w:rsidR="006F4984" w:rsidRPr="00CB224B" w:rsidRDefault="006F4984" w:rsidP="00CB224B">
      <w:pPr>
        <w:pStyle w:val="ad"/>
        <w:kinsoku w:val="0"/>
        <w:overflowPunct w:val="0"/>
        <w:spacing w:before="32" w:line="540" w:lineRule="exact"/>
        <w:contextualSpacing/>
        <w:rPr>
          <w:rFonts w:ascii="仿宋GB2312" w:eastAsia="仿宋GB2312"/>
          <w:sz w:val="18"/>
          <w:szCs w:val="18"/>
        </w:rPr>
      </w:pPr>
      <w:r w:rsidRPr="00CB224B">
        <w:rPr>
          <w:rFonts w:ascii="仿宋GB2312" w:eastAsia="仿宋GB2312" w:hint="eastAsia"/>
          <w:sz w:val="18"/>
          <w:szCs w:val="18"/>
        </w:rPr>
        <w:t>2、报价修正：评标委员会对报价进行完整性和算术检查，报价错误的，按以下原则对报价进行修正：</w:t>
      </w:r>
    </w:p>
    <w:p w:rsidR="006F4984" w:rsidRPr="00CB224B" w:rsidRDefault="006F4984" w:rsidP="00CB224B">
      <w:pPr>
        <w:pStyle w:val="ad"/>
        <w:kinsoku w:val="0"/>
        <w:overflowPunct w:val="0"/>
        <w:spacing w:before="26" w:line="540" w:lineRule="exact"/>
        <w:contextualSpacing/>
        <w:rPr>
          <w:rFonts w:ascii="仿宋GB2312" w:eastAsia="仿宋GB2312"/>
          <w:sz w:val="18"/>
          <w:szCs w:val="18"/>
        </w:rPr>
      </w:pPr>
      <w:r w:rsidRPr="00CB224B">
        <w:rPr>
          <w:rFonts w:ascii="仿宋GB2312" w:eastAsia="仿宋GB2312" w:hint="eastAsia"/>
          <w:sz w:val="18"/>
          <w:szCs w:val="18"/>
        </w:rPr>
        <w:t>①报价文件中的大写金额与小写金额不一致的，以大写金额为准；</w:t>
      </w:r>
    </w:p>
    <w:p w:rsidR="006F4984" w:rsidRPr="00CB224B" w:rsidRDefault="006F4984" w:rsidP="00CB224B">
      <w:pPr>
        <w:pStyle w:val="ad"/>
        <w:kinsoku w:val="0"/>
        <w:overflowPunct w:val="0"/>
        <w:spacing w:before="115" w:line="540" w:lineRule="exact"/>
        <w:contextualSpacing/>
        <w:rPr>
          <w:rFonts w:ascii="仿宋GB2312" w:eastAsia="仿宋GB2312"/>
          <w:sz w:val="18"/>
          <w:szCs w:val="18"/>
        </w:rPr>
      </w:pPr>
      <w:r w:rsidRPr="00CB224B">
        <w:rPr>
          <w:rFonts w:ascii="仿宋GB2312" w:eastAsia="仿宋GB2312" w:hint="eastAsia"/>
          <w:sz w:val="18"/>
          <w:szCs w:val="18"/>
        </w:rPr>
        <w:t>②总价金额与依据单价计算出的结果不一致的，以单价金额为准修正总价，但单价金额小数点有明</w:t>
      </w:r>
      <w:r w:rsidRPr="00CB224B">
        <w:rPr>
          <w:rFonts w:ascii="仿宋GB2312" w:eastAsia="仿宋GB2312" w:hint="eastAsia"/>
          <w:spacing w:val="-84"/>
          <w:sz w:val="18"/>
          <w:szCs w:val="18"/>
        </w:rPr>
        <w:t xml:space="preserve"> </w:t>
      </w:r>
      <w:r w:rsidRPr="00CB224B">
        <w:rPr>
          <w:rFonts w:ascii="仿宋GB2312" w:eastAsia="仿宋GB2312" w:hint="eastAsia"/>
          <w:sz w:val="18"/>
          <w:szCs w:val="18"/>
        </w:rPr>
        <w:t>显错误的除外。</w:t>
      </w:r>
    </w:p>
    <w:p w:rsidR="00771E6F" w:rsidRDefault="006F4984" w:rsidP="00792AB8">
      <w:pPr>
        <w:pStyle w:val="20"/>
        <w:spacing w:line="540" w:lineRule="exact"/>
        <w:ind w:leftChars="0" w:left="0" w:firstLineChars="0" w:firstLine="0"/>
        <w:contextualSpacing/>
      </w:pPr>
      <w:r w:rsidRPr="00CB224B">
        <w:rPr>
          <w:rFonts w:ascii="仿宋GB2312" w:eastAsia="仿宋GB2312" w:hAnsi="宋体" w:hint="eastAsia"/>
          <w:sz w:val="18"/>
          <w:szCs w:val="18"/>
        </w:rPr>
        <w:t>以经过上述修正后的价格作为评标价，并按价格评审表规定的办法计算价格得分。</w:t>
      </w:r>
    </w:p>
    <w:p w:rsidR="00771E6F" w:rsidRDefault="00771E6F" w:rsidP="00B3440C">
      <w:pPr>
        <w:pStyle w:val="20"/>
        <w:spacing w:line="540" w:lineRule="exact"/>
        <w:ind w:firstLine="560"/>
      </w:pPr>
    </w:p>
    <w:p w:rsidR="00771E6F" w:rsidRDefault="00771E6F" w:rsidP="00B3440C">
      <w:pPr>
        <w:pStyle w:val="20"/>
        <w:spacing w:line="540" w:lineRule="exact"/>
        <w:ind w:firstLine="560"/>
      </w:pPr>
    </w:p>
    <w:p w:rsidR="00771E6F" w:rsidRDefault="00771E6F" w:rsidP="00B3440C">
      <w:pPr>
        <w:pStyle w:val="20"/>
        <w:spacing w:line="540" w:lineRule="exact"/>
        <w:ind w:firstLine="560"/>
      </w:pPr>
    </w:p>
    <w:p w:rsidR="00B3794C" w:rsidRDefault="00B3794C" w:rsidP="00B3440C">
      <w:pPr>
        <w:pStyle w:val="22"/>
        <w:spacing w:afterLines="50" w:after="120" w:line="540" w:lineRule="exact"/>
        <w:jc w:val="center"/>
        <w:rPr>
          <w:rFonts w:ascii="黑体" w:eastAsia="黑体"/>
          <w:sz w:val="36"/>
        </w:rPr>
      </w:pPr>
      <w:bookmarkStart w:id="9" w:name="_Toc108103704"/>
      <w:r>
        <w:rPr>
          <w:rFonts w:ascii="黑体" w:eastAsia="黑体" w:hint="eastAsia"/>
          <w:sz w:val="36"/>
        </w:rPr>
        <w:lastRenderedPageBreak/>
        <w:t>第五</w:t>
      </w:r>
      <w:r w:rsidRPr="00B3794C">
        <w:rPr>
          <w:rFonts w:ascii="黑体" w:eastAsia="黑体" w:hint="eastAsia"/>
          <w:sz w:val="36"/>
        </w:rPr>
        <w:t>部分</w:t>
      </w:r>
      <w:r>
        <w:rPr>
          <w:rFonts w:ascii="黑体" w:eastAsia="黑体" w:hint="eastAsia"/>
          <w:sz w:val="36"/>
        </w:rPr>
        <w:t xml:space="preserve"> 附件</w:t>
      </w:r>
      <w:bookmarkEnd w:id="9"/>
    </w:p>
    <w:p w:rsidR="00771E6F" w:rsidRDefault="00771E6F" w:rsidP="00B3440C">
      <w:pPr>
        <w:pStyle w:val="Default"/>
        <w:spacing w:line="540" w:lineRule="exact"/>
        <w:ind w:rightChars="500" w:right="1050" w:firstLineChars="200" w:firstLine="482"/>
        <w:rPr>
          <w:b/>
        </w:rPr>
      </w:pPr>
      <w:r>
        <w:rPr>
          <w:rFonts w:hint="eastAsia"/>
          <w:b/>
        </w:rPr>
        <w:t>附件1：</w:t>
      </w:r>
      <w:r>
        <w:rPr>
          <w:rFonts w:hAnsi="宋体" w:hint="eastAsia"/>
          <w:b/>
          <w:bCs/>
          <w:szCs w:val="28"/>
        </w:rPr>
        <w:t>投标文件格式</w:t>
      </w:r>
    </w:p>
    <w:p w:rsidR="00771E6F" w:rsidRDefault="00771E6F" w:rsidP="00B3440C">
      <w:pPr>
        <w:pStyle w:val="Default"/>
        <w:spacing w:line="540" w:lineRule="exact"/>
        <w:ind w:rightChars="500" w:right="1050" w:firstLineChars="200" w:firstLine="482"/>
        <w:rPr>
          <w:b/>
        </w:rPr>
      </w:pPr>
      <w:r w:rsidRPr="009821AF">
        <w:rPr>
          <w:rFonts w:hint="eastAsia"/>
          <w:b/>
        </w:rPr>
        <w:t>附件</w:t>
      </w:r>
      <w:r>
        <w:rPr>
          <w:b/>
        </w:rPr>
        <w:t>2</w:t>
      </w:r>
      <w:r w:rsidRPr="009821AF">
        <w:rPr>
          <w:rFonts w:hint="eastAsia"/>
          <w:b/>
        </w:rPr>
        <w:t>：</w:t>
      </w:r>
      <w:r>
        <w:rPr>
          <w:rFonts w:hint="eastAsia"/>
          <w:b/>
        </w:rPr>
        <w:t>法人代表证明书</w:t>
      </w:r>
    </w:p>
    <w:p w:rsidR="00771E6F" w:rsidRDefault="00771E6F" w:rsidP="00B3440C">
      <w:pPr>
        <w:pStyle w:val="Default"/>
        <w:spacing w:line="540" w:lineRule="exact"/>
        <w:ind w:rightChars="500" w:right="1050" w:firstLineChars="200" w:firstLine="482"/>
        <w:rPr>
          <w:b/>
        </w:rPr>
      </w:pPr>
      <w:r>
        <w:rPr>
          <w:rFonts w:hint="eastAsia"/>
          <w:b/>
        </w:rPr>
        <w:t>附件</w:t>
      </w:r>
      <w:r>
        <w:rPr>
          <w:b/>
        </w:rPr>
        <w:t>3</w:t>
      </w:r>
      <w:r>
        <w:rPr>
          <w:rFonts w:hint="eastAsia"/>
          <w:b/>
        </w:rPr>
        <w:t>：法人授权委托书</w:t>
      </w:r>
    </w:p>
    <w:p w:rsidR="00771E6F" w:rsidRDefault="00771E6F" w:rsidP="00B3440C">
      <w:pPr>
        <w:pStyle w:val="Default"/>
        <w:spacing w:line="540" w:lineRule="exact"/>
        <w:ind w:rightChars="500" w:right="1050" w:firstLineChars="200" w:firstLine="482"/>
        <w:rPr>
          <w:b/>
        </w:rPr>
      </w:pPr>
      <w:r>
        <w:rPr>
          <w:rFonts w:hint="eastAsia"/>
          <w:b/>
        </w:rPr>
        <w:t>附件</w:t>
      </w:r>
      <w:r>
        <w:rPr>
          <w:b/>
        </w:rPr>
        <w:t>4</w:t>
      </w:r>
      <w:r>
        <w:rPr>
          <w:rFonts w:hint="eastAsia"/>
          <w:b/>
        </w:rPr>
        <w:t>：投标书格式</w:t>
      </w:r>
    </w:p>
    <w:p w:rsidR="00771E6F" w:rsidRDefault="00771E6F" w:rsidP="00B3440C">
      <w:pPr>
        <w:pStyle w:val="Default"/>
        <w:spacing w:line="540" w:lineRule="exact"/>
        <w:ind w:rightChars="500" w:right="1050" w:firstLineChars="200" w:firstLine="482"/>
        <w:rPr>
          <w:b/>
        </w:rPr>
      </w:pPr>
      <w:r>
        <w:rPr>
          <w:rFonts w:hint="eastAsia"/>
          <w:b/>
        </w:rPr>
        <w:t>附件</w:t>
      </w:r>
      <w:r>
        <w:rPr>
          <w:b/>
        </w:rPr>
        <w:t>5</w:t>
      </w:r>
      <w:r>
        <w:rPr>
          <w:rFonts w:hint="eastAsia"/>
          <w:b/>
        </w:rPr>
        <w:t>：投标承诺书格式</w:t>
      </w:r>
    </w:p>
    <w:p w:rsidR="00771E6F" w:rsidRDefault="00771E6F" w:rsidP="00B3440C">
      <w:pPr>
        <w:snapToGrid w:val="0"/>
        <w:spacing w:line="540" w:lineRule="exact"/>
        <w:ind w:firstLineChars="200" w:firstLine="482"/>
        <w:jc w:val="left"/>
        <w:rPr>
          <w:rFonts w:ascii="宋体" w:hAnsi="宋体"/>
          <w:b/>
          <w:sz w:val="24"/>
          <w:szCs w:val="24"/>
        </w:rPr>
      </w:pPr>
      <w:r w:rsidRPr="00090022">
        <w:rPr>
          <w:rFonts w:ascii="宋体" w:hAnsi="宋体" w:hint="eastAsia"/>
          <w:b/>
          <w:sz w:val="24"/>
          <w:szCs w:val="24"/>
        </w:rPr>
        <w:t>附件</w:t>
      </w:r>
      <w:r>
        <w:rPr>
          <w:rFonts w:ascii="宋体" w:hAnsi="宋体"/>
          <w:b/>
          <w:sz w:val="24"/>
          <w:szCs w:val="24"/>
        </w:rPr>
        <w:t>6</w:t>
      </w:r>
      <w:r w:rsidRPr="00090022">
        <w:rPr>
          <w:rFonts w:ascii="宋体" w:hAnsi="宋体" w:hint="eastAsia"/>
          <w:b/>
          <w:sz w:val="24"/>
          <w:szCs w:val="24"/>
        </w:rPr>
        <w:t>：廉政合作承诺书</w:t>
      </w:r>
    </w:p>
    <w:p w:rsidR="00771E6F" w:rsidRPr="00090022" w:rsidRDefault="00771E6F" w:rsidP="00B3440C">
      <w:pPr>
        <w:snapToGrid w:val="0"/>
        <w:spacing w:line="540" w:lineRule="exact"/>
        <w:ind w:firstLineChars="200" w:firstLine="482"/>
        <w:jc w:val="left"/>
        <w:rPr>
          <w:rFonts w:ascii="宋体" w:hAnsi="宋体"/>
          <w:b/>
          <w:sz w:val="24"/>
          <w:szCs w:val="24"/>
        </w:rPr>
      </w:pPr>
      <w:r>
        <w:rPr>
          <w:rFonts w:ascii="宋体" w:hAnsi="宋体" w:hint="eastAsia"/>
          <w:b/>
          <w:sz w:val="24"/>
          <w:szCs w:val="24"/>
        </w:rPr>
        <w:t>附件</w:t>
      </w:r>
      <w:r>
        <w:rPr>
          <w:rFonts w:ascii="宋体" w:hAnsi="宋体"/>
          <w:b/>
          <w:sz w:val="24"/>
          <w:szCs w:val="24"/>
        </w:rPr>
        <w:t>7</w:t>
      </w:r>
      <w:r>
        <w:rPr>
          <w:rFonts w:ascii="宋体" w:hAnsi="宋体" w:hint="eastAsia"/>
          <w:b/>
          <w:sz w:val="24"/>
          <w:szCs w:val="24"/>
        </w:rPr>
        <w:t>：报价清单</w:t>
      </w:r>
    </w:p>
    <w:p w:rsidR="00771E6F" w:rsidRDefault="00771E6F" w:rsidP="00B3440C">
      <w:pPr>
        <w:pStyle w:val="Default"/>
        <w:spacing w:line="540" w:lineRule="exact"/>
        <w:ind w:rightChars="500" w:right="1050" w:firstLineChars="200" w:firstLine="482"/>
        <w:rPr>
          <w:b/>
        </w:rPr>
      </w:pPr>
      <w:r>
        <w:rPr>
          <w:rFonts w:hint="eastAsia"/>
          <w:b/>
        </w:rPr>
        <w:t>附件</w:t>
      </w:r>
      <w:r>
        <w:rPr>
          <w:b/>
        </w:rPr>
        <w:t>8</w:t>
      </w:r>
      <w:r>
        <w:rPr>
          <w:rFonts w:hint="eastAsia"/>
          <w:b/>
        </w:rPr>
        <w:t>：品牌要求</w:t>
      </w:r>
    </w:p>
    <w:p w:rsidR="00771E6F" w:rsidRDefault="00771E6F" w:rsidP="00B3440C">
      <w:pPr>
        <w:pStyle w:val="20"/>
        <w:spacing w:line="540" w:lineRule="exact"/>
        <w:ind w:firstLine="560"/>
      </w:pPr>
    </w:p>
    <w:p w:rsidR="00771E6F" w:rsidRDefault="00771E6F" w:rsidP="00B3440C">
      <w:pPr>
        <w:pStyle w:val="20"/>
        <w:spacing w:line="540" w:lineRule="exact"/>
        <w:ind w:firstLine="560"/>
      </w:pPr>
    </w:p>
    <w:p w:rsidR="00771E6F" w:rsidRDefault="00771E6F" w:rsidP="00B3440C">
      <w:pPr>
        <w:pStyle w:val="20"/>
        <w:spacing w:line="540" w:lineRule="exact"/>
        <w:ind w:firstLine="560"/>
      </w:pPr>
    </w:p>
    <w:p w:rsidR="00771E6F" w:rsidRDefault="00771E6F" w:rsidP="00B3440C">
      <w:pPr>
        <w:pStyle w:val="20"/>
        <w:spacing w:line="540" w:lineRule="exact"/>
        <w:ind w:firstLine="560"/>
      </w:pPr>
    </w:p>
    <w:p w:rsidR="00771E6F" w:rsidRDefault="00771E6F" w:rsidP="00B3440C">
      <w:pPr>
        <w:pStyle w:val="20"/>
        <w:spacing w:line="540" w:lineRule="exact"/>
        <w:ind w:firstLine="560"/>
      </w:pPr>
    </w:p>
    <w:p w:rsidR="00771E6F" w:rsidRDefault="00771E6F" w:rsidP="00B3440C">
      <w:pPr>
        <w:pStyle w:val="20"/>
        <w:spacing w:line="540" w:lineRule="exact"/>
        <w:ind w:firstLine="560"/>
      </w:pPr>
    </w:p>
    <w:p w:rsidR="00771E6F" w:rsidRDefault="00771E6F" w:rsidP="00B3440C">
      <w:pPr>
        <w:pStyle w:val="20"/>
        <w:spacing w:line="540" w:lineRule="exact"/>
        <w:ind w:firstLine="560"/>
      </w:pPr>
    </w:p>
    <w:p w:rsidR="00771E6F" w:rsidRDefault="00771E6F" w:rsidP="00B3440C">
      <w:pPr>
        <w:pStyle w:val="20"/>
        <w:spacing w:line="540" w:lineRule="exact"/>
        <w:ind w:firstLine="560"/>
      </w:pPr>
    </w:p>
    <w:p w:rsidR="00771E6F" w:rsidRDefault="00771E6F" w:rsidP="00B3440C">
      <w:pPr>
        <w:spacing w:line="540" w:lineRule="exact"/>
        <w:jc w:val="center"/>
        <w:rPr>
          <w:rFonts w:ascii="宋体" w:hAnsi="宋体"/>
          <w:b/>
          <w:bCs/>
          <w:sz w:val="52"/>
          <w:szCs w:val="52"/>
        </w:rPr>
      </w:pPr>
    </w:p>
    <w:p w:rsidR="00792AB8" w:rsidRDefault="00792AB8" w:rsidP="00792AB8">
      <w:pPr>
        <w:pStyle w:val="20"/>
        <w:ind w:firstLine="560"/>
      </w:pPr>
    </w:p>
    <w:p w:rsidR="00792AB8" w:rsidRDefault="00792AB8" w:rsidP="00792AB8">
      <w:pPr>
        <w:pStyle w:val="20"/>
        <w:ind w:firstLine="560"/>
      </w:pPr>
    </w:p>
    <w:p w:rsidR="00792AB8" w:rsidRDefault="00792AB8" w:rsidP="00792AB8">
      <w:pPr>
        <w:pStyle w:val="20"/>
        <w:ind w:firstLine="560"/>
      </w:pPr>
    </w:p>
    <w:p w:rsidR="00792AB8" w:rsidRDefault="00792AB8" w:rsidP="00792AB8">
      <w:pPr>
        <w:pStyle w:val="20"/>
        <w:ind w:firstLine="560"/>
      </w:pPr>
    </w:p>
    <w:p w:rsidR="00792AB8" w:rsidRDefault="00792AB8" w:rsidP="00792AB8">
      <w:pPr>
        <w:pStyle w:val="20"/>
        <w:ind w:firstLine="560"/>
      </w:pPr>
    </w:p>
    <w:p w:rsidR="00792AB8" w:rsidRDefault="00792AB8" w:rsidP="00792AB8">
      <w:pPr>
        <w:pStyle w:val="20"/>
        <w:ind w:firstLine="560"/>
      </w:pPr>
    </w:p>
    <w:p w:rsidR="00792AB8" w:rsidRDefault="00792AB8" w:rsidP="00792AB8">
      <w:pPr>
        <w:pStyle w:val="20"/>
        <w:ind w:firstLine="560"/>
      </w:pPr>
    </w:p>
    <w:p w:rsidR="00792AB8" w:rsidRDefault="00792AB8" w:rsidP="00792AB8">
      <w:pPr>
        <w:pStyle w:val="20"/>
        <w:ind w:firstLine="560"/>
      </w:pPr>
    </w:p>
    <w:p w:rsidR="00792AB8" w:rsidRDefault="00792AB8" w:rsidP="00792AB8">
      <w:pPr>
        <w:pStyle w:val="20"/>
        <w:ind w:firstLine="560"/>
      </w:pPr>
    </w:p>
    <w:p w:rsidR="00792AB8" w:rsidRDefault="00792AB8" w:rsidP="00792AB8">
      <w:pPr>
        <w:pStyle w:val="20"/>
        <w:ind w:firstLine="560"/>
      </w:pPr>
    </w:p>
    <w:p w:rsidR="00792AB8" w:rsidRPr="00792AB8" w:rsidRDefault="00792AB8" w:rsidP="00792AB8">
      <w:pPr>
        <w:pStyle w:val="20"/>
        <w:ind w:firstLine="560"/>
      </w:pPr>
    </w:p>
    <w:p w:rsidR="00771E6F" w:rsidRDefault="00771E6F" w:rsidP="00B3440C">
      <w:pPr>
        <w:spacing w:line="540" w:lineRule="exact"/>
        <w:jc w:val="center"/>
        <w:rPr>
          <w:rFonts w:ascii="宋体" w:hAnsi="宋体"/>
          <w:b/>
          <w:bCs/>
          <w:sz w:val="52"/>
          <w:szCs w:val="52"/>
        </w:rPr>
      </w:pPr>
      <w:r w:rsidRPr="006E625C">
        <w:rPr>
          <w:rFonts w:ascii="宋体" w:hAnsi="宋体" w:hint="eastAsia"/>
          <w:b/>
          <w:bCs/>
          <w:sz w:val="52"/>
          <w:szCs w:val="52"/>
        </w:rPr>
        <w:t>科达制造股份有限公司</w:t>
      </w:r>
    </w:p>
    <w:p w:rsidR="00771E6F" w:rsidRPr="00792AB8" w:rsidRDefault="00771E6F" w:rsidP="00B3440C">
      <w:pPr>
        <w:spacing w:line="540" w:lineRule="exact"/>
        <w:jc w:val="center"/>
        <w:rPr>
          <w:rFonts w:ascii="宋体" w:hAnsi="宋体"/>
          <w:b/>
          <w:bCs/>
          <w:sz w:val="52"/>
          <w:szCs w:val="52"/>
        </w:rPr>
      </w:pPr>
      <w:r w:rsidRPr="00792AB8">
        <w:rPr>
          <w:rFonts w:ascii="宋体" w:hAnsi="宋体" w:hint="eastAsia"/>
          <w:b/>
          <w:bCs/>
          <w:sz w:val="52"/>
          <w:szCs w:val="52"/>
        </w:rPr>
        <w:t>科达广隆厂区深加工智能立库项目</w:t>
      </w:r>
    </w:p>
    <w:p w:rsidR="00771E6F" w:rsidRDefault="00771E6F" w:rsidP="00B3440C">
      <w:pPr>
        <w:spacing w:line="540" w:lineRule="exact"/>
        <w:jc w:val="center"/>
        <w:rPr>
          <w:rFonts w:ascii="宋体" w:hAnsi="宋体"/>
          <w:b/>
          <w:bCs/>
          <w:sz w:val="52"/>
          <w:szCs w:val="52"/>
        </w:rPr>
      </w:pPr>
      <w:r>
        <w:rPr>
          <w:rFonts w:ascii="宋体" w:hAnsi="宋体" w:hint="eastAsia"/>
          <w:b/>
          <w:bCs/>
          <w:sz w:val="52"/>
          <w:szCs w:val="52"/>
        </w:rPr>
        <w:t>投标文件</w:t>
      </w:r>
    </w:p>
    <w:p w:rsidR="00771E6F" w:rsidRPr="006E625C" w:rsidRDefault="00771E6F" w:rsidP="00B3440C">
      <w:pPr>
        <w:spacing w:line="540" w:lineRule="exact"/>
        <w:jc w:val="center"/>
        <w:rPr>
          <w:rFonts w:ascii="宋体" w:hAnsi="宋体"/>
          <w:b/>
          <w:bCs/>
          <w:sz w:val="52"/>
          <w:szCs w:val="52"/>
        </w:rPr>
      </w:pPr>
      <w:r>
        <w:rPr>
          <w:rFonts w:ascii="宋体" w:hAnsi="宋体" w:hint="eastAsia"/>
          <w:b/>
          <w:bCs/>
          <w:sz w:val="52"/>
          <w:szCs w:val="52"/>
        </w:rPr>
        <w:t>开标</w:t>
      </w:r>
      <w:r w:rsidRPr="006E625C">
        <w:rPr>
          <w:rFonts w:ascii="宋体" w:hAnsi="宋体" w:hint="eastAsia"/>
          <w:b/>
          <w:bCs/>
          <w:sz w:val="52"/>
          <w:szCs w:val="52"/>
        </w:rPr>
        <w:t>文件</w:t>
      </w:r>
    </w:p>
    <w:p w:rsidR="00771E6F" w:rsidRPr="006E625C" w:rsidRDefault="00771E6F" w:rsidP="00B3440C">
      <w:pPr>
        <w:spacing w:line="540" w:lineRule="exact"/>
        <w:jc w:val="center"/>
        <w:rPr>
          <w:rFonts w:ascii="宋体" w:hAnsi="宋体"/>
          <w:b/>
          <w:bCs/>
          <w:sz w:val="36"/>
          <w:szCs w:val="36"/>
        </w:rPr>
      </w:pPr>
    </w:p>
    <w:p w:rsidR="00771E6F" w:rsidRPr="006E625C" w:rsidRDefault="00771E6F" w:rsidP="00B3440C">
      <w:pPr>
        <w:spacing w:line="540" w:lineRule="exact"/>
        <w:jc w:val="center"/>
        <w:rPr>
          <w:rFonts w:ascii="宋体" w:hAnsi="宋体"/>
          <w:b/>
          <w:bCs/>
          <w:sz w:val="36"/>
          <w:szCs w:val="36"/>
        </w:rPr>
      </w:pPr>
    </w:p>
    <w:p w:rsidR="00771E6F" w:rsidRPr="006E625C" w:rsidRDefault="00771E6F" w:rsidP="00B3440C">
      <w:pPr>
        <w:spacing w:line="540" w:lineRule="exact"/>
        <w:jc w:val="center"/>
        <w:rPr>
          <w:rFonts w:ascii="宋体" w:hAnsi="宋体"/>
          <w:b/>
          <w:bCs/>
          <w:sz w:val="44"/>
          <w:szCs w:val="44"/>
        </w:rPr>
      </w:pPr>
    </w:p>
    <w:p w:rsidR="00771E6F" w:rsidRPr="006E625C" w:rsidRDefault="00771E6F" w:rsidP="00B3440C">
      <w:pPr>
        <w:spacing w:line="540" w:lineRule="exact"/>
        <w:jc w:val="center"/>
        <w:rPr>
          <w:rFonts w:ascii="宋体" w:hAnsi="宋体"/>
          <w:b/>
          <w:bCs/>
          <w:sz w:val="44"/>
          <w:szCs w:val="44"/>
        </w:rPr>
      </w:pPr>
    </w:p>
    <w:p w:rsidR="00771E6F" w:rsidRPr="006E625C" w:rsidRDefault="00771E6F" w:rsidP="00B3440C">
      <w:pPr>
        <w:pStyle w:val="20"/>
        <w:spacing w:line="540" w:lineRule="exact"/>
        <w:ind w:firstLine="560"/>
        <w:rPr>
          <w:rFonts w:ascii="宋体" w:hAnsi="宋体"/>
        </w:rPr>
      </w:pPr>
    </w:p>
    <w:p w:rsidR="00771E6F" w:rsidRDefault="00771E6F" w:rsidP="00B3440C">
      <w:pPr>
        <w:pStyle w:val="20"/>
        <w:spacing w:line="540" w:lineRule="exact"/>
        <w:ind w:firstLine="560"/>
        <w:rPr>
          <w:rFonts w:ascii="宋体" w:hAnsi="宋体"/>
        </w:rPr>
      </w:pPr>
    </w:p>
    <w:p w:rsidR="00771E6F" w:rsidRDefault="00771E6F" w:rsidP="00B3440C">
      <w:pPr>
        <w:pStyle w:val="20"/>
        <w:spacing w:line="540" w:lineRule="exact"/>
        <w:ind w:firstLine="560"/>
        <w:rPr>
          <w:rFonts w:ascii="宋体" w:hAnsi="宋体"/>
        </w:rPr>
      </w:pPr>
    </w:p>
    <w:p w:rsidR="00771E6F" w:rsidRDefault="00771E6F" w:rsidP="00B3440C">
      <w:pPr>
        <w:pStyle w:val="20"/>
        <w:spacing w:line="540" w:lineRule="exact"/>
        <w:ind w:firstLine="560"/>
        <w:rPr>
          <w:rFonts w:ascii="宋体" w:hAnsi="宋体"/>
        </w:rPr>
      </w:pPr>
    </w:p>
    <w:p w:rsidR="00771E6F" w:rsidRPr="006E625C" w:rsidRDefault="00771E6F" w:rsidP="00B3440C">
      <w:pPr>
        <w:pStyle w:val="20"/>
        <w:spacing w:line="540" w:lineRule="exact"/>
        <w:ind w:firstLine="560"/>
        <w:rPr>
          <w:rFonts w:ascii="宋体" w:hAnsi="宋体"/>
        </w:rPr>
      </w:pPr>
    </w:p>
    <w:p w:rsidR="00771E6F" w:rsidRDefault="00771E6F" w:rsidP="00B3440C">
      <w:pPr>
        <w:pStyle w:val="20"/>
        <w:spacing w:line="540" w:lineRule="exact"/>
        <w:ind w:firstLine="560"/>
        <w:rPr>
          <w:rFonts w:ascii="宋体" w:hAnsi="宋体"/>
        </w:rPr>
      </w:pPr>
    </w:p>
    <w:p w:rsidR="00771E6F" w:rsidRDefault="00771E6F" w:rsidP="00B3440C">
      <w:pPr>
        <w:pStyle w:val="20"/>
        <w:spacing w:line="540" w:lineRule="exact"/>
        <w:ind w:leftChars="0" w:left="0" w:firstLineChars="0" w:firstLine="0"/>
        <w:rPr>
          <w:rFonts w:ascii="宋体" w:hAnsi="宋体"/>
        </w:rPr>
      </w:pPr>
    </w:p>
    <w:p w:rsidR="00771E6F" w:rsidRPr="006E625C" w:rsidRDefault="00771E6F" w:rsidP="00B3440C">
      <w:pPr>
        <w:pStyle w:val="20"/>
        <w:spacing w:line="540" w:lineRule="exact"/>
        <w:ind w:firstLine="560"/>
        <w:rPr>
          <w:rFonts w:ascii="宋体" w:hAnsi="宋体"/>
        </w:rPr>
      </w:pPr>
    </w:p>
    <w:p w:rsidR="00771E6F" w:rsidRPr="006E625C" w:rsidRDefault="00771E6F" w:rsidP="00B3440C">
      <w:pPr>
        <w:spacing w:line="540" w:lineRule="exact"/>
        <w:ind w:firstLineChars="400" w:firstLine="1205"/>
        <w:jc w:val="left"/>
        <w:rPr>
          <w:rFonts w:ascii="宋体" w:hAnsi="宋体"/>
          <w:b/>
          <w:bCs/>
          <w:sz w:val="30"/>
          <w:szCs w:val="30"/>
        </w:rPr>
      </w:pPr>
      <w:r w:rsidRPr="006E625C">
        <w:rPr>
          <w:rFonts w:ascii="宋体" w:hAnsi="宋体" w:hint="eastAsia"/>
          <w:b/>
          <w:bCs/>
          <w:sz w:val="30"/>
          <w:szCs w:val="30"/>
        </w:rPr>
        <w:t>招标编号：</w:t>
      </w:r>
    </w:p>
    <w:p w:rsidR="00771E6F" w:rsidRPr="006E625C" w:rsidRDefault="00771E6F" w:rsidP="00B3440C">
      <w:pPr>
        <w:pStyle w:val="20"/>
        <w:spacing w:line="540" w:lineRule="exact"/>
        <w:ind w:leftChars="0" w:left="0" w:firstLineChars="400" w:firstLine="1205"/>
        <w:jc w:val="left"/>
        <w:rPr>
          <w:rFonts w:ascii="宋体" w:hAnsi="宋体"/>
          <w:b/>
          <w:bCs/>
          <w:sz w:val="30"/>
          <w:szCs w:val="30"/>
        </w:rPr>
      </w:pPr>
      <w:r w:rsidRPr="006E625C">
        <w:rPr>
          <w:rFonts w:ascii="宋体" w:hAnsi="宋体" w:hint="eastAsia"/>
          <w:b/>
          <w:bCs/>
          <w:sz w:val="30"/>
          <w:szCs w:val="30"/>
        </w:rPr>
        <w:t>项目名称：</w:t>
      </w:r>
      <w:r>
        <w:rPr>
          <w:rFonts w:ascii="宋体" w:hAnsi="宋体" w:hint="eastAsia"/>
          <w:b/>
          <w:bCs/>
          <w:sz w:val="30"/>
          <w:szCs w:val="30"/>
        </w:rPr>
        <w:t>科达广隆厂区深加工智能立库</w:t>
      </w:r>
    </w:p>
    <w:p w:rsidR="00771E6F" w:rsidRPr="006E625C" w:rsidRDefault="00771E6F" w:rsidP="00B3440C">
      <w:pPr>
        <w:spacing w:line="540" w:lineRule="exact"/>
        <w:ind w:firstLineChars="400" w:firstLine="1205"/>
        <w:jc w:val="left"/>
        <w:rPr>
          <w:rFonts w:ascii="宋体" w:hAnsi="宋体"/>
          <w:b/>
          <w:bCs/>
          <w:sz w:val="30"/>
          <w:szCs w:val="30"/>
        </w:rPr>
      </w:pPr>
      <w:r w:rsidRPr="006E625C">
        <w:rPr>
          <w:rFonts w:ascii="宋体" w:hAnsi="宋体" w:hint="eastAsia"/>
          <w:b/>
          <w:bCs/>
          <w:sz w:val="30"/>
          <w:szCs w:val="30"/>
        </w:rPr>
        <w:t>招标单位：科达制造股份有限公司</w:t>
      </w:r>
    </w:p>
    <w:p w:rsidR="00771E6F" w:rsidRPr="006E625C" w:rsidRDefault="00771E6F" w:rsidP="00B3440C">
      <w:pPr>
        <w:spacing w:line="540" w:lineRule="exact"/>
        <w:ind w:firstLineChars="400" w:firstLine="1205"/>
        <w:jc w:val="left"/>
        <w:rPr>
          <w:rFonts w:ascii="宋体" w:hAnsi="宋体"/>
          <w:b/>
          <w:bCs/>
          <w:sz w:val="30"/>
          <w:szCs w:val="30"/>
          <w:u w:val="single"/>
        </w:rPr>
      </w:pPr>
      <w:r w:rsidRPr="006E625C">
        <w:rPr>
          <w:rFonts w:ascii="宋体" w:hAnsi="宋体" w:hint="eastAsia"/>
          <w:b/>
          <w:bCs/>
          <w:sz w:val="30"/>
          <w:szCs w:val="30"/>
        </w:rPr>
        <w:t xml:space="preserve">日 </w:t>
      </w:r>
      <w:r w:rsidRPr="006E625C">
        <w:rPr>
          <w:rFonts w:ascii="宋体" w:hAnsi="宋体"/>
          <w:b/>
          <w:bCs/>
          <w:sz w:val="30"/>
          <w:szCs w:val="30"/>
        </w:rPr>
        <w:t xml:space="preserve">   </w:t>
      </w:r>
      <w:r w:rsidRPr="006E625C">
        <w:rPr>
          <w:rFonts w:ascii="宋体" w:hAnsi="宋体" w:hint="eastAsia"/>
          <w:b/>
          <w:bCs/>
          <w:sz w:val="30"/>
          <w:szCs w:val="30"/>
        </w:rPr>
        <w:t>期：</w:t>
      </w:r>
      <w:r w:rsidRPr="006E625C">
        <w:rPr>
          <w:rFonts w:ascii="宋体" w:hAnsi="宋体"/>
          <w:b/>
          <w:bCs/>
          <w:sz w:val="30"/>
          <w:szCs w:val="30"/>
        </w:rPr>
        <w:t xml:space="preserve">      </w:t>
      </w:r>
      <w:r w:rsidRPr="006E625C">
        <w:rPr>
          <w:rFonts w:ascii="宋体" w:hAnsi="宋体" w:hint="eastAsia"/>
          <w:b/>
          <w:bCs/>
          <w:sz w:val="30"/>
          <w:szCs w:val="30"/>
        </w:rPr>
        <w:t>年</w:t>
      </w:r>
      <w:r w:rsidRPr="006E625C">
        <w:rPr>
          <w:rFonts w:ascii="宋体" w:hAnsi="宋体"/>
          <w:b/>
          <w:bCs/>
          <w:sz w:val="30"/>
          <w:szCs w:val="30"/>
        </w:rPr>
        <w:t xml:space="preserve">  </w:t>
      </w:r>
      <w:r w:rsidRPr="006E625C">
        <w:rPr>
          <w:rFonts w:ascii="宋体" w:hAnsi="宋体" w:hint="eastAsia"/>
          <w:b/>
          <w:bCs/>
          <w:sz w:val="30"/>
          <w:szCs w:val="30"/>
        </w:rPr>
        <w:t xml:space="preserve">月 </w:t>
      </w:r>
      <w:r w:rsidRPr="006E625C">
        <w:rPr>
          <w:rFonts w:ascii="宋体" w:hAnsi="宋体"/>
          <w:b/>
          <w:bCs/>
          <w:sz w:val="30"/>
          <w:szCs w:val="30"/>
        </w:rPr>
        <w:t xml:space="preserve"> </w:t>
      </w:r>
      <w:r w:rsidRPr="006E625C">
        <w:rPr>
          <w:rFonts w:ascii="宋体" w:hAnsi="宋体" w:hint="eastAsia"/>
          <w:b/>
          <w:bCs/>
          <w:sz w:val="30"/>
          <w:szCs w:val="30"/>
        </w:rPr>
        <w:t>日</w:t>
      </w:r>
    </w:p>
    <w:p w:rsidR="00771E6F" w:rsidRDefault="00771E6F" w:rsidP="00B3440C">
      <w:pPr>
        <w:spacing w:line="540" w:lineRule="exact"/>
      </w:pPr>
    </w:p>
    <w:p w:rsidR="00771E6F" w:rsidRDefault="00771E6F" w:rsidP="00B3440C">
      <w:pPr>
        <w:spacing w:line="540" w:lineRule="exact"/>
      </w:pPr>
    </w:p>
    <w:p w:rsidR="00771E6F" w:rsidRDefault="00771E6F" w:rsidP="00B3440C">
      <w:pPr>
        <w:spacing w:line="540" w:lineRule="exact"/>
      </w:pPr>
    </w:p>
    <w:p w:rsidR="00771E6F" w:rsidRDefault="00771E6F" w:rsidP="00B3440C">
      <w:pPr>
        <w:spacing w:line="540" w:lineRule="exact"/>
      </w:pPr>
    </w:p>
    <w:p w:rsidR="00771E6F" w:rsidRDefault="00771E6F" w:rsidP="00B3440C">
      <w:pPr>
        <w:spacing w:line="540" w:lineRule="exact"/>
      </w:pPr>
    </w:p>
    <w:p w:rsidR="00771E6F" w:rsidRDefault="00771E6F" w:rsidP="00B3440C">
      <w:pPr>
        <w:spacing w:line="540" w:lineRule="exact"/>
        <w:jc w:val="center"/>
        <w:rPr>
          <w:rFonts w:ascii="宋体" w:hAnsi="宋体"/>
          <w:b/>
          <w:bCs/>
          <w:sz w:val="52"/>
          <w:szCs w:val="52"/>
        </w:rPr>
      </w:pPr>
      <w:r w:rsidRPr="006E625C">
        <w:rPr>
          <w:rFonts w:ascii="宋体" w:hAnsi="宋体" w:hint="eastAsia"/>
          <w:b/>
          <w:bCs/>
          <w:sz w:val="52"/>
          <w:szCs w:val="52"/>
        </w:rPr>
        <w:t>科达制造股份有限公司</w:t>
      </w:r>
    </w:p>
    <w:p w:rsidR="00771E6F" w:rsidRDefault="00771E6F" w:rsidP="00B3440C">
      <w:pPr>
        <w:spacing w:line="540" w:lineRule="exact"/>
        <w:jc w:val="center"/>
        <w:rPr>
          <w:rFonts w:asciiTheme="minorEastAsia" w:eastAsiaTheme="minorEastAsia" w:hAnsiTheme="minorEastAsia" w:cs="仿宋_GB2312"/>
          <w:b/>
          <w:sz w:val="52"/>
          <w:szCs w:val="52"/>
        </w:rPr>
      </w:pPr>
      <w:r w:rsidRPr="00792AB8">
        <w:rPr>
          <w:rFonts w:ascii="宋体" w:hAnsi="宋体" w:hint="eastAsia"/>
          <w:b/>
          <w:bCs/>
          <w:sz w:val="52"/>
          <w:szCs w:val="52"/>
        </w:rPr>
        <w:t>科达广隆厂区深加工智能立库项目</w:t>
      </w:r>
    </w:p>
    <w:p w:rsidR="00771E6F" w:rsidRDefault="00771E6F" w:rsidP="00B3440C">
      <w:pPr>
        <w:spacing w:line="540" w:lineRule="exact"/>
        <w:jc w:val="center"/>
        <w:rPr>
          <w:rFonts w:ascii="宋体" w:hAnsi="宋体"/>
          <w:b/>
          <w:bCs/>
          <w:sz w:val="52"/>
          <w:szCs w:val="52"/>
        </w:rPr>
      </w:pPr>
      <w:r>
        <w:rPr>
          <w:rFonts w:ascii="宋体" w:hAnsi="宋体" w:hint="eastAsia"/>
          <w:b/>
          <w:bCs/>
          <w:sz w:val="52"/>
          <w:szCs w:val="52"/>
        </w:rPr>
        <w:t>投标文件</w:t>
      </w:r>
    </w:p>
    <w:p w:rsidR="00771E6F" w:rsidRPr="006E625C" w:rsidRDefault="00771E6F" w:rsidP="00B3440C">
      <w:pPr>
        <w:spacing w:line="540" w:lineRule="exact"/>
        <w:jc w:val="center"/>
        <w:rPr>
          <w:rFonts w:ascii="宋体" w:hAnsi="宋体"/>
          <w:b/>
          <w:bCs/>
          <w:sz w:val="52"/>
          <w:szCs w:val="52"/>
        </w:rPr>
      </w:pPr>
      <w:r>
        <w:rPr>
          <w:rFonts w:ascii="宋体" w:hAnsi="宋体" w:hint="eastAsia"/>
          <w:b/>
          <w:bCs/>
          <w:sz w:val="52"/>
          <w:szCs w:val="52"/>
        </w:rPr>
        <w:t>商务</w:t>
      </w:r>
      <w:r w:rsidRPr="006E625C">
        <w:rPr>
          <w:rFonts w:ascii="宋体" w:hAnsi="宋体" w:hint="eastAsia"/>
          <w:b/>
          <w:bCs/>
          <w:sz w:val="52"/>
          <w:szCs w:val="52"/>
        </w:rPr>
        <w:t>文件</w:t>
      </w:r>
    </w:p>
    <w:p w:rsidR="00771E6F" w:rsidRPr="006E625C" w:rsidRDefault="00771E6F" w:rsidP="00B3440C">
      <w:pPr>
        <w:spacing w:line="540" w:lineRule="exact"/>
        <w:jc w:val="center"/>
        <w:rPr>
          <w:rFonts w:ascii="宋体" w:hAnsi="宋体"/>
          <w:b/>
          <w:bCs/>
          <w:sz w:val="36"/>
          <w:szCs w:val="36"/>
        </w:rPr>
      </w:pPr>
    </w:p>
    <w:p w:rsidR="00771E6F" w:rsidRPr="006E625C" w:rsidRDefault="00771E6F" w:rsidP="00B3440C">
      <w:pPr>
        <w:spacing w:line="540" w:lineRule="exact"/>
        <w:jc w:val="center"/>
        <w:rPr>
          <w:rFonts w:ascii="宋体" w:hAnsi="宋体"/>
          <w:b/>
          <w:bCs/>
          <w:sz w:val="36"/>
          <w:szCs w:val="36"/>
        </w:rPr>
      </w:pPr>
    </w:p>
    <w:p w:rsidR="00771E6F" w:rsidRPr="006E625C" w:rsidRDefault="00771E6F" w:rsidP="00B3440C">
      <w:pPr>
        <w:spacing w:line="540" w:lineRule="exact"/>
        <w:jc w:val="center"/>
        <w:rPr>
          <w:rFonts w:ascii="宋体" w:hAnsi="宋体"/>
          <w:b/>
          <w:bCs/>
          <w:sz w:val="44"/>
          <w:szCs w:val="44"/>
        </w:rPr>
      </w:pPr>
    </w:p>
    <w:p w:rsidR="00771E6F" w:rsidRPr="006E625C" w:rsidRDefault="00771E6F" w:rsidP="00B3440C">
      <w:pPr>
        <w:spacing w:line="540" w:lineRule="exact"/>
        <w:jc w:val="center"/>
        <w:rPr>
          <w:rFonts w:ascii="宋体" w:hAnsi="宋体"/>
          <w:b/>
          <w:bCs/>
          <w:sz w:val="44"/>
          <w:szCs w:val="44"/>
        </w:rPr>
      </w:pPr>
    </w:p>
    <w:p w:rsidR="00771E6F" w:rsidRDefault="00771E6F" w:rsidP="00B3440C">
      <w:pPr>
        <w:pStyle w:val="20"/>
        <w:spacing w:line="540" w:lineRule="exact"/>
        <w:ind w:firstLine="560"/>
        <w:rPr>
          <w:rFonts w:ascii="宋体" w:hAnsi="宋体"/>
        </w:rPr>
      </w:pPr>
    </w:p>
    <w:p w:rsidR="00792AB8" w:rsidRDefault="00792AB8" w:rsidP="00B3440C">
      <w:pPr>
        <w:pStyle w:val="20"/>
        <w:spacing w:line="540" w:lineRule="exact"/>
        <w:ind w:firstLine="560"/>
        <w:rPr>
          <w:rFonts w:ascii="宋体" w:hAnsi="宋体"/>
        </w:rPr>
      </w:pPr>
    </w:p>
    <w:p w:rsidR="00792AB8" w:rsidRPr="006E625C" w:rsidRDefault="00792AB8" w:rsidP="00B3440C">
      <w:pPr>
        <w:pStyle w:val="20"/>
        <w:spacing w:line="540" w:lineRule="exact"/>
        <w:ind w:firstLine="560"/>
        <w:rPr>
          <w:rFonts w:ascii="宋体" w:hAnsi="宋体"/>
        </w:rPr>
      </w:pPr>
    </w:p>
    <w:p w:rsidR="00771E6F" w:rsidRPr="006E625C" w:rsidRDefault="00771E6F" w:rsidP="00B3440C">
      <w:pPr>
        <w:pStyle w:val="20"/>
        <w:spacing w:line="540" w:lineRule="exact"/>
        <w:ind w:firstLine="560"/>
        <w:rPr>
          <w:rFonts w:ascii="宋体" w:hAnsi="宋体"/>
        </w:rPr>
      </w:pPr>
    </w:p>
    <w:p w:rsidR="00771E6F" w:rsidRPr="006E625C" w:rsidRDefault="00771E6F" w:rsidP="00B3440C">
      <w:pPr>
        <w:pStyle w:val="20"/>
        <w:spacing w:line="540" w:lineRule="exact"/>
        <w:ind w:firstLine="560"/>
        <w:rPr>
          <w:rFonts w:ascii="宋体" w:hAnsi="宋体"/>
        </w:rPr>
      </w:pPr>
    </w:p>
    <w:p w:rsidR="00771E6F" w:rsidRDefault="00771E6F" w:rsidP="00B3440C">
      <w:pPr>
        <w:pStyle w:val="20"/>
        <w:spacing w:line="540" w:lineRule="exact"/>
        <w:ind w:firstLine="560"/>
        <w:rPr>
          <w:rFonts w:ascii="宋体" w:hAnsi="宋体"/>
        </w:rPr>
      </w:pPr>
    </w:p>
    <w:p w:rsidR="00771E6F" w:rsidRDefault="00771E6F" w:rsidP="00B3440C">
      <w:pPr>
        <w:pStyle w:val="20"/>
        <w:spacing w:line="540" w:lineRule="exact"/>
        <w:ind w:leftChars="0" w:left="0" w:firstLineChars="0" w:firstLine="0"/>
        <w:rPr>
          <w:rFonts w:ascii="宋体" w:hAnsi="宋体"/>
        </w:rPr>
      </w:pPr>
    </w:p>
    <w:p w:rsidR="00771E6F" w:rsidRPr="006E625C" w:rsidRDefault="00771E6F" w:rsidP="00B3440C">
      <w:pPr>
        <w:pStyle w:val="20"/>
        <w:spacing w:line="540" w:lineRule="exact"/>
        <w:ind w:firstLine="560"/>
        <w:rPr>
          <w:rFonts w:ascii="宋体" w:hAnsi="宋体"/>
        </w:rPr>
      </w:pPr>
    </w:p>
    <w:p w:rsidR="00771E6F" w:rsidRPr="006E625C" w:rsidRDefault="00771E6F" w:rsidP="00B3440C">
      <w:pPr>
        <w:spacing w:line="540" w:lineRule="exact"/>
        <w:ind w:firstLineChars="400" w:firstLine="1205"/>
        <w:jc w:val="left"/>
        <w:rPr>
          <w:rFonts w:ascii="宋体" w:hAnsi="宋体"/>
          <w:b/>
          <w:bCs/>
          <w:sz w:val="30"/>
          <w:szCs w:val="30"/>
        </w:rPr>
      </w:pPr>
      <w:r w:rsidRPr="006E625C">
        <w:rPr>
          <w:rFonts w:ascii="宋体" w:hAnsi="宋体" w:hint="eastAsia"/>
          <w:b/>
          <w:bCs/>
          <w:sz w:val="30"/>
          <w:szCs w:val="30"/>
        </w:rPr>
        <w:t>招标编号：</w:t>
      </w:r>
    </w:p>
    <w:p w:rsidR="00771E6F" w:rsidRPr="006E625C" w:rsidRDefault="00771E6F" w:rsidP="00B3440C">
      <w:pPr>
        <w:pStyle w:val="20"/>
        <w:spacing w:line="540" w:lineRule="exact"/>
        <w:ind w:leftChars="0" w:left="0" w:firstLineChars="400" w:firstLine="1205"/>
        <w:jc w:val="left"/>
        <w:rPr>
          <w:rFonts w:ascii="宋体" w:hAnsi="宋体"/>
          <w:b/>
          <w:bCs/>
          <w:sz w:val="30"/>
          <w:szCs w:val="30"/>
        </w:rPr>
      </w:pPr>
      <w:r w:rsidRPr="006E625C">
        <w:rPr>
          <w:rFonts w:ascii="宋体" w:hAnsi="宋体" w:hint="eastAsia"/>
          <w:b/>
          <w:bCs/>
          <w:sz w:val="30"/>
          <w:szCs w:val="30"/>
        </w:rPr>
        <w:t>项目名称：</w:t>
      </w:r>
      <w:r>
        <w:rPr>
          <w:rFonts w:ascii="宋体" w:hAnsi="宋体" w:hint="eastAsia"/>
          <w:b/>
          <w:bCs/>
          <w:sz w:val="30"/>
          <w:szCs w:val="30"/>
        </w:rPr>
        <w:t>科达广隆厂区深加工智能立库</w:t>
      </w:r>
    </w:p>
    <w:p w:rsidR="00771E6F" w:rsidRPr="006E625C" w:rsidRDefault="00771E6F" w:rsidP="00B3440C">
      <w:pPr>
        <w:spacing w:line="540" w:lineRule="exact"/>
        <w:ind w:firstLineChars="400" w:firstLine="1205"/>
        <w:jc w:val="left"/>
        <w:rPr>
          <w:rFonts w:ascii="宋体" w:hAnsi="宋体"/>
          <w:b/>
          <w:bCs/>
          <w:sz w:val="30"/>
          <w:szCs w:val="30"/>
        </w:rPr>
      </w:pPr>
      <w:r w:rsidRPr="006E625C">
        <w:rPr>
          <w:rFonts w:ascii="宋体" w:hAnsi="宋体" w:hint="eastAsia"/>
          <w:b/>
          <w:bCs/>
          <w:sz w:val="30"/>
          <w:szCs w:val="30"/>
        </w:rPr>
        <w:t>招标单位：科达制造股份有限公司</w:t>
      </w:r>
    </w:p>
    <w:p w:rsidR="00771E6F" w:rsidRPr="006E625C" w:rsidRDefault="00771E6F" w:rsidP="00B3440C">
      <w:pPr>
        <w:spacing w:line="540" w:lineRule="exact"/>
        <w:ind w:firstLineChars="400" w:firstLine="1205"/>
        <w:jc w:val="left"/>
        <w:rPr>
          <w:rFonts w:ascii="宋体" w:hAnsi="宋体"/>
          <w:b/>
          <w:bCs/>
          <w:sz w:val="30"/>
          <w:szCs w:val="30"/>
          <w:u w:val="single"/>
        </w:rPr>
      </w:pPr>
      <w:r w:rsidRPr="006E625C">
        <w:rPr>
          <w:rFonts w:ascii="宋体" w:hAnsi="宋体" w:hint="eastAsia"/>
          <w:b/>
          <w:bCs/>
          <w:sz w:val="30"/>
          <w:szCs w:val="30"/>
        </w:rPr>
        <w:t xml:space="preserve">日 </w:t>
      </w:r>
      <w:r w:rsidRPr="006E625C">
        <w:rPr>
          <w:rFonts w:ascii="宋体" w:hAnsi="宋体"/>
          <w:b/>
          <w:bCs/>
          <w:sz w:val="30"/>
          <w:szCs w:val="30"/>
        </w:rPr>
        <w:t xml:space="preserve">   </w:t>
      </w:r>
      <w:r w:rsidRPr="006E625C">
        <w:rPr>
          <w:rFonts w:ascii="宋体" w:hAnsi="宋体" w:hint="eastAsia"/>
          <w:b/>
          <w:bCs/>
          <w:sz w:val="30"/>
          <w:szCs w:val="30"/>
        </w:rPr>
        <w:t>期：</w:t>
      </w:r>
      <w:r w:rsidRPr="006E625C">
        <w:rPr>
          <w:rFonts w:ascii="宋体" w:hAnsi="宋体"/>
          <w:b/>
          <w:bCs/>
          <w:sz w:val="30"/>
          <w:szCs w:val="30"/>
        </w:rPr>
        <w:t xml:space="preserve">      </w:t>
      </w:r>
      <w:r w:rsidRPr="006E625C">
        <w:rPr>
          <w:rFonts w:ascii="宋体" w:hAnsi="宋体" w:hint="eastAsia"/>
          <w:b/>
          <w:bCs/>
          <w:sz w:val="30"/>
          <w:szCs w:val="30"/>
        </w:rPr>
        <w:t>年</w:t>
      </w:r>
      <w:r w:rsidRPr="006E625C">
        <w:rPr>
          <w:rFonts w:ascii="宋体" w:hAnsi="宋体"/>
          <w:b/>
          <w:bCs/>
          <w:sz w:val="30"/>
          <w:szCs w:val="30"/>
        </w:rPr>
        <w:t xml:space="preserve">  </w:t>
      </w:r>
      <w:r w:rsidRPr="006E625C">
        <w:rPr>
          <w:rFonts w:ascii="宋体" w:hAnsi="宋体" w:hint="eastAsia"/>
          <w:b/>
          <w:bCs/>
          <w:sz w:val="30"/>
          <w:szCs w:val="30"/>
        </w:rPr>
        <w:t xml:space="preserve">月 </w:t>
      </w:r>
      <w:r w:rsidRPr="006E625C">
        <w:rPr>
          <w:rFonts w:ascii="宋体" w:hAnsi="宋体"/>
          <w:b/>
          <w:bCs/>
          <w:sz w:val="30"/>
          <w:szCs w:val="30"/>
        </w:rPr>
        <w:t xml:space="preserve"> </w:t>
      </w:r>
      <w:r w:rsidRPr="006E625C">
        <w:rPr>
          <w:rFonts w:ascii="宋体" w:hAnsi="宋体" w:hint="eastAsia"/>
          <w:b/>
          <w:bCs/>
          <w:sz w:val="30"/>
          <w:szCs w:val="30"/>
        </w:rPr>
        <w:t>日</w:t>
      </w:r>
    </w:p>
    <w:p w:rsidR="00771E6F" w:rsidRDefault="00771E6F" w:rsidP="00B3440C">
      <w:pPr>
        <w:spacing w:line="540" w:lineRule="exact"/>
      </w:pPr>
    </w:p>
    <w:p w:rsidR="00771E6F" w:rsidRDefault="00771E6F" w:rsidP="00B3440C">
      <w:pPr>
        <w:spacing w:line="540" w:lineRule="exact"/>
      </w:pPr>
    </w:p>
    <w:p w:rsidR="00771E6F" w:rsidRDefault="00771E6F" w:rsidP="00B3440C">
      <w:pPr>
        <w:spacing w:line="540" w:lineRule="exact"/>
      </w:pPr>
    </w:p>
    <w:p w:rsidR="00792AB8" w:rsidRDefault="00792AB8" w:rsidP="00B3440C">
      <w:pPr>
        <w:pStyle w:val="ad"/>
        <w:kinsoku w:val="0"/>
        <w:overflowPunct w:val="0"/>
        <w:spacing w:before="150" w:line="540" w:lineRule="exact"/>
        <w:ind w:left="2887" w:right="2004" w:firstLine="602"/>
        <w:rPr>
          <w:b/>
          <w:bCs/>
          <w:sz w:val="30"/>
          <w:szCs w:val="30"/>
        </w:rPr>
      </w:pPr>
    </w:p>
    <w:p w:rsidR="00771E6F" w:rsidRDefault="00771E6F" w:rsidP="00B3440C">
      <w:pPr>
        <w:pStyle w:val="ad"/>
        <w:kinsoku w:val="0"/>
        <w:overflowPunct w:val="0"/>
        <w:spacing w:before="150" w:line="540" w:lineRule="exact"/>
        <w:ind w:left="2887" w:right="2004" w:firstLine="602"/>
        <w:rPr>
          <w:sz w:val="30"/>
          <w:szCs w:val="30"/>
        </w:rPr>
      </w:pPr>
      <w:r>
        <w:rPr>
          <w:rFonts w:hint="eastAsia"/>
          <w:b/>
          <w:bCs/>
          <w:sz w:val="30"/>
          <w:szCs w:val="30"/>
        </w:rPr>
        <w:t>法定代表人证明书（格式）</w:t>
      </w:r>
    </w:p>
    <w:p w:rsidR="00771E6F" w:rsidRDefault="00771E6F" w:rsidP="00B3440C">
      <w:pPr>
        <w:pStyle w:val="ad"/>
        <w:tabs>
          <w:tab w:val="left" w:pos="2339"/>
          <w:tab w:val="left" w:pos="2819"/>
          <w:tab w:val="left" w:pos="4019"/>
          <w:tab w:val="left" w:pos="4319"/>
          <w:tab w:val="left" w:pos="5039"/>
          <w:tab w:val="left" w:pos="5699"/>
          <w:tab w:val="left" w:pos="7422"/>
        </w:tabs>
        <w:kinsoku w:val="0"/>
        <w:overflowPunct w:val="0"/>
        <w:spacing w:line="540" w:lineRule="exact"/>
        <w:ind w:left="540" w:right="2004"/>
        <w:rPr>
          <w:b/>
          <w:bCs/>
          <w:sz w:val="39"/>
          <w:szCs w:val="39"/>
        </w:rPr>
      </w:pPr>
    </w:p>
    <w:p w:rsidR="00771E6F" w:rsidRDefault="00771E6F" w:rsidP="00B3440C">
      <w:pPr>
        <w:pStyle w:val="ad"/>
        <w:tabs>
          <w:tab w:val="left" w:pos="2339"/>
          <w:tab w:val="left" w:pos="2819"/>
          <w:tab w:val="left" w:pos="4019"/>
          <w:tab w:val="left" w:pos="4319"/>
          <w:tab w:val="left" w:pos="5039"/>
          <w:tab w:val="left" w:pos="5699"/>
          <w:tab w:val="left" w:pos="7422"/>
        </w:tabs>
        <w:kinsoku w:val="0"/>
        <w:overflowPunct w:val="0"/>
        <w:spacing w:line="540" w:lineRule="exact"/>
        <w:ind w:left="540" w:right="2004"/>
      </w:pPr>
      <w:r>
        <w:rPr>
          <w:rFonts w:hint="eastAsia"/>
        </w:rPr>
        <w:t>单位名称：</w:t>
      </w:r>
      <w:r>
        <w:rPr>
          <w:u w:val="single"/>
        </w:rPr>
        <w:t xml:space="preserve"> </w:t>
      </w:r>
      <w:r>
        <w:rPr>
          <w:u w:val="single"/>
        </w:rPr>
        <w:tab/>
      </w:r>
      <w:r>
        <w:rPr>
          <w:u w:val="single"/>
        </w:rPr>
        <w:tab/>
      </w:r>
      <w:r>
        <w:rPr>
          <w:u w:val="single"/>
        </w:rPr>
        <w:tab/>
      </w:r>
      <w:r>
        <w:rPr>
          <w:u w:val="single"/>
        </w:rPr>
        <w:tab/>
      </w:r>
      <w:r>
        <w:t xml:space="preserve">                                         </w:t>
      </w:r>
      <w:r>
        <w:rPr>
          <w:rFonts w:hint="eastAsia"/>
        </w:rPr>
        <w:t>地址：</w:t>
      </w:r>
      <w:r>
        <w:rPr>
          <w:u w:val="single"/>
        </w:rPr>
        <w:t xml:space="preserve"> </w:t>
      </w:r>
      <w:r>
        <w:rPr>
          <w:u w:val="single"/>
        </w:rPr>
        <w:tab/>
      </w:r>
      <w:r>
        <w:rPr>
          <w:u w:val="single"/>
        </w:rPr>
        <w:tab/>
      </w:r>
      <w:r>
        <w:rPr>
          <w:u w:val="single"/>
        </w:rPr>
        <w:tab/>
      </w:r>
      <w:r>
        <w:rPr>
          <w:u w:val="single"/>
        </w:rPr>
        <w:tab/>
      </w:r>
      <w:r>
        <w:rPr>
          <w:u w:val="single"/>
        </w:rPr>
        <w:tab/>
      </w:r>
      <w:r>
        <w:t xml:space="preserve">                             </w:t>
      </w:r>
      <w:r>
        <w:rPr>
          <w:rFonts w:hint="eastAsia"/>
        </w:rPr>
        <w:t>姓名：</w:t>
      </w:r>
      <w:r>
        <w:rPr>
          <w:u w:val="single"/>
        </w:rPr>
        <w:tab/>
      </w:r>
      <w:r>
        <w:rPr>
          <w:rFonts w:hint="eastAsia"/>
        </w:rPr>
        <w:t>，性别：</w:t>
      </w:r>
      <w:r>
        <w:rPr>
          <w:u w:val="single"/>
        </w:rPr>
        <w:tab/>
      </w:r>
      <w:r>
        <w:rPr>
          <w:rFonts w:hint="eastAsia"/>
        </w:rPr>
        <w:t>，年龄：</w:t>
      </w:r>
      <w:r>
        <w:rPr>
          <w:u w:val="single"/>
        </w:rPr>
        <w:tab/>
      </w:r>
      <w:r>
        <w:rPr>
          <w:rFonts w:hint="eastAsia"/>
        </w:rPr>
        <w:t>，职务：</w:t>
      </w:r>
      <w:r>
        <w:rPr>
          <w:u w:val="single"/>
        </w:rPr>
        <w:t xml:space="preserve"> </w:t>
      </w:r>
      <w:r>
        <w:rPr>
          <w:u w:val="single"/>
        </w:rPr>
        <w:tab/>
      </w:r>
      <w:r>
        <w:rPr>
          <w:w w:val="28"/>
          <w:u w:val="single"/>
        </w:rPr>
        <w:t xml:space="preserve"> </w:t>
      </w:r>
      <w:r>
        <w:t xml:space="preserve"> </w:t>
      </w:r>
      <w:r>
        <w:rPr>
          <w:rFonts w:hint="eastAsia"/>
        </w:rPr>
        <w:t>是</w:t>
      </w:r>
      <w:r>
        <w:rPr>
          <w:u w:val="single"/>
        </w:rPr>
        <w:tab/>
      </w:r>
      <w:r>
        <w:rPr>
          <w:u w:val="single"/>
        </w:rPr>
        <w:tab/>
      </w:r>
      <w:r>
        <w:rPr>
          <w:rFonts w:hint="eastAsia"/>
        </w:rPr>
        <w:t>（单位名称）的法定代表人。</w:t>
      </w:r>
    </w:p>
    <w:p w:rsidR="00771E6F" w:rsidRDefault="00771E6F" w:rsidP="00B3440C">
      <w:pPr>
        <w:pStyle w:val="ad"/>
        <w:kinsoku w:val="0"/>
        <w:overflowPunct w:val="0"/>
        <w:spacing w:line="540" w:lineRule="exact"/>
        <w:ind w:firstLine="480"/>
      </w:pPr>
    </w:p>
    <w:p w:rsidR="00771E6F" w:rsidRDefault="00771E6F" w:rsidP="00B3440C">
      <w:pPr>
        <w:pStyle w:val="ad"/>
        <w:tabs>
          <w:tab w:val="left" w:pos="8365"/>
        </w:tabs>
        <w:kinsoku w:val="0"/>
        <w:overflowPunct w:val="0"/>
        <w:spacing w:before="190" w:line="540" w:lineRule="exact"/>
        <w:ind w:left="4706" w:firstLine="480"/>
        <w:jc w:val="center"/>
      </w:pPr>
      <w:r>
        <w:rPr>
          <w:rFonts w:hint="eastAsia"/>
        </w:rPr>
        <w:t>投标人：</w:t>
      </w:r>
      <w:r>
        <w:rPr>
          <w:u w:val="single"/>
        </w:rPr>
        <w:t xml:space="preserve"> </w:t>
      </w:r>
      <w:r>
        <w:rPr>
          <w:u w:val="single"/>
        </w:rPr>
        <w:tab/>
      </w:r>
    </w:p>
    <w:p w:rsidR="00771E6F" w:rsidRDefault="00771E6F" w:rsidP="00B3440C">
      <w:pPr>
        <w:pStyle w:val="ad"/>
        <w:tabs>
          <w:tab w:val="left" w:pos="6472"/>
          <w:tab w:val="left" w:pos="7432"/>
          <w:tab w:val="left" w:pos="8392"/>
          <w:tab w:val="left" w:pos="8888"/>
        </w:tabs>
        <w:kinsoku w:val="0"/>
        <w:overflowPunct w:val="0"/>
        <w:spacing w:before="154" w:line="540" w:lineRule="exact"/>
        <w:ind w:left="5126" w:right="538" w:firstLine="448"/>
        <w:jc w:val="center"/>
      </w:pPr>
      <w:r>
        <w:rPr>
          <w:rFonts w:hint="eastAsia"/>
          <w:spacing w:val="-8"/>
        </w:rPr>
        <w:t>（公章</w:t>
      </w:r>
      <w:r>
        <w:rPr>
          <w:spacing w:val="-8"/>
        </w:rPr>
        <w:t>/</w:t>
      </w:r>
      <w:r>
        <w:rPr>
          <w:rFonts w:hint="eastAsia"/>
          <w:spacing w:val="-8"/>
        </w:rPr>
        <w:t>投标专用章</w:t>
      </w:r>
      <w:r>
        <w:rPr>
          <w:spacing w:val="-8"/>
        </w:rPr>
        <w:t>/</w:t>
      </w:r>
      <w:r>
        <w:rPr>
          <w:rFonts w:hint="eastAsia"/>
          <w:spacing w:val="-8"/>
        </w:rPr>
        <w:t>电子签章）：</w:t>
      </w:r>
      <w:r>
        <w:rPr>
          <w:u w:val="single"/>
        </w:rPr>
        <w:t xml:space="preserve"> </w:t>
      </w:r>
      <w:r>
        <w:rPr>
          <w:u w:val="single"/>
        </w:rPr>
        <w:tab/>
      </w:r>
      <w:r>
        <w:rPr>
          <w:w w:val="28"/>
          <w:u w:val="single"/>
        </w:rPr>
        <w:t xml:space="preserve"> </w:t>
      </w:r>
      <w:r>
        <w:t xml:space="preserve"> </w:t>
      </w:r>
    </w:p>
    <w:p w:rsidR="00771E6F" w:rsidRDefault="00771E6F" w:rsidP="00B3440C">
      <w:pPr>
        <w:pStyle w:val="ad"/>
        <w:tabs>
          <w:tab w:val="left" w:pos="6472"/>
          <w:tab w:val="left" w:pos="7432"/>
          <w:tab w:val="left" w:pos="8392"/>
          <w:tab w:val="left" w:pos="8888"/>
        </w:tabs>
        <w:kinsoku w:val="0"/>
        <w:overflowPunct w:val="0"/>
        <w:spacing w:before="154" w:line="540" w:lineRule="exact"/>
        <w:ind w:left="5126" w:right="538" w:firstLine="448"/>
        <w:jc w:val="center"/>
      </w:pPr>
      <w:r>
        <w:rPr>
          <w:rFonts w:hint="eastAsia"/>
        </w:rPr>
        <w:t>日期</w:t>
      </w:r>
      <w:r>
        <w:rPr>
          <w:rFonts w:hint="eastAsia"/>
          <w:u w:val="single"/>
        </w:rPr>
        <w:t>：</w:t>
      </w:r>
      <w:r>
        <w:rPr>
          <w:u w:val="single"/>
        </w:rPr>
        <w:tab/>
      </w:r>
      <w:r>
        <w:rPr>
          <w:rFonts w:hint="eastAsia"/>
          <w:spacing w:val="-1"/>
        </w:rPr>
        <w:t>年</w:t>
      </w:r>
      <w:r>
        <w:rPr>
          <w:spacing w:val="-1"/>
          <w:u w:val="single"/>
        </w:rPr>
        <w:tab/>
      </w:r>
      <w:r>
        <w:rPr>
          <w:rFonts w:hint="eastAsia"/>
          <w:spacing w:val="-1"/>
        </w:rPr>
        <w:t>月</w:t>
      </w:r>
      <w:r>
        <w:rPr>
          <w:spacing w:val="-1"/>
          <w:u w:val="single"/>
        </w:rPr>
        <w:tab/>
      </w:r>
      <w:r>
        <w:rPr>
          <w:rFonts w:hint="eastAsia"/>
        </w:rPr>
        <w:t>日</w:t>
      </w:r>
    </w:p>
    <w:p w:rsidR="00771E6F" w:rsidRDefault="00771E6F" w:rsidP="00B3440C">
      <w:pPr>
        <w:pStyle w:val="ad"/>
        <w:kinsoku w:val="0"/>
        <w:overflowPunct w:val="0"/>
        <w:spacing w:line="540" w:lineRule="exact"/>
        <w:ind w:firstLine="400"/>
        <w:rPr>
          <w:sz w:val="20"/>
        </w:rPr>
      </w:pPr>
    </w:p>
    <w:p w:rsidR="00771E6F" w:rsidRDefault="00771E6F" w:rsidP="00B3440C">
      <w:pPr>
        <w:spacing w:line="540" w:lineRule="exact"/>
      </w:pPr>
    </w:p>
    <w:p w:rsidR="00771E6F" w:rsidRDefault="00771E6F" w:rsidP="00B3440C">
      <w:pPr>
        <w:spacing w:line="540" w:lineRule="exact"/>
      </w:pPr>
    </w:p>
    <w:tbl>
      <w:tblPr>
        <w:tblW w:w="0" w:type="auto"/>
        <w:tblInd w:w="114" w:type="dxa"/>
        <w:tblLayout w:type="fixed"/>
        <w:tblCellMar>
          <w:left w:w="0" w:type="dxa"/>
          <w:right w:w="0" w:type="dxa"/>
        </w:tblCellMar>
        <w:tblLook w:val="0000" w:firstRow="0" w:lastRow="0" w:firstColumn="0" w:lastColumn="0" w:noHBand="0" w:noVBand="0"/>
      </w:tblPr>
      <w:tblGrid>
        <w:gridCol w:w="4582"/>
        <w:gridCol w:w="4633"/>
      </w:tblGrid>
      <w:tr w:rsidR="00771E6F" w:rsidTr="00CF3699">
        <w:trPr>
          <w:trHeight w:hRule="exact" w:val="621"/>
        </w:trPr>
        <w:tc>
          <w:tcPr>
            <w:tcW w:w="4582" w:type="dxa"/>
            <w:tcBorders>
              <w:top w:val="single" w:sz="4" w:space="0" w:color="000000"/>
              <w:left w:val="single" w:sz="4" w:space="0" w:color="000000"/>
              <w:bottom w:val="single" w:sz="4" w:space="0" w:color="000000"/>
              <w:right w:val="single" w:sz="4" w:space="0" w:color="000000"/>
            </w:tcBorders>
          </w:tcPr>
          <w:p w:rsidR="00771E6F" w:rsidRDefault="00771E6F" w:rsidP="00B3440C">
            <w:pPr>
              <w:pStyle w:val="TableParagraph"/>
              <w:kinsoku w:val="0"/>
              <w:overflowPunct w:val="0"/>
              <w:spacing w:before="111" w:line="540" w:lineRule="exact"/>
              <w:ind w:left="726"/>
            </w:pPr>
            <w:r>
              <w:rPr>
                <w:rFonts w:ascii="宋体" w:eastAsia="宋体" w:cs="宋体" w:hint="eastAsia"/>
              </w:rPr>
              <w:t>法定代表人身份证复印件正面</w:t>
            </w:r>
          </w:p>
        </w:tc>
        <w:tc>
          <w:tcPr>
            <w:tcW w:w="4633" w:type="dxa"/>
            <w:tcBorders>
              <w:top w:val="single" w:sz="4" w:space="0" w:color="000000"/>
              <w:left w:val="single" w:sz="4" w:space="0" w:color="000000"/>
              <w:bottom w:val="single" w:sz="4" w:space="0" w:color="000000"/>
              <w:right w:val="single" w:sz="4" w:space="0" w:color="000000"/>
            </w:tcBorders>
          </w:tcPr>
          <w:p w:rsidR="00771E6F" w:rsidRDefault="00771E6F" w:rsidP="00B3440C">
            <w:pPr>
              <w:pStyle w:val="TableParagraph"/>
              <w:kinsoku w:val="0"/>
              <w:overflowPunct w:val="0"/>
              <w:spacing w:before="111" w:line="540" w:lineRule="exact"/>
              <w:ind w:left="751"/>
            </w:pPr>
            <w:r>
              <w:rPr>
                <w:rFonts w:ascii="宋体" w:eastAsia="宋体" w:cs="宋体" w:hint="eastAsia"/>
              </w:rPr>
              <w:t>法定代表人身份证复印件背面</w:t>
            </w:r>
          </w:p>
        </w:tc>
      </w:tr>
      <w:tr w:rsidR="00771E6F" w:rsidTr="00CF3699">
        <w:trPr>
          <w:trHeight w:hRule="exact" w:val="2902"/>
        </w:trPr>
        <w:tc>
          <w:tcPr>
            <w:tcW w:w="4582" w:type="dxa"/>
            <w:tcBorders>
              <w:top w:val="single" w:sz="4" w:space="0" w:color="000000"/>
              <w:left w:val="single" w:sz="4" w:space="0" w:color="000000"/>
              <w:bottom w:val="single" w:sz="4" w:space="0" w:color="000000"/>
              <w:right w:val="single" w:sz="4" w:space="0" w:color="000000"/>
            </w:tcBorders>
          </w:tcPr>
          <w:p w:rsidR="00771E6F" w:rsidRDefault="00771E6F" w:rsidP="00B3440C">
            <w:pPr>
              <w:pStyle w:val="TableParagraph"/>
              <w:kinsoku w:val="0"/>
              <w:overflowPunct w:val="0"/>
              <w:spacing w:line="540" w:lineRule="exact"/>
              <w:rPr>
                <w:rFonts w:ascii="宋体" w:eastAsia="宋体" w:cs="宋体"/>
              </w:rPr>
            </w:pPr>
          </w:p>
          <w:p w:rsidR="00771E6F" w:rsidRDefault="00771E6F" w:rsidP="00B3440C">
            <w:pPr>
              <w:pStyle w:val="TableParagraph"/>
              <w:kinsoku w:val="0"/>
              <w:overflowPunct w:val="0"/>
              <w:spacing w:line="540" w:lineRule="exact"/>
              <w:rPr>
                <w:rFonts w:ascii="宋体" w:eastAsia="宋体" w:cs="宋体"/>
              </w:rPr>
            </w:pPr>
          </w:p>
          <w:p w:rsidR="00771E6F" w:rsidRDefault="00771E6F" w:rsidP="00B3440C">
            <w:pPr>
              <w:pStyle w:val="TableParagraph"/>
              <w:kinsoku w:val="0"/>
              <w:overflowPunct w:val="0"/>
              <w:spacing w:line="540" w:lineRule="exact"/>
              <w:rPr>
                <w:rFonts w:ascii="宋体" w:eastAsia="宋体" w:cs="宋体"/>
              </w:rPr>
            </w:pPr>
          </w:p>
          <w:p w:rsidR="00771E6F" w:rsidRDefault="00771E6F" w:rsidP="00B3440C">
            <w:pPr>
              <w:pStyle w:val="TableParagraph"/>
              <w:kinsoku w:val="0"/>
              <w:overflowPunct w:val="0"/>
              <w:spacing w:before="186" w:line="540" w:lineRule="exact"/>
              <w:ind w:left="1053" w:right="1040"/>
            </w:pPr>
          </w:p>
        </w:tc>
        <w:tc>
          <w:tcPr>
            <w:tcW w:w="4633" w:type="dxa"/>
            <w:tcBorders>
              <w:top w:val="single" w:sz="4" w:space="0" w:color="000000"/>
              <w:left w:val="single" w:sz="4" w:space="0" w:color="000000"/>
              <w:bottom w:val="single" w:sz="4" w:space="0" w:color="000000"/>
              <w:right w:val="single" w:sz="4" w:space="0" w:color="000000"/>
            </w:tcBorders>
          </w:tcPr>
          <w:p w:rsidR="00771E6F" w:rsidRDefault="00771E6F" w:rsidP="00B3440C">
            <w:pPr>
              <w:pStyle w:val="TableParagraph"/>
              <w:kinsoku w:val="0"/>
              <w:overflowPunct w:val="0"/>
              <w:spacing w:line="540" w:lineRule="exact"/>
              <w:rPr>
                <w:rFonts w:ascii="宋体" w:eastAsia="宋体" w:cs="宋体"/>
              </w:rPr>
            </w:pPr>
          </w:p>
          <w:p w:rsidR="00771E6F" w:rsidRDefault="00771E6F" w:rsidP="00B3440C">
            <w:pPr>
              <w:pStyle w:val="TableParagraph"/>
              <w:kinsoku w:val="0"/>
              <w:overflowPunct w:val="0"/>
              <w:spacing w:line="540" w:lineRule="exact"/>
              <w:rPr>
                <w:rFonts w:ascii="宋体" w:eastAsia="宋体" w:cs="宋体"/>
              </w:rPr>
            </w:pPr>
          </w:p>
          <w:p w:rsidR="00771E6F" w:rsidRDefault="00771E6F" w:rsidP="00B3440C">
            <w:pPr>
              <w:pStyle w:val="TableParagraph"/>
              <w:kinsoku w:val="0"/>
              <w:overflowPunct w:val="0"/>
              <w:spacing w:line="540" w:lineRule="exact"/>
              <w:rPr>
                <w:rFonts w:ascii="宋体" w:eastAsia="宋体" w:cs="宋体"/>
              </w:rPr>
            </w:pPr>
          </w:p>
          <w:p w:rsidR="00771E6F" w:rsidRDefault="00771E6F" w:rsidP="00B3440C">
            <w:pPr>
              <w:pStyle w:val="TableParagraph"/>
              <w:kinsoku w:val="0"/>
              <w:overflowPunct w:val="0"/>
              <w:spacing w:before="186" w:line="540" w:lineRule="exact"/>
              <w:ind w:left="1149" w:right="995"/>
            </w:pPr>
          </w:p>
        </w:tc>
      </w:tr>
    </w:tbl>
    <w:p w:rsidR="00771E6F" w:rsidRPr="00FB026E" w:rsidRDefault="00771E6F" w:rsidP="00B3440C">
      <w:pPr>
        <w:pStyle w:val="20"/>
        <w:spacing w:line="540" w:lineRule="exact"/>
        <w:ind w:firstLine="560"/>
      </w:pPr>
    </w:p>
    <w:p w:rsidR="00771E6F" w:rsidRDefault="00771E6F" w:rsidP="00B3440C">
      <w:pPr>
        <w:spacing w:line="540" w:lineRule="exact"/>
      </w:pPr>
    </w:p>
    <w:p w:rsidR="00771E6F" w:rsidRDefault="00771E6F" w:rsidP="00B3440C">
      <w:pPr>
        <w:spacing w:line="540" w:lineRule="exact"/>
      </w:pPr>
    </w:p>
    <w:p w:rsidR="00771E6F" w:rsidRDefault="00771E6F" w:rsidP="00B3440C">
      <w:pPr>
        <w:spacing w:line="540" w:lineRule="exact"/>
      </w:pPr>
    </w:p>
    <w:p w:rsidR="00B3794C" w:rsidRDefault="00B3794C" w:rsidP="00B3440C">
      <w:pPr>
        <w:spacing w:line="540" w:lineRule="exact"/>
        <w:jc w:val="center"/>
        <w:rPr>
          <w:rFonts w:ascii="黑体" w:eastAsia="黑体"/>
          <w:b/>
          <w:bCs/>
          <w:sz w:val="36"/>
          <w:szCs w:val="32"/>
        </w:rPr>
      </w:pPr>
    </w:p>
    <w:p w:rsidR="00771E6F" w:rsidRPr="00B3794C" w:rsidRDefault="00B3794C" w:rsidP="00B3440C">
      <w:pPr>
        <w:spacing w:line="540" w:lineRule="exact"/>
        <w:jc w:val="center"/>
        <w:rPr>
          <w:rFonts w:ascii="黑体" w:eastAsia="黑体"/>
          <w:b/>
          <w:bCs/>
          <w:sz w:val="36"/>
          <w:szCs w:val="32"/>
        </w:rPr>
      </w:pPr>
      <w:r w:rsidRPr="00B3794C">
        <w:rPr>
          <w:rFonts w:ascii="黑体" w:eastAsia="黑体" w:hint="eastAsia"/>
          <w:b/>
          <w:bCs/>
          <w:sz w:val="36"/>
          <w:szCs w:val="32"/>
        </w:rPr>
        <w:t>授权书格式</w:t>
      </w:r>
    </w:p>
    <w:p w:rsidR="00771E6F" w:rsidRDefault="00771E6F" w:rsidP="00B3440C">
      <w:pPr>
        <w:spacing w:line="540" w:lineRule="exact"/>
      </w:pPr>
    </w:p>
    <w:p w:rsidR="00771E6F" w:rsidRPr="00E207B0" w:rsidRDefault="00771E6F" w:rsidP="00B3440C">
      <w:pPr>
        <w:spacing w:line="540" w:lineRule="exact"/>
      </w:pPr>
    </w:p>
    <w:p w:rsidR="00771E6F" w:rsidRPr="00E207B0" w:rsidRDefault="00771E6F" w:rsidP="00B3440C">
      <w:pPr>
        <w:spacing w:line="540" w:lineRule="exact"/>
        <w:ind w:firstLineChars="200" w:firstLine="480"/>
        <w:rPr>
          <w:rFonts w:ascii="Calibri"/>
          <w:sz w:val="24"/>
          <w:szCs w:val="24"/>
        </w:rPr>
      </w:pPr>
      <w:r w:rsidRPr="00E207B0">
        <w:rPr>
          <w:rFonts w:hint="eastAsia"/>
          <w:sz w:val="24"/>
          <w:szCs w:val="24"/>
        </w:rPr>
        <w:t>本授权委托书声明：我</w:t>
      </w:r>
      <w:r w:rsidRPr="00E207B0">
        <w:rPr>
          <w:sz w:val="24"/>
          <w:szCs w:val="24"/>
          <w:u w:val="single"/>
        </w:rPr>
        <w:t xml:space="preserve">         </w:t>
      </w:r>
      <w:r w:rsidRPr="00E207B0">
        <w:rPr>
          <w:rFonts w:hint="eastAsia"/>
          <w:sz w:val="24"/>
          <w:szCs w:val="24"/>
        </w:rPr>
        <w:t>（姓名）系</w:t>
      </w:r>
      <w:r w:rsidRPr="00E207B0">
        <w:rPr>
          <w:sz w:val="24"/>
          <w:szCs w:val="24"/>
          <w:u w:val="single"/>
        </w:rPr>
        <w:t xml:space="preserve">                   </w:t>
      </w:r>
      <w:r w:rsidRPr="00E207B0">
        <w:rPr>
          <w:rFonts w:hint="eastAsia"/>
          <w:sz w:val="24"/>
          <w:szCs w:val="24"/>
        </w:rPr>
        <w:t>（投标人名称）的法定代表人，现授权委托</w:t>
      </w:r>
      <w:r w:rsidRPr="00E207B0">
        <w:rPr>
          <w:sz w:val="24"/>
          <w:szCs w:val="24"/>
          <w:u w:val="single"/>
        </w:rPr>
        <w:t xml:space="preserve">                       </w:t>
      </w:r>
      <w:r w:rsidRPr="00E207B0">
        <w:rPr>
          <w:rFonts w:hint="eastAsia"/>
          <w:sz w:val="24"/>
          <w:szCs w:val="24"/>
          <w:u w:val="single"/>
        </w:rPr>
        <w:t>（</w:t>
      </w:r>
      <w:r w:rsidRPr="00E207B0">
        <w:rPr>
          <w:rFonts w:hint="eastAsia"/>
          <w:sz w:val="24"/>
          <w:szCs w:val="24"/>
        </w:rPr>
        <w:t>单位名称）</w:t>
      </w:r>
      <w:r w:rsidRPr="00E207B0">
        <w:rPr>
          <w:sz w:val="24"/>
          <w:szCs w:val="24"/>
          <w:u w:val="single"/>
        </w:rPr>
        <w:t xml:space="preserve">                           </w:t>
      </w:r>
      <w:r w:rsidRPr="00E207B0">
        <w:rPr>
          <w:rFonts w:hint="eastAsia"/>
          <w:sz w:val="24"/>
          <w:szCs w:val="24"/>
        </w:rPr>
        <w:t>（姓名</w:t>
      </w:r>
      <w:r w:rsidRPr="00E207B0">
        <w:rPr>
          <w:sz w:val="24"/>
          <w:szCs w:val="24"/>
        </w:rPr>
        <w:t>/</w:t>
      </w:r>
      <w:r w:rsidRPr="00E207B0">
        <w:rPr>
          <w:rFonts w:hint="eastAsia"/>
          <w:sz w:val="24"/>
          <w:szCs w:val="24"/>
        </w:rPr>
        <w:t>身份证号）为我的代理人，以本公司的名义参加</w:t>
      </w:r>
      <w:r w:rsidRPr="00E207B0">
        <w:rPr>
          <w:sz w:val="24"/>
          <w:szCs w:val="24"/>
          <w:u w:val="single"/>
        </w:rPr>
        <w:t xml:space="preserve">                   </w:t>
      </w:r>
      <w:r w:rsidRPr="00E207B0">
        <w:rPr>
          <w:rFonts w:hint="eastAsia"/>
          <w:sz w:val="24"/>
          <w:szCs w:val="24"/>
        </w:rPr>
        <w:t>（招标人名称）的</w:t>
      </w:r>
      <w:r w:rsidRPr="00E207B0">
        <w:rPr>
          <w:sz w:val="24"/>
          <w:szCs w:val="24"/>
          <w:u w:val="single"/>
        </w:rPr>
        <w:t xml:space="preserve">              </w:t>
      </w:r>
      <w:r w:rsidRPr="00E207B0">
        <w:rPr>
          <w:sz w:val="24"/>
          <w:szCs w:val="24"/>
        </w:rPr>
        <w:t xml:space="preserve"> </w:t>
      </w:r>
      <w:r w:rsidRPr="00E207B0">
        <w:rPr>
          <w:rFonts w:hint="eastAsia"/>
          <w:sz w:val="24"/>
          <w:szCs w:val="24"/>
        </w:rPr>
        <w:t>工程的投标。授权委托人在开标、评标、合同谈判过程中所签署的一切文件和处理与之有关的一切事务，我均予以承认。</w:t>
      </w:r>
    </w:p>
    <w:p w:rsidR="00771E6F" w:rsidRPr="00E207B0" w:rsidRDefault="00771E6F" w:rsidP="00B3440C">
      <w:pPr>
        <w:spacing w:line="540" w:lineRule="exact"/>
        <w:ind w:firstLineChars="200" w:firstLine="480"/>
        <w:rPr>
          <w:sz w:val="24"/>
          <w:szCs w:val="24"/>
        </w:rPr>
      </w:pPr>
      <w:r w:rsidRPr="00E207B0">
        <w:rPr>
          <w:rFonts w:hint="eastAsia"/>
          <w:sz w:val="24"/>
          <w:szCs w:val="24"/>
        </w:rPr>
        <w:t>代理人无转委托权，特此委托。</w:t>
      </w:r>
    </w:p>
    <w:p w:rsidR="00771E6F" w:rsidRDefault="00771E6F" w:rsidP="00B3440C">
      <w:pPr>
        <w:spacing w:line="540" w:lineRule="exact"/>
        <w:rPr>
          <w:sz w:val="24"/>
          <w:szCs w:val="24"/>
        </w:rPr>
      </w:pPr>
    </w:p>
    <w:p w:rsidR="00771E6F" w:rsidRDefault="00771E6F" w:rsidP="00B3440C">
      <w:pPr>
        <w:spacing w:line="540" w:lineRule="exact"/>
        <w:rPr>
          <w:sz w:val="24"/>
          <w:szCs w:val="24"/>
        </w:rPr>
      </w:pPr>
    </w:p>
    <w:p w:rsidR="00771E6F" w:rsidRDefault="00771E6F" w:rsidP="00B3440C">
      <w:pPr>
        <w:spacing w:line="540" w:lineRule="exact"/>
        <w:rPr>
          <w:sz w:val="24"/>
          <w:szCs w:val="24"/>
        </w:rPr>
      </w:pPr>
    </w:p>
    <w:p w:rsidR="00771E6F" w:rsidRPr="00E207B0" w:rsidRDefault="00771E6F" w:rsidP="00B3440C">
      <w:pPr>
        <w:spacing w:line="540" w:lineRule="exact"/>
        <w:rPr>
          <w:sz w:val="24"/>
          <w:szCs w:val="24"/>
        </w:rPr>
      </w:pPr>
    </w:p>
    <w:p w:rsidR="00771E6F" w:rsidRPr="00E207B0" w:rsidRDefault="00771E6F" w:rsidP="00B3440C">
      <w:pPr>
        <w:spacing w:line="540" w:lineRule="exact"/>
        <w:rPr>
          <w:sz w:val="24"/>
          <w:szCs w:val="24"/>
          <w:u w:val="single"/>
        </w:rPr>
      </w:pPr>
      <w:r w:rsidRPr="00E207B0">
        <w:rPr>
          <w:rFonts w:hint="eastAsia"/>
          <w:sz w:val="24"/>
          <w:szCs w:val="24"/>
        </w:rPr>
        <w:t>代</w:t>
      </w:r>
      <w:r w:rsidRPr="00E207B0">
        <w:rPr>
          <w:sz w:val="24"/>
          <w:szCs w:val="24"/>
        </w:rPr>
        <w:t xml:space="preserve">  </w:t>
      </w:r>
      <w:r w:rsidRPr="00E207B0">
        <w:rPr>
          <w:rFonts w:hint="eastAsia"/>
          <w:sz w:val="24"/>
          <w:szCs w:val="24"/>
        </w:rPr>
        <w:t>理</w:t>
      </w:r>
      <w:r w:rsidRPr="00E207B0">
        <w:rPr>
          <w:sz w:val="24"/>
          <w:szCs w:val="24"/>
        </w:rPr>
        <w:t xml:space="preserve">  </w:t>
      </w:r>
      <w:r w:rsidRPr="00E207B0">
        <w:rPr>
          <w:rFonts w:hint="eastAsia"/>
          <w:sz w:val="24"/>
          <w:szCs w:val="24"/>
        </w:rPr>
        <w:t>人</w:t>
      </w:r>
      <w:r w:rsidRPr="00E207B0">
        <w:rPr>
          <w:sz w:val="24"/>
          <w:szCs w:val="24"/>
          <w:u w:val="single"/>
        </w:rPr>
        <w:t xml:space="preserve">              </w:t>
      </w:r>
      <w:r w:rsidRPr="00E207B0">
        <w:rPr>
          <w:sz w:val="24"/>
          <w:szCs w:val="24"/>
        </w:rPr>
        <w:t xml:space="preserve">  </w:t>
      </w:r>
      <w:r w:rsidRPr="00E207B0">
        <w:rPr>
          <w:rFonts w:hint="eastAsia"/>
          <w:sz w:val="24"/>
          <w:szCs w:val="24"/>
        </w:rPr>
        <w:t>性别：</w:t>
      </w:r>
      <w:r w:rsidRPr="00E207B0">
        <w:rPr>
          <w:sz w:val="24"/>
          <w:szCs w:val="24"/>
          <w:u w:val="single"/>
        </w:rPr>
        <w:t xml:space="preserve">      </w:t>
      </w:r>
      <w:r w:rsidRPr="00E207B0">
        <w:rPr>
          <w:sz w:val="24"/>
          <w:szCs w:val="24"/>
        </w:rPr>
        <w:t xml:space="preserve">  </w:t>
      </w:r>
      <w:r w:rsidRPr="00E207B0">
        <w:rPr>
          <w:rFonts w:hint="eastAsia"/>
          <w:sz w:val="24"/>
          <w:szCs w:val="24"/>
        </w:rPr>
        <w:t>年龄：</w:t>
      </w:r>
      <w:r w:rsidRPr="00E207B0">
        <w:rPr>
          <w:sz w:val="24"/>
          <w:szCs w:val="24"/>
          <w:u w:val="single"/>
        </w:rPr>
        <w:t xml:space="preserve">      </w:t>
      </w:r>
    </w:p>
    <w:p w:rsidR="00771E6F" w:rsidRPr="00E207B0" w:rsidRDefault="00771E6F" w:rsidP="00B3440C">
      <w:pPr>
        <w:spacing w:line="540" w:lineRule="exact"/>
        <w:rPr>
          <w:sz w:val="24"/>
          <w:szCs w:val="24"/>
          <w:u w:val="single"/>
        </w:rPr>
      </w:pPr>
    </w:p>
    <w:p w:rsidR="00771E6F" w:rsidRPr="00E207B0" w:rsidRDefault="00771E6F" w:rsidP="00B3440C">
      <w:pPr>
        <w:spacing w:line="540" w:lineRule="exact"/>
        <w:rPr>
          <w:sz w:val="24"/>
          <w:szCs w:val="24"/>
        </w:rPr>
      </w:pPr>
      <w:r w:rsidRPr="00E207B0">
        <w:rPr>
          <w:rFonts w:hint="eastAsia"/>
          <w:sz w:val="24"/>
          <w:szCs w:val="24"/>
        </w:rPr>
        <w:t>身份证号码：</w:t>
      </w:r>
      <w:r w:rsidRPr="00E207B0">
        <w:rPr>
          <w:sz w:val="24"/>
          <w:szCs w:val="24"/>
          <w:u w:val="single"/>
        </w:rPr>
        <w:t xml:space="preserve">                        </w:t>
      </w:r>
      <w:r w:rsidRPr="00E207B0">
        <w:rPr>
          <w:sz w:val="24"/>
          <w:szCs w:val="24"/>
        </w:rPr>
        <w:t xml:space="preserve"> </w:t>
      </w:r>
    </w:p>
    <w:p w:rsidR="00771E6F" w:rsidRPr="00E207B0" w:rsidRDefault="00771E6F" w:rsidP="00B3440C">
      <w:pPr>
        <w:spacing w:line="540" w:lineRule="exact"/>
        <w:rPr>
          <w:sz w:val="24"/>
          <w:szCs w:val="24"/>
        </w:rPr>
      </w:pPr>
    </w:p>
    <w:p w:rsidR="00771E6F" w:rsidRPr="00E207B0" w:rsidRDefault="00771E6F" w:rsidP="00B3440C">
      <w:pPr>
        <w:spacing w:line="540" w:lineRule="exact"/>
        <w:rPr>
          <w:sz w:val="24"/>
          <w:szCs w:val="24"/>
          <w:u w:val="single"/>
        </w:rPr>
      </w:pPr>
      <w:r w:rsidRPr="00E207B0">
        <w:rPr>
          <w:rFonts w:hint="eastAsia"/>
          <w:sz w:val="24"/>
          <w:szCs w:val="24"/>
        </w:rPr>
        <w:t>单位名称：（盖章）</w:t>
      </w:r>
      <w:r w:rsidRPr="00E207B0">
        <w:rPr>
          <w:sz w:val="24"/>
          <w:szCs w:val="24"/>
          <w:u w:val="single"/>
        </w:rPr>
        <w:t xml:space="preserve">           </w:t>
      </w:r>
      <w:r w:rsidRPr="00E207B0">
        <w:rPr>
          <w:sz w:val="24"/>
          <w:szCs w:val="24"/>
        </w:rPr>
        <w:t xml:space="preserve"> </w:t>
      </w:r>
      <w:r w:rsidRPr="00E207B0">
        <w:rPr>
          <w:rFonts w:hint="eastAsia"/>
          <w:sz w:val="24"/>
          <w:szCs w:val="24"/>
        </w:rPr>
        <w:t>部门：</w:t>
      </w:r>
      <w:r w:rsidRPr="00E207B0">
        <w:rPr>
          <w:sz w:val="24"/>
          <w:szCs w:val="24"/>
          <w:u w:val="single"/>
        </w:rPr>
        <w:t xml:space="preserve">        </w:t>
      </w:r>
      <w:r w:rsidRPr="00E207B0">
        <w:rPr>
          <w:sz w:val="24"/>
          <w:szCs w:val="24"/>
        </w:rPr>
        <w:t xml:space="preserve"> </w:t>
      </w:r>
      <w:r w:rsidRPr="00E207B0">
        <w:rPr>
          <w:rFonts w:hint="eastAsia"/>
          <w:sz w:val="24"/>
          <w:szCs w:val="24"/>
        </w:rPr>
        <w:t>职务：</w:t>
      </w:r>
      <w:r w:rsidRPr="00E207B0">
        <w:rPr>
          <w:sz w:val="24"/>
          <w:szCs w:val="24"/>
          <w:u w:val="single"/>
        </w:rPr>
        <w:t xml:space="preserve">    </w:t>
      </w:r>
    </w:p>
    <w:p w:rsidR="00771E6F" w:rsidRPr="00E207B0" w:rsidRDefault="00771E6F" w:rsidP="00B3440C">
      <w:pPr>
        <w:spacing w:line="540" w:lineRule="exact"/>
        <w:rPr>
          <w:sz w:val="24"/>
          <w:szCs w:val="24"/>
          <w:u w:val="single"/>
        </w:rPr>
      </w:pPr>
    </w:p>
    <w:p w:rsidR="00771E6F" w:rsidRPr="00E207B0" w:rsidRDefault="00771E6F" w:rsidP="00B3440C">
      <w:pPr>
        <w:spacing w:line="540" w:lineRule="exact"/>
        <w:rPr>
          <w:sz w:val="24"/>
          <w:szCs w:val="24"/>
          <w:u w:val="single"/>
        </w:rPr>
      </w:pPr>
      <w:r w:rsidRPr="00E207B0">
        <w:rPr>
          <w:rFonts w:hint="eastAsia"/>
          <w:sz w:val="24"/>
          <w:szCs w:val="24"/>
        </w:rPr>
        <w:t>投标人：（盖法人章）</w:t>
      </w:r>
      <w:r w:rsidRPr="00E207B0">
        <w:rPr>
          <w:sz w:val="24"/>
          <w:szCs w:val="24"/>
          <w:u w:val="single"/>
        </w:rPr>
        <w:t xml:space="preserve">            </w:t>
      </w:r>
    </w:p>
    <w:p w:rsidR="00771E6F" w:rsidRPr="00E207B0" w:rsidRDefault="00771E6F" w:rsidP="00B3440C">
      <w:pPr>
        <w:spacing w:line="540" w:lineRule="exact"/>
        <w:rPr>
          <w:sz w:val="24"/>
          <w:szCs w:val="24"/>
          <w:u w:val="single"/>
        </w:rPr>
      </w:pPr>
    </w:p>
    <w:p w:rsidR="00771E6F" w:rsidRPr="00E207B0" w:rsidRDefault="00771E6F" w:rsidP="00B3440C">
      <w:pPr>
        <w:spacing w:line="540" w:lineRule="exact"/>
        <w:rPr>
          <w:sz w:val="24"/>
          <w:szCs w:val="24"/>
          <w:u w:val="single"/>
        </w:rPr>
      </w:pPr>
      <w:r w:rsidRPr="00E207B0">
        <w:rPr>
          <w:rFonts w:hint="eastAsia"/>
          <w:sz w:val="24"/>
          <w:szCs w:val="24"/>
        </w:rPr>
        <w:t>法定代表人：（签字）</w:t>
      </w:r>
      <w:r w:rsidRPr="00E207B0">
        <w:rPr>
          <w:sz w:val="24"/>
          <w:szCs w:val="24"/>
          <w:u w:val="single"/>
        </w:rPr>
        <w:t xml:space="preserve">                 </w:t>
      </w:r>
    </w:p>
    <w:p w:rsidR="00771E6F" w:rsidRPr="00E207B0" w:rsidRDefault="00771E6F" w:rsidP="00B3440C">
      <w:pPr>
        <w:spacing w:line="540" w:lineRule="exact"/>
        <w:rPr>
          <w:sz w:val="24"/>
          <w:szCs w:val="24"/>
        </w:rPr>
      </w:pPr>
      <w:r w:rsidRPr="00E207B0">
        <w:rPr>
          <w:rFonts w:hint="eastAsia"/>
          <w:sz w:val="24"/>
          <w:szCs w:val="24"/>
        </w:rPr>
        <w:t>（附双方身份证复印件）</w:t>
      </w:r>
    </w:p>
    <w:p w:rsidR="00771E6F" w:rsidRPr="00E207B0" w:rsidRDefault="00771E6F" w:rsidP="00B3440C">
      <w:pPr>
        <w:spacing w:line="540" w:lineRule="exact"/>
        <w:ind w:left="5100" w:firstLine="425"/>
        <w:rPr>
          <w:sz w:val="24"/>
          <w:szCs w:val="24"/>
        </w:rPr>
      </w:pPr>
    </w:p>
    <w:p w:rsidR="00771E6F" w:rsidRPr="00E207B0" w:rsidRDefault="00771E6F" w:rsidP="00B3440C">
      <w:pPr>
        <w:spacing w:line="540" w:lineRule="exact"/>
        <w:ind w:left="5100" w:firstLine="425"/>
        <w:rPr>
          <w:sz w:val="24"/>
          <w:szCs w:val="24"/>
        </w:rPr>
      </w:pPr>
      <w:r w:rsidRPr="00E207B0">
        <w:rPr>
          <w:rFonts w:hint="eastAsia"/>
          <w:sz w:val="24"/>
          <w:szCs w:val="24"/>
        </w:rPr>
        <w:t>年</w:t>
      </w:r>
      <w:r w:rsidRPr="00E207B0">
        <w:rPr>
          <w:sz w:val="24"/>
          <w:szCs w:val="24"/>
        </w:rPr>
        <w:t xml:space="preserve">   </w:t>
      </w:r>
      <w:r w:rsidRPr="00E207B0">
        <w:rPr>
          <w:rFonts w:hint="eastAsia"/>
          <w:sz w:val="24"/>
          <w:szCs w:val="24"/>
        </w:rPr>
        <w:t>月</w:t>
      </w:r>
      <w:r w:rsidRPr="00E207B0">
        <w:rPr>
          <w:sz w:val="24"/>
          <w:szCs w:val="24"/>
        </w:rPr>
        <w:t xml:space="preserve">   </w:t>
      </w:r>
      <w:r w:rsidRPr="00E207B0">
        <w:rPr>
          <w:rFonts w:hint="eastAsia"/>
          <w:sz w:val="24"/>
          <w:szCs w:val="24"/>
        </w:rPr>
        <w:t>日</w:t>
      </w:r>
    </w:p>
    <w:p w:rsidR="00771E6F" w:rsidRPr="00E207B0" w:rsidRDefault="00771E6F" w:rsidP="00B3440C">
      <w:pPr>
        <w:spacing w:line="540" w:lineRule="exact"/>
        <w:rPr>
          <w:sz w:val="24"/>
          <w:szCs w:val="24"/>
        </w:rPr>
      </w:pPr>
    </w:p>
    <w:p w:rsidR="00771E6F" w:rsidRPr="00205250" w:rsidRDefault="00771E6F" w:rsidP="00B3440C">
      <w:pPr>
        <w:pStyle w:val="ad"/>
        <w:kinsoku w:val="0"/>
        <w:overflowPunct w:val="0"/>
        <w:spacing w:before="36" w:line="540" w:lineRule="exact"/>
        <w:ind w:left="980" w:right="375"/>
        <w:jc w:val="center"/>
        <w:sectPr w:rsidR="00771E6F" w:rsidRPr="00205250">
          <w:headerReference w:type="default" r:id="rId10"/>
          <w:pgSz w:w="11910" w:h="16840"/>
          <w:pgMar w:top="1500" w:right="1300" w:bottom="660" w:left="1300" w:header="0" w:footer="463" w:gutter="0"/>
          <w:cols w:space="720" w:equalWidth="0">
            <w:col w:w="9310"/>
          </w:cols>
          <w:noEndnote/>
        </w:sectPr>
      </w:pPr>
    </w:p>
    <w:p w:rsidR="00B3440C" w:rsidRDefault="00B3440C" w:rsidP="00B3440C">
      <w:pPr>
        <w:spacing w:line="540" w:lineRule="exact"/>
        <w:jc w:val="center"/>
        <w:rPr>
          <w:rFonts w:ascii="黑体" w:eastAsia="黑体"/>
          <w:b/>
          <w:bCs/>
          <w:sz w:val="36"/>
          <w:szCs w:val="32"/>
        </w:rPr>
      </w:pPr>
    </w:p>
    <w:p w:rsidR="00B3440C" w:rsidRPr="00B3440C" w:rsidRDefault="00B3440C" w:rsidP="00B3440C">
      <w:pPr>
        <w:spacing w:line="540" w:lineRule="exact"/>
        <w:jc w:val="center"/>
        <w:rPr>
          <w:rFonts w:ascii="黑体" w:eastAsia="黑体"/>
          <w:b/>
          <w:bCs/>
          <w:sz w:val="36"/>
          <w:szCs w:val="32"/>
        </w:rPr>
      </w:pPr>
      <w:r>
        <w:rPr>
          <w:rFonts w:ascii="黑体" w:eastAsia="黑体" w:hint="eastAsia"/>
          <w:b/>
          <w:bCs/>
          <w:sz w:val="36"/>
          <w:szCs w:val="32"/>
        </w:rPr>
        <w:t>投标书</w:t>
      </w:r>
    </w:p>
    <w:p w:rsidR="00771E6F" w:rsidRDefault="00771E6F" w:rsidP="00B3440C">
      <w:pPr>
        <w:spacing w:line="540" w:lineRule="exact"/>
        <w:rPr>
          <w:rFonts w:ascii="等线 Light" w:eastAsia="等线 Light" w:hAnsi="等线 Light"/>
          <w:sz w:val="24"/>
          <w:szCs w:val="24"/>
        </w:rPr>
      </w:pPr>
      <w:r>
        <w:rPr>
          <w:rFonts w:ascii="等线 Light" w:eastAsia="等线 Light" w:hAnsi="等线 Light" w:hint="eastAsia"/>
          <w:sz w:val="24"/>
          <w:szCs w:val="24"/>
        </w:rPr>
        <w:t>致：科达制造股份有限公司</w:t>
      </w:r>
    </w:p>
    <w:p w:rsidR="00771E6F" w:rsidRDefault="00771E6F" w:rsidP="00B3440C">
      <w:pPr>
        <w:spacing w:line="540" w:lineRule="exact"/>
        <w:ind w:firstLine="630"/>
        <w:rPr>
          <w:rFonts w:ascii="等线 Light" w:eastAsia="等线 Light" w:hAnsi="等线 Light"/>
          <w:sz w:val="24"/>
          <w:szCs w:val="24"/>
        </w:rPr>
      </w:pPr>
      <w:r>
        <w:rPr>
          <w:rFonts w:ascii="等线 Light" w:eastAsia="等线 Light" w:hAnsi="等线 Light" w:hint="eastAsia"/>
          <w:sz w:val="24"/>
          <w:szCs w:val="24"/>
        </w:rPr>
        <w:t>1、在研究了上述</w:t>
      </w:r>
      <w:r>
        <w:rPr>
          <w:rFonts w:ascii="等线 Light" w:eastAsia="等线 Light" w:hAnsi="等线 Light" w:hint="eastAsia"/>
          <w:sz w:val="24"/>
          <w:szCs w:val="24"/>
          <w:u w:val="single"/>
        </w:rPr>
        <w:t xml:space="preserve">                        </w:t>
      </w:r>
      <w:r>
        <w:rPr>
          <w:rFonts w:ascii="等线 Light" w:eastAsia="等线 Light" w:hAnsi="等线 Light" w:hint="eastAsia"/>
          <w:sz w:val="24"/>
          <w:szCs w:val="24"/>
        </w:rPr>
        <w:t>项目的招标文件和考察了工程现场后的投标报价为：大写金额：</w:t>
      </w:r>
      <w:r>
        <w:rPr>
          <w:rFonts w:ascii="等线 Light" w:eastAsia="等线 Light" w:hAnsi="等线 Light" w:hint="eastAsia"/>
          <w:sz w:val="24"/>
          <w:szCs w:val="24"/>
          <w:u w:val="single"/>
        </w:rPr>
        <w:t xml:space="preserve">                       </w:t>
      </w:r>
      <w:r>
        <w:rPr>
          <w:rFonts w:ascii="等线 Light" w:eastAsia="等线 Light" w:hAnsi="等线 Light" w:hint="eastAsia"/>
          <w:sz w:val="24"/>
          <w:szCs w:val="24"/>
        </w:rPr>
        <w:t>元，小写金额：</w:t>
      </w:r>
      <w:r>
        <w:rPr>
          <w:rFonts w:ascii="等线 Light" w:eastAsia="等线 Light" w:hAnsi="等线 Light" w:hint="eastAsia"/>
          <w:sz w:val="24"/>
          <w:szCs w:val="24"/>
          <w:u w:val="single"/>
        </w:rPr>
        <w:t xml:space="preserve">            </w:t>
      </w:r>
      <w:r>
        <w:rPr>
          <w:rFonts w:ascii="等线 Light" w:eastAsia="等线 Light" w:hAnsi="等线 Light" w:hint="eastAsia"/>
          <w:sz w:val="24"/>
          <w:szCs w:val="24"/>
        </w:rPr>
        <w:t>元，并按招标文件的要求承包上述项目的设计、制作、安装、调试工作。</w:t>
      </w:r>
    </w:p>
    <w:p w:rsidR="00771E6F" w:rsidRDefault="00771E6F" w:rsidP="00B3440C">
      <w:pPr>
        <w:spacing w:line="540" w:lineRule="exact"/>
        <w:ind w:firstLine="630"/>
        <w:rPr>
          <w:rFonts w:ascii="等线 Light" w:eastAsia="等线 Light" w:hAnsi="等线 Light"/>
          <w:sz w:val="24"/>
          <w:szCs w:val="24"/>
        </w:rPr>
      </w:pPr>
      <w:r>
        <w:rPr>
          <w:rFonts w:ascii="等线 Light" w:eastAsia="等线 Light" w:hAnsi="等线 Light" w:hint="eastAsia"/>
          <w:sz w:val="24"/>
          <w:szCs w:val="24"/>
        </w:rPr>
        <w:t>2、如果你单位接受我们的投标，我们将保证在接到贵公司的开工通知书后，在本投标文件附件内写明的开工期内开工，并在</w:t>
      </w:r>
      <w:r>
        <w:rPr>
          <w:rFonts w:ascii="等线 Light" w:eastAsia="等线 Light" w:hAnsi="等线 Light" w:hint="eastAsia"/>
          <w:sz w:val="24"/>
          <w:szCs w:val="24"/>
          <w:u w:val="single"/>
        </w:rPr>
        <w:t xml:space="preserve">          </w:t>
      </w:r>
      <w:r>
        <w:rPr>
          <w:rFonts w:ascii="等线 Light" w:eastAsia="等线 Light" w:hAnsi="等线 Light" w:hint="eastAsia"/>
          <w:sz w:val="24"/>
          <w:szCs w:val="24"/>
        </w:rPr>
        <w:t>天工期内完成本工程，达到合同规定的要求。</w:t>
      </w:r>
    </w:p>
    <w:p w:rsidR="00771E6F" w:rsidRDefault="00771E6F" w:rsidP="00B3440C">
      <w:pPr>
        <w:spacing w:line="540" w:lineRule="exact"/>
        <w:ind w:firstLine="630"/>
        <w:rPr>
          <w:rFonts w:ascii="等线 Light" w:eastAsia="等线 Light" w:hAnsi="等线 Light"/>
          <w:sz w:val="24"/>
          <w:szCs w:val="24"/>
        </w:rPr>
      </w:pPr>
      <w:r>
        <w:rPr>
          <w:rFonts w:ascii="等线 Light" w:eastAsia="等线 Light" w:hAnsi="等线 Light" w:hint="eastAsia"/>
          <w:sz w:val="24"/>
          <w:szCs w:val="24"/>
        </w:rPr>
        <w:t>3、我们严格遵守本投标文件的各项承诺。</w:t>
      </w:r>
    </w:p>
    <w:p w:rsidR="00771E6F" w:rsidRDefault="00771E6F" w:rsidP="00B3440C">
      <w:pPr>
        <w:spacing w:line="540" w:lineRule="exact"/>
        <w:ind w:firstLine="630"/>
        <w:rPr>
          <w:rFonts w:ascii="等线 Light" w:eastAsia="等线 Light" w:hAnsi="等线 Light"/>
          <w:sz w:val="24"/>
          <w:szCs w:val="24"/>
        </w:rPr>
      </w:pPr>
      <w:r>
        <w:rPr>
          <w:rFonts w:ascii="等线 Light" w:eastAsia="等线 Light" w:hAnsi="等线 Light" w:hint="eastAsia"/>
          <w:sz w:val="24"/>
          <w:szCs w:val="24"/>
        </w:rPr>
        <w:t>4、在合同协议书正式签署生效之前，本投标文件连同你单位的中标通知书将构成我们双方之间共同遵守的文件，对双方具有约束力。</w:t>
      </w:r>
    </w:p>
    <w:p w:rsidR="00771E6F" w:rsidRDefault="00771E6F" w:rsidP="00B3440C">
      <w:pPr>
        <w:spacing w:line="540" w:lineRule="exact"/>
        <w:ind w:firstLine="630"/>
        <w:rPr>
          <w:rFonts w:ascii="等线 Light" w:eastAsia="等线 Light" w:hAnsi="等线 Light"/>
          <w:sz w:val="24"/>
          <w:szCs w:val="24"/>
        </w:rPr>
      </w:pPr>
      <w:r>
        <w:rPr>
          <w:rFonts w:ascii="等线 Light" w:eastAsia="等线 Light" w:hAnsi="等线 Light" w:hint="eastAsia"/>
          <w:sz w:val="24"/>
          <w:szCs w:val="24"/>
        </w:rPr>
        <w:t>5、随同本投标文件，我们出具人民币</w:t>
      </w:r>
      <w:r>
        <w:rPr>
          <w:rFonts w:ascii="等线 Light" w:eastAsia="等线 Light" w:hAnsi="等线 Light" w:hint="eastAsia"/>
          <w:sz w:val="24"/>
          <w:szCs w:val="24"/>
          <w:u w:val="single"/>
        </w:rPr>
        <w:t xml:space="preserve">    </w:t>
      </w:r>
      <w:r>
        <w:rPr>
          <w:rFonts w:ascii="等线 Light" w:eastAsia="等线 Light" w:hAnsi="等线 Light" w:hint="eastAsia"/>
          <w:sz w:val="24"/>
          <w:szCs w:val="24"/>
        </w:rPr>
        <w:t>元的投标担保。如果我们在本投标文件有效期内撤回投标文件，或在接到中标通知书后7天内未能或拒绝签订合同协议书，你单位有权没收投标担保金，另选中标人。</w:t>
      </w:r>
    </w:p>
    <w:p w:rsidR="00771E6F" w:rsidRDefault="00771E6F" w:rsidP="00B3440C">
      <w:pPr>
        <w:spacing w:line="540" w:lineRule="exact"/>
        <w:ind w:firstLine="630"/>
        <w:rPr>
          <w:rFonts w:ascii="等线 Light" w:eastAsia="等线 Light" w:hAnsi="等线 Light"/>
          <w:sz w:val="24"/>
          <w:szCs w:val="24"/>
        </w:rPr>
      </w:pPr>
    </w:p>
    <w:p w:rsidR="00771E6F" w:rsidRDefault="00771E6F" w:rsidP="00B3440C">
      <w:pPr>
        <w:spacing w:line="540" w:lineRule="exact"/>
        <w:ind w:firstLine="630"/>
        <w:rPr>
          <w:rFonts w:ascii="等线 Light" w:eastAsia="等线 Light" w:hAnsi="等线 Light"/>
          <w:sz w:val="24"/>
          <w:szCs w:val="24"/>
          <w:u w:val="single"/>
        </w:rPr>
      </w:pPr>
      <w:r>
        <w:rPr>
          <w:rFonts w:ascii="等线 Light" w:eastAsia="等线 Light" w:hAnsi="等线 Light" w:hint="eastAsia"/>
          <w:sz w:val="24"/>
          <w:szCs w:val="24"/>
        </w:rPr>
        <w:t>投标人地址：</w:t>
      </w:r>
      <w:r>
        <w:rPr>
          <w:rFonts w:ascii="等线 Light" w:eastAsia="等线 Light" w:hAnsi="等线 Light" w:hint="eastAsia"/>
          <w:sz w:val="24"/>
          <w:szCs w:val="24"/>
          <w:u w:val="single"/>
        </w:rPr>
        <w:t xml:space="preserve">                       </w:t>
      </w:r>
    </w:p>
    <w:p w:rsidR="00771E6F" w:rsidRDefault="00771E6F" w:rsidP="00B3440C">
      <w:pPr>
        <w:spacing w:line="540" w:lineRule="exact"/>
        <w:ind w:firstLine="630"/>
        <w:rPr>
          <w:rFonts w:ascii="等线 Light" w:eastAsia="等线 Light" w:hAnsi="等线 Light"/>
          <w:sz w:val="24"/>
          <w:szCs w:val="24"/>
          <w:u w:val="single"/>
        </w:rPr>
      </w:pPr>
      <w:r>
        <w:rPr>
          <w:rFonts w:ascii="等线 Light" w:eastAsia="等线 Light" w:hAnsi="等线 Light" w:hint="eastAsia"/>
          <w:sz w:val="24"/>
          <w:szCs w:val="24"/>
        </w:rPr>
        <w:t>投标人：</w:t>
      </w:r>
      <w:r>
        <w:rPr>
          <w:rFonts w:ascii="等线 Light" w:eastAsia="等线 Light" w:hAnsi="等线 Light" w:hint="eastAsia"/>
          <w:sz w:val="24"/>
          <w:szCs w:val="24"/>
          <w:u w:val="single"/>
        </w:rPr>
        <w:t xml:space="preserve">（全称）                    </w:t>
      </w:r>
      <w:r>
        <w:rPr>
          <w:rFonts w:ascii="等线 Light" w:eastAsia="等线 Light" w:hAnsi="等线 Light" w:hint="eastAsia"/>
          <w:sz w:val="24"/>
          <w:szCs w:val="24"/>
        </w:rPr>
        <w:t>（盖章）</w:t>
      </w:r>
    </w:p>
    <w:p w:rsidR="00771E6F" w:rsidRDefault="00771E6F" w:rsidP="00B3440C">
      <w:pPr>
        <w:spacing w:line="540" w:lineRule="exact"/>
        <w:ind w:firstLine="630"/>
        <w:rPr>
          <w:rFonts w:ascii="等线 Light" w:eastAsia="等线 Light" w:hAnsi="等线 Light"/>
          <w:sz w:val="24"/>
          <w:szCs w:val="24"/>
        </w:rPr>
      </w:pPr>
      <w:r>
        <w:rPr>
          <w:rFonts w:ascii="等线 Light" w:eastAsia="等线 Light" w:hAnsi="等线 Light" w:hint="eastAsia"/>
          <w:sz w:val="24"/>
          <w:szCs w:val="24"/>
        </w:rPr>
        <w:t xml:space="preserve">邮政编码：         </w:t>
      </w:r>
    </w:p>
    <w:p w:rsidR="00771E6F" w:rsidRDefault="00771E6F" w:rsidP="00B3440C">
      <w:pPr>
        <w:spacing w:line="540" w:lineRule="exact"/>
        <w:ind w:firstLine="630"/>
        <w:rPr>
          <w:rFonts w:ascii="等线 Light" w:eastAsia="等线 Light" w:hAnsi="等线 Light"/>
          <w:sz w:val="24"/>
          <w:szCs w:val="24"/>
        </w:rPr>
      </w:pPr>
      <w:r>
        <w:rPr>
          <w:rFonts w:ascii="等线 Light" w:eastAsia="等线 Light" w:hAnsi="等线 Light" w:hint="eastAsia"/>
          <w:sz w:val="24"/>
          <w:szCs w:val="24"/>
        </w:rPr>
        <w:t>法定代表人或其授权的代理人：</w:t>
      </w:r>
    </w:p>
    <w:p w:rsidR="00771E6F" w:rsidRDefault="00771E6F" w:rsidP="00B3440C">
      <w:pPr>
        <w:spacing w:line="540" w:lineRule="exact"/>
        <w:ind w:firstLine="630"/>
        <w:rPr>
          <w:rFonts w:ascii="等线 Light" w:eastAsia="等线 Light" w:hAnsi="等线 Light"/>
          <w:sz w:val="24"/>
          <w:szCs w:val="24"/>
        </w:rPr>
      </w:pPr>
      <w:r>
        <w:rPr>
          <w:rFonts w:ascii="等线 Light" w:eastAsia="等线 Light" w:hAnsi="等线 Light" w:hint="eastAsia"/>
          <w:sz w:val="24"/>
          <w:szCs w:val="24"/>
        </w:rPr>
        <w:t xml:space="preserve">电    话：          </w:t>
      </w:r>
    </w:p>
    <w:p w:rsidR="00771E6F" w:rsidRDefault="00771E6F" w:rsidP="00B3440C">
      <w:pPr>
        <w:spacing w:line="540" w:lineRule="exact"/>
        <w:ind w:firstLine="630"/>
        <w:rPr>
          <w:rFonts w:ascii="等线 Light" w:eastAsia="等线 Light" w:hAnsi="等线 Light"/>
          <w:sz w:val="24"/>
          <w:szCs w:val="24"/>
        </w:rPr>
      </w:pPr>
      <w:r>
        <w:rPr>
          <w:rFonts w:ascii="等线 Light" w:eastAsia="等线 Light" w:hAnsi="等线 Light" w:hint="eastAsia"/>
          <w:sz w:val="24"/>
          <w:szCs w:val="24"/>
        </w:rPr>
        <w:t xml:space="preserve">传    真：               </w:t>
      </w:r>
    </w:p>
    <w:p w:rsidR="00771E6F" w:rsidRDefault="00771E6F" w:rsidP="00B3440C">
      <w:pPr>
        <w:spacing w:line="540" w:lineRule="exact"/>
        <w:ind w:firstLine="630"/>
        <w:rPr>
          <w:rFonts w:ascii="等线 Light" w:eastAsia="等线 Light" w:hAnsi="等线 Light"/>
          <w:sz w:val="24"/>
          <w:szCs w:val="24"/>
        </w:rPr>
      </w:pPr>
      <w:r>
        <w:rPr>
          <w:rFonts w:ascii="等线 Light" w:eastAsia="等线 Light" w:hAnsi="等线 Light" w:hint="eastAsia"/>
          <w:sz w:val="24"/>
          <w:szCs w:val="24"/>
        </w:rPr>
        <w:t>邮    箱：</w:t>
      </w:r>
    </w:p>
    <w:p w:rsidR="00771E6F" w:rsidRDefault="00771E6F" w:rsidP="00B3440C">
      <w:pPr>
        <w:spacing w:line="540" w:lineRule="exact"/>
        <w:ind w:firstLine="630"/>
        <w:rPr>
          <w:rFonts w:ascii="等线 Light" w:eastAsia="等线 Light" w:hAnsi="等线 Light"/>
          <w:sz w:val="24"/>
          <w:szCs w:val="24"/>
        </w:rPr>
      </w:pPr>
      <w:r>
        <w:rPr>
          <w:rFonts w:ascii="等线 Light" w:eastAsia="等线 Light" w:hAnsi="等线 Light" w:hint="eastAsia"/>
          <w:sz w:val="24"/>
          <w:szCs w:val="24"/>
        </w:rPr>
        <w:t>日期：</w:t>
      </w:r>
      <w:r>
        <w:rPr>
          <w:rFonts w:ascii="等线 Light" w:eastAsia="等线 Light" w:hAnsi="等线 Light" w:hint="eastAsia"/>
          <w:sz w:val="24"/>
          <w:szCs w:val="24"/>
          <w:u w:val="single"/>
        </w:rPr>
        <w:t xml:space="preserve">        </w:t>
      </w:r>
      <w:r>
        <w:rPr>
          <w:rFonts w:ascii="等线 Light" w:eastAsia="等线 Light" w:hAnsi="等线 Light" w:hint="eastAsia"/>
          <w:sz w:val="24"/>
          <w:szCs w:val="24"/>
        </w:rPr>
        <w:t>年</w:t>
      </w:r>
      <w:r>
        <w:rPr>
          <w:rFonts w:ascii="等线 Light" w:eastAsia="等线 Light" w:hAnsi="等线 Light" w:hint="eastAsia"/>
          <w:sz w:val="24"/>
          <w:szCs w:val="24"/>
          <w:u w:val="single"/>
        </w:rPr>
        <w:t xml:space="preserve">    </w:t>
      </w:r>
      <w:r>
        <w:rPr>
          <w:rFonts w:ascii="等线 Light" w:eastAsia="等线 Light" w:hAnsi="等线 Light" w:hint="eastAsia"/>
          <w:sz w:val="24"/>
          <w:szCs w:val="24"/>
        </w:rPr>
        <w:t>月</w:t>
      </w:r>
      <w:r>
        <w:rPr>
          <w:rFonts w:ascii="等线 Light" w:eastAsia="等线 Light" w:hAnsi="等线 Light" w:hint="eastAsia"/>
          <w:sz w:val="24"/>
          <w:szCs w:val="24"/>
          <w:u w:val="single"/>
        </w:rPr>
        <w:t xml:space="preserve">    </w:t>
      </w:r>
      <w:r>
        <w:rPr>
          <w:rFonts w:ascii="等线 Light" w:eastAsia="等线 Light" w:hAnsi="等线 Light" w:hint="eastAsia"/>
          <w:sz w:val="24"/>
          <w:szCs w:val="24"/>
        </w:rPr>
        <w:t>日</w:t>
      </w:r>
    </w:p>
    <w:p w:rsidR="00B3440C" w:rsidRDefault="00B3440C" w:rsidP="00B3440C">
      <w:pPr>
        <w:pStyle w:val="20"/>
        <w:spacing w:line="540" w:lineRule="exact"/>
        <w:ind w:firstLine="560"/>
      </w:pPr>
    </w:p>
    <w:p w:rsidR="00B3440C" w:rsidRPr="00B3440C" w:rsidRDefault="00B3440C" w:rsidP="00B3440C">
      <w:pPr>
        <w:pStyle w:val="20"/>
        <w:spacing w:line="540" w:lineRule="exact"/>
        <w:ind w:firstLine="560"/>
      </w:pPr>
    </w:p>
    <w:p w:rsidR="00771E6F" w:rsidRDefault="00771E6F" w:rsidP="00B3440C">
      <w:pPr>
        <w:spacing w:beforeLines="50" w:before="120" w:line="540" w:lineRule="exact"/>
        <w:jc w:val="center"/>
        <w:rPr>
          <w:b/>
          <w:sz w:val="36"/>
          <w:szCs w:val="36"/>
        </w:rPr>
      </w:pPr>
      <w:r>
        <w:rPr>
          <w:rFonts w:hint="eastAsia"/>
          <w:b/>
          <w:sz w:val="36"/>
          <w:szCs w:val="36"/>
        </w:rPr>
        <w:lastRenderedPageBreak/>
        <w:t>投标承诺书</w:t>
      </w:r>
    </w:p>
    <w:p w:rsidR="00771E6F" w:rsidRDefault="00771E6F" w:rsidP="00B3440C">
      <w:pPr>
        <w:spacing w:beforeLines="50" w:before="120" w:line="540" w:lineRule="exact"/>
        <w:jc w:val="center"/>
        <w:rPr>
          <w:b/>
          <w:sz w:val="36"/>
          <w:szCs w:val="36"/>
        </w:rPr>
      </w:pPr>
    </w:p>
    <w:p w:rsidR="00771E6F" w:rsidRDefault="00771E6F" w:rsidP="00B3440C">
      <w:pPr>
        <w:spacing w:beforeLines="50" w:before="120" w:line="540" w:lineRule="exact"/>
        <w:rPr>
          <w:sz w:val="24"/>
          <w:szCs w:val="24"/>
        </w:rPr>
      </w:pPr>
      <w:r>
        <w:rPr>
          <w:rFonts w:hint="eastAsia"/>
          <w:sz w:val="24"/>
          <w:szCs w:val="24"/>
        </w:rPr>
        <w:t>科达制造股份有限公司（招标人名称）：</w:t>
      </w:r>
      <w:r>
        <w:rPr>
          <w:sz w:val="24"/>
          <w:szCs w:val="24"/>
        </w:rPr>
        <w:t xml:space="preserve">   </w:t>
      </w:r>
    </w:p>
    <w:p w:rsidR="00771E6F" w:rsidRDefault="00771E6F" w:rsidP="00B3440C">
      <w:pPr>
        <w:spacing w:beforeLines="50" w:before="120" w:line="540" w:lineRule="exact"/>
        <w:ind w:firstLineChars="200" w:firstLine="480"/>
        <w:rPr>
          <w:sz w:val="24"/>
          <w:szCs w:val="24"/>
        </w:rPr>
      </w:pPr>
      <w:r>
        <w:rPr>
          <w:rFonts w:hint="eastAsia"/>
          <w:sz w:val="24"/>
          <w:szCs w:val="24"/>
        </w:rPr>
        <w:t>我公司作为贵公司</w:t>
      </w:r>
      <w:r>
        <w:rPr>
          <w:rFonts w:hint="eastAsia"/>
          <w:sz w:val="24"/>
          <w:szCs w:val="24"/>
          <w:u w:val="single"/>
        </w:rPr>
        <w:t>科达广隆厂区深加工智能立库项目</w:t>
      </w:r>
      <w:r>
        <w:rPr>
          <w:rFonts w:hint="eastAsia"/>
          <w:sz w:val="24"/>
          <w:szCs w:val="24"/>
        </w:rPr>
        <w:t>的投标人</w:t>
      </w:r>
      <w:r>
        <w:rPr>
          <w:sz w:val="24"/>
          <w:szCs w:val="24"/>
        </w:rPr>
        <w:t>/</w:t>
      </w:r>
      <w:r>
        <w:rPr>
          <w:rFonts w:hint="eastAsia"/>
          <w:sz w:val="24"/>
          <w:szCs w:val="24"/>
        </w:rPr>
        <w:t>单位，愿作如下承诺：</w:t>
      </w:r>
    </w:p>
    <w:p w:rsidR="00771E6F" w:rsidRDefault="00771E6F" w:rsidP="00B3440C">
      <w:pPr>
        <w:spacing w:beforeLines="50" w:before="120" w:line="540" w:lineRule="exact"/>
        <w:ind w:firstLineChars="200" w:firstLine="480"/>
        <w:rPr>
          <w:sz w:val="24"/>
          <w:szCs w:val="24"/>
        </w:rPr>
      </w:pPr>
      <w:r>
        <w:rPr>
          <w:rFonts w:hint="eastAsia"/>
          <w:sz w:val="24"/>
          <w:szCs w:val="24"/>
        </w:rPr>
        <w:t>接受招标文件对投标人的所有约束条款，严格按照招标文件所限定的时间办理相关手续；</w:t>
      </w:r>
    </w:p>
    <w:p w:rsidR="00771E6F" w:rsidRDefault="00771E6F" w:rsidP="00B3440C">
      <w:pPr>
        <w:spacing w:beforeLines="50" w:before="120" w:line="540" w:lineRule="exact"/>
        <w:ind w:firstLineChars="200" w:firstLine="480"/>
        <w:rPr>
          <w:sz w:val="24"/>
          <w:szCs w:val="24"/>
        </w:rPr>
      </w:pPr>
      <w:r>
        <w:rPr>
          <w:rFonts w:hint="eastAsia"/>
          <w:sz w:val="24"/>
          <w:szCs w:val="24"/>
        </w:rPr>
        <w:t>我公司愿意按照贵公司的要求编制投标文件报价参加本次招标；</w:t>
      </w:r>
    </w:p>
    <w:p w:rsidR="00771E6F" w:rsidRDefault="00771E6F" w:rsidP="00B3440C">
      <w:pPr>
        <w:spacing w:beforeLines="50" w:before="120" w:line="540" w:lineRule="exact"/>
        <w:ind w:firstLineChars="200" w:firstLine="480"/>
        <w:rPr>
          <w:sz w:val="24"/>
          <w:szCs w:val="24"/>
        </w:rPr>
      </w:pPr>
      <w:r>
        <w:rPr>
          <w:rFonts w:hint="eastAsia"/>
          <w:sz w:val="24"/>
          <w:szCs w:val="24"/>
        </w:rPr>
        <w:t>除非达成新的协议，贵公司的中标通知书、招标文件和我公司的投标文件将构成约束我们双方的合同；</w:t>
      </w:r>
    </w:p>
    <w:p w:rsidR="00771E6F" w:rsidRDefault="00771E6F" w:rsidP="00B3440C">
      <w:pPr>
        <w:spacing w:beforeLines="50" w:before="120" w:line="540" w:lineRule="exact"/>
        <w:ind w:firstLineChars="200" w:firstLine="480"/>
        <w:rPr>
          <w:sz w:val="24"/>
          <w:szCs w:val="24"/>
        </w:rPr>
      </w:pPr>
      <w:r>
        <w:rPr>
          <w:rFonts w:hint="eastAsia"/>
          <w:sz w:val="24"/>
          <w:szCs w:val="24"/>
        </w:rPr>
        <w:t>我公司遵从贵公司在本次招标过程中的每一项决定。</w:t>
      </w:r>
    </w:p>
    <w:p w:rsidR="00771E6F" w:rsidRDefault="00771E6F" w:rsidP="00B3440C">
      <w:pPr>
        <w:spacing w:beforeLines="50" w:before="120" w:line="540" w:lineRule="exact"/>
        <w:ind w:firstLineChars="200" w:firstLine="480"/>
        <w:rPr>
          <w:sz w:val="24"/>
          <w:szCs w:val="24"/>
        </w:rPr>
      </w:pPr>
      <w:r>
        <w:rPr>
          <w:rFonts w:hint="eastAsia"/>
          <w:sz w:val="24"/>
          <w:szCs w:val="24"/>
        </w:rPr>
        <w:t>所有有关本次招标的文件包括中标通知书、合同书等书面资料，如需要邮寄的，请按下列地址联系：</w:t>
      </w:r>
    </w:p>
    <w:p w:rsidR="00771E6F" w:rsidRDefault="00771E6F" w:rsidP="00B3440C">
      <w:pPr>
        <w:spacing w:beforeLines="50" w:before="120" w:line="540" w:lineRule="exact"/>
        <w:rPr>
          <w:sz w:val="24"/>
          <w:szCs w:val="24"/>
        </w:rPr>
      </w:pPr>
      <w:r>
        <w:rPr>
          <w:sz w:val="24"/>
          <w:szCs w:val="24"/>
        </w:rPr>
        <w:t xml:space="preserve">        </w:t>
      </w:r>
      <w:r>
        <w:rPr>
          <w:rFonts w:hint="eastAsia"/>
          <w:sz w:val="24"/>
          <w:szCs w:val="24"/>
        </w:rPr>
        <w:t>单位：</w:t>
      </w:r>
      <w:r>
        <w:rPr>
          <w:sz w:val="24"/>
          <w:szCs w:val="24"/>
        </w:rPr>
        <w:t xml:space="preserve">                    </w:t>
      </w:r>
      <w:r>
        <w:rPr>
          <w:rFonts w:hint="eastAsia"/>
          <w:sz w:val="24"/>
          <w:szCs w:val="24"/>
        </w:rPr>
        <w:t>邮政编码：</w:t>
      </w:r>
    </w:p>
    <w:p w:rsidR="00771E6F" w:rsidRDefault="00771E6F" w:rsidP="00B3440C">
      <w:pPr>
        <w:spacing w:beforeLines="50" w:before="120" w:line="540" w:lineRule="exact"/>
        <w:rPr>
          <w:sz w:val="24"/>
          <w:szCs w:val="24"/>
        </w:rPr>
      </w:pPr>
      <w:r>
        <w:rPr>
          <w:sz w:val="24"/>
          <w:szCs w:val="24"/>
        </w:rPr>
        <w:t xml:space="preserve">        </w:t>
      </w:r>
      <w:r>
        <w:rPr>
          <w:rFonts w:hint="eastAsia"/>
          <w:sz w:val="24"/>
          <w:szCs w:val="24"/>
        </w:rPr>
        <w:t>联系人：</w:t>
      </w:r>
      <w:r>
        <w:rPr>
          <w:sz w:val="24"/>
          <w:szCs w:val="24"/>
        </w:rPr>
        <w:t xml:space="preserve">                  </w:t>
      </w:r>
      <w:r>
        <w:rPr>
          <w:rFonts w:hint="eastAsia"/>
          <w:sz w:val="24"/>
          <w:szCs w:val="24"/>
        </w:rPr>
        <w:t>地址：</w:t>
      </w:r>
    </w:p>
    <w:p w:rsidR="00771E6F" w:rsidRDefault="00771E6F" w:rsidP="00B3440C">
      <w:pPr>
        <w:spacing w:beforeLines="50" w:before="120" w:line="540" w:lineRule="exact"/>
        <w:rPr>
          <w:sz w:val="24"/>
          <w:szCs w:val="24"/>
        </w:rPr>
      </w:pPr>
      <w:r>
        <w:rPr>
          <w:sz w:val="24"/>
          <w:szCs w:val="24"/>
        </w:rPr>
        <w:t xml:space="preserve">        </w:t>
      </w:r>
      <w:r>
        <w:rPr>
          <w:rFonts w:hint="eastAsia"/>
          <w:sz w:val="24"/>
          <w:szCs w:val="24"/>
        </w:rPr>
        <w:t>开户名称：</w:t>
      </w:r>
      <w:r>
        <w:rPr>
          <w:sz w:val="24"/>
          <w:szCs w:val="24"/>
        </w:rPr>
        <w:t xml:space="preserve">                </w:t>
      </w:r>
      <w:r>
        <w:rPr>
          <w:rFonts w:hint="eastAsia"/>
          <w:sz w:val="24"/>
          <w:szCs w:val="24"/>
        </w:rPr>
        <w:t>电话：</w:t>
      </w:r>
    </w:p>
    <w:p w:rsidR="00771E6F" w:rsidRDefault="00771E6F" w:rsidP="00B3440C">
      <w:pPr>
        <w:spacing w:beforeLines="50" w:before="120" w:line="540" w:lineRule="exact"/>
        <w:rPr>
          <w:sz w:val="24"/>
          <w:szCs w:val="24"/>
        </w:rPr>
      </w:pPr>
      <w:r>
        <w:rPr>
          <w:sz w:val="24"/>
          <w:szCs w:val="24"/>
        </w:rPr>
        <w:t xml:space="preserve">        </w:t>
      </w:r>
      <w:r>
        <w:rPr>
          <w:rFonts w:hint="eastAsia"/>
          <w:sz w:val="24"/>
          <w:szCs w:val="24"/>
        </w:rPr>
        <w:t>开户银行：</w:t>
      </w:r>
      <w:r>
        <w:rPr>
          <w:sz w:val="24"/>
          <w:szCs w:val="24"/>
        </w:rPr>
        <w:t xml:space="preserve">                </w:t>
      </w:r>
      <w:r>
        <w:rPr>
          <w:rFonts w:hint="eastAsia"/>
          <w:sz w:val="24"/>
          <w:szCs w:val="24"/>
        </w:rPr>
        <w:t>邮箱：</w:t>
      </w:r>
    </w:p>
    <w:p w:rsidR="00771E6F" w:rsidRDefault="00771E6F" w:rsidP="00B3440C">
      <w:pPr>
        <w:spacing w:beforeLines="50" w:before="120" w:line="540" w:lineRule="exact"/>
        <w:rPr>
          <w:sz w:val="24"/>
          <w:szCs w:val="24"/>
        </w:rPr>
      </w:pPr>
      <w:r>
        <w:rPr>
          <w:sz w:val="24"/>
          <w:szCs w:val="24"/>
        </w:rPr>
        <w:t xml:space="preserve">        </w:t>
      </w:r>
      <w:r>
        <w:rPr>
          <w:rFonts w:hint="eastAsia"/>
          <w:sz w:val="24"/>
          <w:szCs w:val="24"/>
        </w:rPr>
        <w:t>开户帐号：</w:t>
      </w:r>
      <w:r>
        <w:rPr>
          <w:sz w:val="24"/>
          <w:szCs w:val="24"/>
        </w:rPr>
        <w:t xml:space="preserve">                </w:t>
      </w:r>
      <w:r>
        <w:rPr>
          <w:rFonts w:hint="eastAsia"/>
          <w:sz w:val="24"/>
          <w:szCs w:val="24"/>
        </w:rPr>
        <w:t>传真：</w:t>
      </w:r>
    </w:p>
    <w:p w:rsidR="00771E6F" w:rsidRDefault="00771E6F" w:rsidP="00B3440C">
      <w:pPr>
        <w:spacing w:beforeLines="50" w:before="120" w:line="540" w:lineRule="exact"/>
        <w:rPr>
          <w:sz w:val="24"/>
          <w:szCs w:val="24"/>
        </w:rPr>
      </w:pPr>
    </w:p>
    <w:p w:rsidR="00771E6F" w:rsidRDefault="00771E6F" w:rsidP="00B3440C">
      <w:pPr>
        <w:spacing w:beforeLines="50" w:before="120" w:line="540" w:lineRule="exact"/>
        <w:ind w:right="1120" w:firstLineChars="200" w:firstLine="480"/>
        <w:jc w:val="center"/>
        <w:rPr>
          <w:sz w:val="24"/>
          <w:szCs w:val="24"/>
        </w:rPr>
      </w:pPr>
      <w:r>
        <w:rPr>
          <w:sz w:val="24"/>
          <w:szCs w:val="24"/>
        </w:rPr>
        <w:t xml:space="preserve">                         </w:t>
      </w:r>
      <w:r>
        <w:rPr>
          <w:rFonts w:hint="eastAsia"/>
          <w:sz w:val="24"/>
          <w:szCs w:val="24"/>
        </w:rPr>
        <w:t>投标人（盖章）：</w:t>
      </w:r>
    </w:p>
    <w:p w:rsidR="00771E6F" w:rsidRDefault="00771E6F" w:rsidP="00B3440C">
      <w:pPr>
        <w:spacing w:beforeLines="50" w:before="120" w:line="540" w:lineRule="exact"/>
        <w:ind w:firstLineChars="200" w:firstLine="480"/>
        <w:jc w:val="right"/>
        <w:rPr>
          <w:sz w:val="24"/>
          <w:szCs w:val="24"/>
        </w:rPr>
      </w:pPr>
    </w:p>
    <w:p w:rsidR="00771E6F" w:rsidRDefault="00771E6F" w:rsidP="00B3440C">
      <w:pPr>
        <w:spacing w:beforeLines="50" w:before="120" w:line="540" w:lineRule="exact"/>
        <w:ind w:right="1120" w:firstLineChars="1950" w:firstLine="4680"/>
        <w:rPr>
          <w:sz w:val="24"/>
          <w:szCs w:val="24"/>
        </w:rPr>
      </w:pPr>
      <w:r>
        <w:rPr>
          <w:rFonts w:hint="eastAsia"/>
          <w:sz w:val="24"/>
          <w:szCs w:val="24"/>
        </w:rPr>
        <w:t>授权代表（签字）：</w:t>
      </w:r>
    </w:p>
    <w:p w:rsidR="00771E6F" w:rsidRDefault="00771E6F" w:rsidP="00B3440C">
      <w:pPr>
        <w:spacing w:beforeLines="50" w:before="120" w:line="540" w:lineRule="exact"/>
        <w:rPr>
          <w:rFonts w:ascii="楷体_GB2312" w:eastAsia="楷体_GB2312" w:hAnsi="宋体"/>
          <w:sz w:val="24"/>
          <w:szCs w:val="24"/>
        </w:rPr>
      </w:pPr>
    </w:p>
    <w:p w:rsidR="00771E6F" w:rsidRDefault="00771E6F" w:rsidP="00B3440C">
      <w:pPr>
        <w:spacing w:afterLines="50" w:after="120" w:line="540" w:lineRule="exact"/>
        <w:ind w:rightChars="202" w:right="424" w:firstLineChars="981" w:firstLine="3545"/>
        <w:rPr>
          <w:b/>
          <w:bCs/>
          <w:sz w:val="36"/>
          <w:szCs w:val="36"/>
        </w:rPr>
      </w:pPr>
      <w:r>
        <w:rPr>
          <w:rFonts w:hint="eastAsia"/>
          <w:b/>
          <w:bCs/>
          <w:sz w:val="36"/>
          <w:szCs w:val="36"/>
        </w:rPr>
        <w:lastRenderedPageBreak/>
        <w:t>廉洁合作承诺书</w:t>
      </w:r>
    </w:p>
    <w:p w:rsidR="00771E6F" w:rsidRDefault="00771E6F" w:rsidP="00B3440C">
      <w:pPr>
        <w:spacing w:afterLines="50" w:after="120" w:line="540" w:lineRule="exact"/>
        <w:ind w:rightChars="202" w:right="424" w:firstLineChars="800" w:firstLine="1928"/>
        <w:rPr>
          <w:b/>
          <w:bCs/>
          <w:sz w:val="24"/>
          <w:u w:val="single"/>
        </w:rPr>
      </w:pPr>
    </w:p>
    <w:p w:rsidR="00771E6F" w:rsidRPr="00543A99" w:rsidRDefault="00771E6F" w:rsidP="00B3440C">
      <w:pPr>
        <w:spacing w:line="540" w:lineRule="exact"/>
        <w:rPr>
          <w:sz w:val="24"/>
          <w:szCs w:val="24"/>
        </w:rPr>
      </w:pPr>
      <w:r w:rsidRPr="00543A99">
        <w:rPr>
          <w:rFonts w:hint="eastAsia"/>
          <w:sz w:val="24"/>
          <w:szCs w:val="24"/>
        </w:rPr>
        <w:t>甲方：科达制造股份有限公司</w:t>
      </w:r>
    </w:p>
    <w:p w:rsidR="00771E6F" w:rsidRPr="00543A99" w:rsidRDefault="00771E6F" w:rsidP="00B3440C">
      <w:pPr>
        <w:spacing w:line="540" w:lineRule="exact"/>
        <w:rPr>
          <w:sz w:val="24"/>
          <w:szCs w:val="24"/>
        </w:rPr>
      </w:pPr>
    </w:p>
    <w:p w:rsidR="00771E6F" w:rsidRPr="00543A99" w:rsidRDefault="00771E6F" w:rsidP="00B3440C">
      <w:pPr>
        <w:spacing w:line="540" w:lineRule="exact"/>
        <w:rPr>
          <w:sz w:val="24"/>
          <w:szCs w:val="24"/>
        </w:rPr>
      </w:pPr>
      <w:r w:rsidRPr="00543A99">
        <w:rPr>
          <w:rFonts w:hint="eastAsia"/>
          <w:sz w:val="24"/>
          <w:szCs w:val="24"/>
        </w:rPr>
        <w:t>乙方</w:t>
      </w:r>
      <w:r w:rsidRPr="00543A99">
        <w:rPr>
          <w:sz w:val="24"/>
          <w:szCs w:val="24"/>
        </w:rPr>
        <w:t>：</w:t>
      </w:r>
      <w:r w:rsidRPr="00543A99" w:rsidDel="008A7C96">
        <w:rPr>
          <w:rFonts w:hint="eastAsia"/>
          <w:sz w:val="24"/>
          <w:szCs w:val="24"/>
        </w:rPr>
        <w:t xml:space="preserve"> </w:t>
      </w:r>
    </w:p>
    <w:p w:rsidR="00771E6F" w:rsidRPr="00543A99" w:rsidRDefault="00771E6F" w:rsidP="00B3440C">
      <w:pPr>
        <w:spacing w:line="540" w:lineRule="exact"/>
        <w:rPr>
          <w:sz w:val="24"/>
          <w:szCs w:val="24"/>
        </w:rPr>
      </w:pPr>
    </w:p>
    <w:p w:rsidR="00771E6F" w:rsidRPr="00543A99" w:rsidRDefault="00771E6F" w:rsidP="00B3440C">
      <w:pPr>
        <w:spacing w:line="540" w:lineRule="exact"/>
        <w:ind w:firstLineChars="200" w:firstLine="480"/>
        <w:rPr>
          <w:sz w:val="24"/>
          <w:szCs w:val="24"/>
        </w:rPr>
      </w:pPr>
      <w:r w:rsidRPr="00543A99">
        <w:rPr>
          <w:rFonts w:hint="eastAsia"/>
          <w:sz w:val="24"/>
          <w:szCs w:val="24"/>
        </w:rPr>
        <w:t>鉴于甲乙</w:t>
      </w:r>
      <w:r w:rsidRPr="00543A99">
        <w:rPr>
          <w:sz w:val="24"/>
          <w:szCs w:val="24"/>
        </w:rPr>
        <w:t>双方</w:t>
      </w:r>
      <w:r w:rsidRPr="00543A99">
        <w:rPr>
          <w:rFonts w:hint="eastAsia"/>
          <w:sz w:val="24"/>
          <w:szCs w:val="24"/>
        </w:rPr>
        <w:t>即将或已经建立由乙方向甲方提供产品或服务的商业合作关系。现为倡导阳光合作，确保业务合作公开、公平、公正，促进企业廉政建设，使甲乙双方的业务往来充分体现公开、公平、透明、恪守诚信的精神，预防商业贿赂和不正当竞争，乙方</w:t>
      </w:r>
      <w:r w:rsidRPr="00543A99">
        <w:rPr>
          <w:sz w:val="24"/>
          <w:szCs w:val="24"/>
        </w:rPr>
        <w:t>作为甲方的供应商</w:t>
      </w:r>
      <w:r w:rsidRPr="00543A99">
        <w:rPr>
          <w:rFonts w:hint="eastAsia"/>
          <w:sz w:val="24"/>
          <w:szCs w:val="24"/>
        </w:rPr>
        <w:t>或服务商或承包商，在充分知悉和理解甲方的廉洁合作要求的基础上，同意</w:t>
      </w:r>
      <w:r w:rsidRPr="00543A99">
        <w:rPr>
          <w:sz w:val="24"/>
          <w:szCs w:val="24"/>
        </w:rPr>
        <w:t>本承诺</w:t>
      </w:r>
      <w:r w:rsidRPr="00543A99">
        <w:rPr>
          <w:rFonts w:hint="eastAsia"/>
          <w:sz w:val="24"/>
          <w:szCs w:val="24"/>
        </w:rPr>
        <w:t>书作为其</w:t>
      </w:r>
      <w:r w:rsidRPr="00543A99">
        <w:rPr>
          <w:sz w:val="24"/>
          <w:szCs w:val="24"/>
        </w:rPr>
        <w:t>应当</w:t>
      </w:r>
      <w:r w:rsidRPr="00543A99">
        <w:rPr>
          <w:rFonts w:hint="eastAsia"/>
          <w:sz w:val="24"/>
          <w:szCs w:val="24"/>
        </w:rPr>
        <w:t>遵守的廉洁合作行为准则。</w:t>
      </w:r>
    </w:p>
    <w:p w:rsidR="00771E6F" w:rsidRPr="00543A99" w:rsidRDefault="00771E6F" w:rsidP="00B3440C">
      <w:pPr>
        <w:spacing w:line="540" w:lineRule="exact"/>
        <w:ind w:firstLineChars="177" w:firstLine="425"/>
        <w:rPr>
          <w:sz w:val="24"/>
          <w:szCs w:val="24"/>
        </w:rPr>
      </w:pPr>
      <w:r w:rsidRPr="00543A99">
        <w:rPr>
          <w:rFonts w:hint="eastAsia"/>
          <w:sz w:val="24"/>
          <w:szCs w:val="24"/>
        </w:rPr>
        <w:t>一、乙方</w:t>
      </w:r>
      <w:r w:rsidRPr="00543A99">
        <w:rPr>
          <w:sz w:val="24"/>
          <w:szCs w:val="24"/>
        </w:rPr>
        <w:t>应当确保</w:t>
      </w:r>
      <w:r w:rsidRPr="00543A99">
        <w:rPr>
          <w:rFonts w:hint="eastAsia"/>
          <w:sz w:val="24"/>
          <w:szCs w:val="24"/>
        </w:rPr>
        <w:t>乙方有关</w:t>
      </w:r>
      <w:r w:rsidRPr="00543A99">
        <w:rPr>
          <w:sz w:val="24"/>
          <w:szCs w:val="24"/>
        </w:rPr>
        <w:t>人员知悉</w:t>
      </w:r>
      <w:r w:rsidRPr="00543A99">
        <w:rPr>
          <w:rFonts w:hint="eastAsia"/>
          <w:sz w:val="24"/>
          <w:szCs w:val="24"/>
        </w:rPr>
        <w:t>甲方</w:t>
      </w:r>
      <w:r w:rsidRPr="00543A99">
        <w:rPr>
          <w:sz w:val="24"/>
          <w:szCs w:val="24"/>
        </w:rPr>
        <w:t>有关</w:t>
      </w:r>
      <w:r w:rsidRPr="00543A99">
        <w:rPr>
          <w:rFonts w:hint="eastAsia"/>
          <w:bCs/>
          <w:sz w:val="24"/>
          <w:szCs w:val="24"/>
        </w:rPr>
        <w:t>廉洁合作管理的各项制度和</w:t>
      </w:r>
      <w:r w:rsidRPr="00543A99">
        <w:rPr>
          <w:sz w:val="24"/>
          <w:szCs w:val="24"/>
        </w:rPr>
        <w:t>本</w:t>
      </w:r>
      <w:r w:rsidRPr="00543A99">
        <w:rPr>
          <w:rFonts w:hint="eastAsia"/>
          <w:sz w:val="24"/>
          <w:szCs w:val="24"/>
        </w:rPr>
        <w:t>承诺书内容</w:t>
      </w:r>
      <w:r w:rsidRPr="00543A99">
        <w:rPr>
          <w:sz w:val="24"/>
          <w:szCs w:val="24"/>
        </w:rPr>
        <w:t>，并遵照执行</w:t>
      </w:r>
      <w:r w:rsidRPr="00543A99">
        <w:rPr>
          <w:rFonts w:hint="eastAsia"/>
          <w:sz w:val="24"/>
          <w:szCs w:val="24"/>
        </w:rPr>
        <w:t>，如乙方人员违反本廉洁承诺书的规定，甲方有权直接追究乙方责任。</w:t>
      </w:r>
    </w:p>
    <w:p w:rsidR="00771E6F" w:rsidRPr="00543A99" w:rsidRDefault="00771E6F" w:rsidP="00B3440C">
      <w:pPr>
        <w:spacing w:line="540" w:lineRule="exact"/>
        <w:ind w:firstLineChars="177" w:firstLine="425"/>
        <w:rPr>
          <w:sz w:val="24"/>
          <w:szCs w:val="24"/>
        </w:rPr>
      </w:pPr>
      <w:r w:rsidRPr="00543A99">
        <w:rPr>
          <w:rFonts w:hint="eastAsia"/>
          <w:sz w:val="24"/>
          <w:szCs w:val="24"/>
        </w:rPr>
        <w:t>二</w:t>
      </w:r>
      <w:r w:rsidRPr="00543A99">
        <w:rPr>
          <w:sz w:val="24"/>
          <w:szCs w:val="24"/>
        </w:rPr>
        <w:t>、</w:t>
      </w:r>
      <w:r w:rsidRPr="00543A99">
        <w:rPr>
          <w:rFonts w:hint="eastAsia"/>
          <w:sz w:val="24"/>
          <w:szCs w:val="24"/>
        </w:rPr>
        <w:t>乙方在任何时候均</w:t>
      </w:r>
      <w:r w:rsidRPr="00543A99">
        <w:rPr>
          <w:sz w:val="24"/>
          <w:szCs w:val="24"/>
        </w:rPr>
        <w:t>不得从事以下行为</w:t>
      </w:r>
      <w:r w:rsidRPr="00543A99">
        <w:rPr>
          <w:rFonts w:hint="eastAsia"/>
          <w:sz w:val="24"/>
          <w:szCs w:val="24"/>
        </w:rPr>
        <w:t>：</w:t>
      </w:r>
    </w:p>
    <w:p w:rsidR="00771E6F" w:rsidRPr="00543A99" w:rsidRDefault="00771E6F" w:rsidP="00B3440C">
      <w:pPr>
        <w:spacing w:line="540" w:lineRule="exact"/>
        <w:ind w:firstLineChars="200" w:firstLine="480"/>
        <w:rPr>
          <w:sz w:val="24"/>
          <w:szCs w:val="24"/>
        </w:rPr>
      </w:pPr>
      <w:r w:rsidRPr="00543A99">
        <w:rPr>
          <w:rFonts w:hint="eastAsia"/>
          <w:sz w:val="24"/>
          <w:szCs w:val="24"/>
        </w:rPr>
        <w:t>1</w:t>
      </w:r>
      <w:r w:rsidRPr="00543A99">
        <w:rPr>
          <w:rFonts w:hint="eastAsia"/>
          <w:sz w:val="24"/>
          <w:szCs w:val="24"/>
        </w:rPr>
        <w:t>、为甲方人员（</w:t>
      </w:r>
      <w:r w:rsidRPr="00543A99">
        <w:rPr>
          <w:rFonts w:hint="eastAsia"/>
          <w:bCs/>
          <w:sz w:val="24"/>
          <w:szCs w:val="24"/>
        </w:rPr>
        <w:t>含甲方</w:t>
      </w:r>
      <w:r w:rsidRPr="00543A99">
        <w:rPr>
          <w:bCs/>
          <w:sz w:val="24"/>
          <w:szCs w:val="24"/>
        </w:rPr>
        <w:t>人员的</w:t>
      </w:r>
      <w:r w:rsidRPr="00543A99">
        <w:rPr>
          <w:rFonts w:hint="eastAsia"/>
          <w:bCs/>
          <w:sz w:val="24"/>
          <w:szCs w:val="24"/>
        </w:rPr>
        <w:t>家属、子女，下同</w:t>
      </w:r>
      <w:r w:rsidRPr="00543A99">
        <w:rPr>
          <w:rFonts w:hint="eastAsia"/>
          <w:sz w:val="24"/>
          <w:szCs w:val="24"/>
        </w:rPr>
        <w:t>）报销其个人费用；</w:t>
      </w:r>
    </w:p>
    <w:p w:rsidR="00771E6F" w:rsidRPr="00543A99" w:rsidRDefault="00771E6F" w:rsidP="00B3440C">
      <w:pPr>
        <w:spacing w:line="540" w:lineRule="exact"/>
        <w:ind w:firstLineChars="200" w:firstLine="480"/>
        <w:rPr>
          <w:sz w:val="24"/>
          <w:szCs w:val="24"/>
        </w:rPr>
      </w:pPr>
      <w:r w:rsidRPr="00543A99">
        <w:rPr>
          <w:rFonts w:hint="eastAsia"/>
          <w:sz w:val="24"/>
          <w:szCs w:val="24"/>
        </w:rPr>
        <w:t>2</w:t>
      </w:r>
      <w:r w:rsidRPr="00543A99">
        <w:rPr>
          <w:rFonts w:hint="eastAsia"/>
          <w:sz w:val="24"/>
          <w:szCs w:val="24"/>
        </w:rPr>
        <w:t>、以给付</w:t>
      </w:r>
      <w:r w:rsidRPr="00543A99">
        <w:rPr>
          <w:rFonts w:hint="eastAsia"/>
          <w:bCs/>
          <w:sz w:val="24"/>
          <w:szCs w:val="24"/>
        </w:rPr>
        <w:t>金钱、实物等财产性或者非财产性利益</w:t>
      </w:r>
      <w:r w:rsidRPr="00543A99">
        <w:rPr>
          <w:rFonts w:hint="eastAsia"/>
          <w:sz w:val="24"/>
          <w:szCs w:val="24"/>
        </w:rPr>
        <w:t>形式向甲方人员行贿，</w:t>
      </w:r>
      <w:r w:rsidRPr="00543A99">
        <w:rPr>
          <w:sz w:val="24"/>
          <w:szCs w:val="24"/>
        </w:rPr>
        <w:t>如</w:t>
      </w:r>
      <w:r w:rsidRPr="00543A99">
        <w:rPr>
          <w:rFonts w:hint="eastAsia"/>
          <w:bCs/>
          <w:sz w:val="24"/>
          <w:szCs w:val="24"/>
        </w:rPr>
        <w:t>：红包、礼金、提成、回扣、手续费、劳务费、有价证券、含有金额的会员卡、代币卡</w:t>
      </w:r>
      <w:r w:rsidRPr="00543A99">
        <w:rPr>
          <w:bCs/>
          <w:sz w:val="24"/>
          <w:szCs w:val="24"/>
        </w:rPr>
        <w:t>/</w:t>
      </w:r>
      <w:r w:rsidRPr="00543A99">
        <w:rPr>
          <w:rFonts w:hint="eastAsia"/>
          <w:bCs/>
          <w:sz w:val="24"/>
          <w:szCs w:val="24"/>
        </w:rPr>
        <w:t>券、股份、赞助、减免债务、礼品、各种高档生活用品、奢侈消费品、房屋、通讯工具、交通工具、借用物品、特殊待遇、就业机会、项目机会、委托理财、赌博输赢交易、以非正常价格交易等</w:t>
      </w:r>
      <w:r w:rsidRPr="00543A99">
        <w:rPr>
          <w:rFonts w:hint="eastAsia"/>
          <w:sz w:val="24"/>
          <w:szCs w:val="24"/>
        </w:rPr>
        <w:t>；</w:t>
      </w:r>
    </w:p>
    <w:p w:rsidR="00771E6F" w:rsidRPr="00543A99" w:rsidRDefault="00771E6F" w:rsidP="00B3440C">
      <w:pPr>
        <w:spacing w:line="540" w:lineRule="exact"/>
        <w:ind w:firstLineChars="200" w:firstLine="480"/>
        <w:rPr>
          <w:sz w:val="24"/>
          <w:szCs w:val="24"/>
        </w:rPr>
      </w:pPr>
      <w:r w:rsidRPr="00543A99">
        <w:rPr>
          <w:rFonts w:hint="eastAsia"/>
          <w:sz w:val="24"/>
          <w:szCs w:val="24"/>
        </w:rPr>
        <w:t>3</w:t>
      </w:r>
      <w:r w:rsidRPr="00543A99">
        <w:rPr>
          <w:rFonts w:hint="eastAsia"/>
          <w:sz w:val="24"/>
          <w:szCs w:val="24"/>
        </w:rPr>
        <w:t>、以邀请甲方人员外出旅游、进入营业性娱乐场所或非工作原因宴请甲方人员等</w:t>
      </w:r>
      <w:r w:rsidRPr="00543A99">
        <w:rPr>
          <w:rFonts w:ascii="宋体" w:hAnsi="宋体" w:cs="宋体" w:hint="eastAsia"/>
          <w:kern w:val="0"/>
          <w:sz w:val="24"/>
          <w:szCs w:val="24"/>
        </w:rPr>
        <w:t>方式向甲方人员输送利益</w:t>
      </w:r>
      <w:r w:rsidRPr="00543A99">
        <w:rPr>
          <w:rFonts w:hint="eastAsia"/>
          <w:sz w:val="24"/>
          <w:szCs w:val="24"/>
        </w:rPr>
        <w:t>；</w:t>
      </w:r>
    </w:p>
    <w:p w:rsidR="00771E6F" w:rsidRPr="00543A99" w:rsidRDefault="00771E6F" w:rsidP="00B3440C">
      <w:pPr>
        <w:spacing w:line="540" w:lineRule="exact"/>
        <w:ind w:firstLineChars="200" w:firstLine="480"/>
        <w:rPr>
          <w:sz w:val="24"/>
          <w:szCs w:val="24"/>
        </w:rPr>
      </w:pPr>
      <w:r w:rsidRPr="00543A99">
        <w:rPr>
          <w:rFonts w:hint="eastAsia"/>
          <w:sz w:val="24"/>
          <w:szCs w:val="24"/>
        </w:rPr>
        <w:t>4</w:t>
      </w:r>
      <w:r w:rsidRPr="00543A99">
        <w:rPr>
          <w:rFonts w:hint="eastAsia"/>
          <w:sz w:val="24"/>
          <w:szCs w:val="24"/>
        </w:rPr>
        <w:t>、以接受甲方人员介绍的家属或亲友从事与乙方相关的业务的</w:t>
      </w:r>
      <w:r w:rsidRPr="00543A99">
        <w:rPr>
          <w:rFonts w:ascii="宋体" w:hAnsi="宋体" w:cs="宋体" w:hint="eastAsia"/>
          <w:kern w:val="0"/>
          <w:sz w:val="24"/>
          <w:szCs w:val="24"/>
        </w:rPr>
        <w:t>方式向甲方人员输送利益</w:t>
      </w:r>
      <w:r w:rsidRPr="00543A99">
        <w:rPr>
          <w:rFonts w:hint="eastAsia"/>
          <w:sz w:val="24"/>
          <w:szCs w:val="24"/>
        </w:rPr>
        <w:t>；</w:t>
      </w:r>
    </w:p>
    <w:p w:rsidR="00771E6F" w:rsidRPr="00543A99" w:rsidRDefault="00771E6F" w:rsidP="00B3440C">
      <w:pPr>
        <w:spacing w:line="540" w:lineRule="exact"/>
        <w:ind w:firstLineChars="200" w:firstLine="480"/>
        <w:rPr>
          <w:rFonts w:ascii="宋体" w:hAnsi="宋体" w:cs="宋体"/>
          <w:kern w:val="0"/>
          <w:sz w:val="24"/>
          <w:szCs w:val="24"/>
        </w:rPr>
      </w:pPr>
      <w:r w:rsidRPr="00543A99">
        <w:rPr>
          <w:rFonts w:hint="eastAsia"/>
          <w:sz w:val="24"/>
          <w:szCs w:val="24"/>
        </w:rPr>
        <w:t>5</w:t>
      </w:r>
      <w:r w:rsidRPr="00543A99">
        <w:rPr>
          <w:rFonts w:hint="eastAsia"/>
          <w:sz w:val="24"/>
          <w:szCs w:val="24"/>
        </w:rPr>
        <w:t>、以为甲方</w:t>
      </w:r>
      <w:r w:rsidRPr="00543A99">
        <w:rPr>
          <w:sz w:val="24"/>
          <w:szCs w:val="24"/>
        </w:rPr>
        <w:t>人员的</w:t>
      </w:r>
      <w:r w:rsidRPr="00543A99">
        <w:rPr>
          <w:rFonts w:ascii="宋体" w:hAnsi="宋体" w:cs="宋体" w:hint="eastAsia"/>
          <w:kern w:val="0"/>
          <w:sz w:val="24"/>
          <w:szCs w:val="24"/>
        </w:rPr>
        <w:t>住房装修、婚丧嫁娶、家属和子女的工作安排以及出国等提</w:t>
      </w:r>
      <w:r w:rsidRPr="00543A99">
        <w:rPr>
          <w:rFonts w:ascii="宋体" w:hAnsi="宋体" w:cs="宋体" w:hint="eastAsia"/>
          <w:kern w:val="0"/>
          <w:sz w:val="24"/>
          <w:szCs w:val="24"/>
        </w:rPr>
        <w:lastRenderedPageBreak/>
        <w:t>供方便</w:t>
      </w:r>
      <w:r w:rsidRPr="00543A99">
        <w:rPr>
          <w:rFonts w:hint="eastAsia"/>
          <w:sz w:val="24"/>
          <w:szCs w:val="24"/>
        </w:rPr>
        <w:t>的</w:t>
      </w:r>
      <w:r w:rsidRPr="00543A99">
        <w:rPr>
          <w:rFonts w:ascii="宋体" w:hAnsi="宋体" w:cs="宋体" w:hint="eastAsia"/>
          <w:kern w:val="0"/>
          <w:sz w:val="24"/>
          <w:szCs w:val="24"/>
        </w:rPr>
        <w:t>方式向甲方人员输送利益；</w:t>
      </w:r>
    </w:p>
    <w:p w:rsidR="00771E6F" w:rsidRPr="00543A99" w:rsidRDefault="00771E6F" w:rsidP="00B3440C">
      <w:pPr>
        <w:spacing w:line="540" w:lineRule="exact"/>
        <w:ind w:firstLineChars="200" w:firstLine="480"/>
        <w:rPr>
          <w:rFonts w:ascii="宋体" w:hAnsi="宋体" w:cs="宋体"/>
          <w:kern w:val="0"/>
          <w:sz w:val="24"/>
          <w:szCs w:val="24"/>
        </w:rPr>
      </w:pPr>
      <w:r w:rsidRPr="00543A99">
        <w:rPr>
          <w:rFonts w:ascii="宋体" w:hAnsi="宋体" w:cs="宋体"/>
          <w:kern w:val="0"/>
          <w:sz w:val="24"/>
          <w:szCs w:val="24"/>
        </w:rPr>
        <w:t>6</w:t>
      </w:r>
      <w:r w:rsidRPr="00543A99">
        <w:rPr>
          <w:rFonts w:ascii="宋体" w:hAnsi="宋体" w:cs="宋体" w:hint="eastAsia"/>
          <w:kern w:val="0"/>
          <w:sz w:val="24"/>
          <w:szCs w:val="24"/>
        </w:rPr>
        <w:t>、以与甲方人员及其家属、子女等开办的企业或个体工商户发生非正常交易的方式向甲方人员及其家属、子女输送利益；</w:t>
      </w:r>
    </w:p>
    <w:p w:rsidR="00771E6F" w:rsidRPr="00543A99" w:rsidRDefault="00771E6F" w:rsidP="00B3440C">
      <w:pPr>
        <w:spacing w:line="540" w:lineRule="exact"/>
        <w:ind w:firstLineChars="200" w:firstLine="480"/>
        <w:rPr>
          <w:sz w:val="24"/>
          <w:szCs w:val="24"/>
        </w:rPr>
      </w:pPr>
      <w:r w:rsidRPr="00543A99">
        <w:rPr>
          <w:sz w:val="24"/>
          <w:szCs w:val="24"/>
        </w:rPr>
        <w:t>7</w:t>
      </w:r>
      <w:r w:rsidRPr="00543A99">
        <w:rPr>
          <w:rFonts w:ascii="宋体" w:hAnsi="宋体" w:cs="宋体" w:hint="eastAsia"/>
          <w:kern w:val="0"/>
          <w:sz w:val="24"/>
          <w:szCs w:val="24"/>
        </w:rPr>
        <w:t>、</w:t>
      </w:r>
      <w:r w:rsidRPr="00543A99">
        <w:rPr>
          <w:rFonts w:ascii="宋体" w:hAnsi="宋体" w:cs="宋体" w:hint="eastAsia"/>
          <w:bCs/>
          <w:kern w:val="0"/>
          <w:sz w:val="24"/>
          <w:szCs w:val="24"/>
        </w:rPr>
        <w:t>以侵占、挪用、盗窃、虚构事实、隐瞒真相、欺骗、胁迫等违规手段为自己或相关利益人谋取利益；</w:t>
      </w:r>
    </w:p>
    <w:p w:rsidR="00771E6F" w:rsidRPr="00543A99" w:rsidRDefault="00771E6F" w:rsidP="00B3440C">
      <w:pPr>
        <w:spacing w:line="540" w:lineRule="exact"/>
        <w:ind w:firstLineChars="200" w:firstLine="480"/>
        <w:rPr>
          <w:sz w:val="24"/>
          <w:szCs w:val="24"/>
        </w:rPr>
      </w:pPr>
      <w:r w:rsidRPr="00543A99">
        <w:rPr>
          <w:sz w:val="24"/>
          <w:szCs w:val="24"/>
        </w:rPr>
        <w:t>8</w:t>
      </w:r>
      <w:r w:rsidRPr="00543A99">
        <w:rPr>
          <w:rFonts w:hint="eastAsia"/>
          <w:sz w:val="24"/>
          <w:szCs w:val="24"/>
        </w:rPr>
        <w:t>、以借款等名义为甲方人员提供任何款项或与甲方人员存在任何非工作原因的资金往来；</w:t>
      </w:r>
    </w:p>
    <w:p w:rsidR="00771E6F" w:rsidRPr="00543A99" w:rsidRDefault="00771E6F" w:rsidP="00B3440C">
      <w:pPr>
        <w:spacing w:line="540" w:lineRule="exact"/>
        <w:ind w:firstLineChars="200" w:firstLine="480"/>
        <w:rPr>
          <w:sz w:val="24"/>
          <w:szCs w:val="24"/>
        </w:rPr>
      </w:pPr>
      <w:r w:rsidRPr="00543A99">
        <w:rPr>
          <w:sz w:val="24"/>
          <w:szCs w:val="24"/>
        </w:rPr>
        <w:t>9</w:t>
      </w:r>
      <w:r w:rsidRPr="00543A99">
        <w:rPr>
          <w:rFonts w:hint="eastAsia"/>
          <w:sz w:val="24"/>
          <w:szCs w:val="24"/>
        </w:rPr>
        <w:t>、在招投标活动及业务履行过程中向甲方提供的任何资质、证照证件、合同等文件及其复印件、扫描件、照片不真实、不合法、无效；</w:t>
      </w:r>
    </w:p>
    <w:p w:rsidR="00771E6F" w:rsidRPr="00543A99" w:rsidRDefault="00771E6F" w:rsidP="00B3440C">
      <w:pPr>
        <w:spacing w:line="540" w:lineRule="exact"/>
        <w:ind w:firstLineChars="200" w:firstLine="480"/>
        <w:rPr>
          <w:sz w:val="24"/>
          <w:szCs w:val="24"/>
        </w:rPr>
      </w:pPr>
      <w:r w:rsidRPr="00543A99">
        <w:rPr>
          <w:sz w:val="24"/>
          <w:szCs w:val="24"/>
        </w:rPr>
        <w:t>10</w:t>
      </w:r>
      <w:r w:rsidRPr="00543A99">
        <w:rPr>
          <w:rFonts w:hint="eastAsia"/>
          <w:sz w:val="24"/>
          <w:szCs w:val="24"/>
        </w:rPr>
        <w:t>、向为甲方提供测试、检验、验收、鉴定、监理、测算、核算等服务的单位或个人进行贿赂；</w:t>
      </w:r>
    </w:p>
    <w:p w:rsidR="00771E6F" w:rsidRPr="00543A99" w:rsidRDefault="00771E6F" w:rsidP="00B3440C">
      <w:pPr>
        <w:spacing w:line="540" w:lineRule="exact"/>
        <w:ind w:firstLineChars="200" w:firstLine="480"/>
        <w:rPr>
          <w:sz w:val="24"/>
          <w:szCs w:val="24"/>
        </w:rPr>
      </w:pPr>
      <w:r w:rsidRPr="00543A99">
        <w:rPr>
          <w:rFonts w:hint="eastAsia"/>
          <w:sz w:val="24"/>
          <w:szCs w:val="24"/>
        </w:rPr>
        <w:t>1</w:t>
      </w:r>
      <w:r w:rsidRPr="00543A99">
        <w:rPr>
          <w:sz w:val="24"/>
          <w:szCs w:val="24"/>
        </w:rPr>
        <w:t>1</w:t>
      </w:r>
      <w:r w:rsidRPr="00543A99">
        <w:rPr>
          <w:rFonts w:hint="eastAsia"/>
          <w:sz w:val="24"/>
          <w:szCs w:val="24"/>
        </w:rPr>
        <w:t>、乙方属于为甲方提供测试、检验、验收、鉴定、监理、测算、核算等服务的服务方时，乙方及乙方人员从为甲方提供相应工程服务或产品的第三方处收取不当利益；</w:t>
      </w:r>
    </w:p>
    <w:p w:rsidR="00771E6F" w:rsidRPr="00543A99" w:rsidRDefault="00771E6F" w:rsidP="00B3440C">
      <w:pPr>
        <w:spacing w:line="540" w:lineRule="exact"/>
        <w:ind w:firstLineChars="200" w:firstLine="480"/>
        <w:rPr>
          <w:sz w:val="24"/>
          <w:szCs w:val="24"/>
        </w:rPr>
      </w:pPr>
      <w:r w:rsidRPr="00543A99">
        <w:rPr>
          <w:sz w:val="24"/>
          <w:szCs w:val="24"/>
        </w:rPr>
        <w:t>12</w:t>
      </w:r>
      <w:r w:rsidRPr="00543A99">
        <w:rPr>
          <w:rFonts w:hint="eastAsia"/>
          <w:sz w:val="24"/>
          <w:szCs w:val="24"/>
        </w:rPr>
        <w:t>、其他违反甲方廉洁合作要求的行为。</w:t>
      </w:r>
    </w:p>
    <w:p w:rsidR="00771E6F" w:rsidRPr="00543A99" w:rsidRDefault="00771E6F" w:rsidP="00B3440C">
      <w:pPr>
        <w:tabs>
          <w:tab w:val="left" w:pos="664"/>
        </w:tabs>
        <w:spacing w:line="540" w:lineRule="exact"/>
        <w:ind w:firstLineChars="177" w:firstLine="425"/>
        <w:rPr>
          <w:bCs/>
          <w:sz w:val="24"/>
          <w:szCs w:val="24"/>
        </w:rPr>
      </w:pPr>
      <w:r w:rsidRPr="00543A99">
        <w:rPr>
          <w:rFonts w:hint="eastAsia"/>
          <w:sz w:val="24"/>
          <w:szCs w:val="24"/>
        </w:rPr>
        <w:t>三</w:t>
      </w:r>
      <w:r w:rsidRPr="00543A99">
        <w:rPr>
          <w:sz w:val="24"/>
          <w:szCs w:val="24"/>
        </w:rPr>
        <w:t>、</w:t>
      </w:r>
      <w:r w:rsidRPr="00543A99">
        <w:rPr>
          <w:rFonts w:hint="eastAsia"/>
          <w:bCs/>
          <w:sz w:val="24"/>
          <w:szCs w:val="24"/>
        </w:rPr>
        <w:t>甲方有权对乙方在与甲方合作或协商合作过程中廉洁合作管理执行情况进行监督，乙方在与甲方合作或协商合作过程中如发现甲方人员收受乙方贿赂或乙方向甲方人员行贿等不廉洁行为、甲乙双方人员合谋违规谋取利益或损害甲乙双方利益行为的，均应及时采取措施予以制止，并及时通报甲方，举报</w:t>
      </w:r>
      <w:r w:rsidRPr="00543A99">
        <w:rPr>
          <w:bCs/>
          <w:sz w:val="24"/>
          <w:szCs w:val="24"/>
        </w:rPr>
        <w:t>电话及邮箱如下，</w:t>
      </w:r>
      <w:r w:rsidRPr="00543A99">
        <w:rPr>
          <w:rFonts w:hint="eastAsia"/>
          <w:bCs/>
          <w:sz w:val="24"/>
          <w:szCs w:val="24"/>
        </w:rPr>
        <w:t>甲方保证为举报者的信息保密。</w:t>
      </w:r>
    </w:p>
    <w:p w:rsidR="00771E6F" w:rsidRPr="00543A99" w:rsidRDefault="00771E6F" w:rsidP="00B3440C">
      <w:pPr>
        <w:tabs>
          <w:tab w:val="left" w:pos="664"/>
        </w:tabs>
        <w:spacing w:line="540" w:lineRule="exact"/>
        <w:ind w:firstLineChars="200" w:firstLine="480"/>
        <w:rPr>
          <w:bCs/>
          <w:sz w:val="24"/>
          <w:szCs w:val="24"/>
        </w:rPr>
      </w:pPr>
      <w:r w:rsidRPr="00543A99">
        <w:rPr>
          <w:rFonts w:hint="eastAsia"/>
          <w:bCs/>
          <w:sz w:val="24"/>
          <w:szCs w:val="24"/>
        </w:rPr>
        <w:t>举报电话：</w:t>
      </w:r>
      <w:r w:rsidRPr="00543A99">
        <w:rPr>
          <w:rFonts w:hint="eastAsia"/>
          <w:bCs/>
          <w:sz w:val="24"/>
          <w:szCs w:val="24"/>
        </w:rPr>
        <w:t>13929107571</w:t>
      </w:r>
      <w:r w:rsidRPr="00543A99">
        <w:rPr>
          <w:rFonts w:hint="eastAsia"/>
          <w:bCs/>
          <w:sz w:val="24"/>
          <w:szCs w:val="24"/>
        </w:rPr>
        <w:t>（微信同号）</w:t>
      </w:r>
    </w:p>
    <w:p w:rsidR="00771E6F" w:rsidRPr="00543A99" w:rsidRDefault="00771E6F" w:rsidP="00B3440C">
      <w:pPr>
        <w:tabs>
          <w:tab w:val="left" w:pos="664"/>
        </w:tabs>
        <w:spacing w:line="540" w:lineRule="exact"/>
        <w:ind w:firstLineChars="200" w:firstLine="480"/>
        <w:rPr>
          <w:bCs/>
          <w:sz w:val="24"/>
          <w:szCs w:val="24"/>
        </w:rPr>
      </w:pPr>
      <w:r w:rsidRPr="00543A99">
        <w:rPr>
          <w:rFonts w:hint="eastAsia"/>
          <w:bCs/>
          <w:sz w:val="24"/>
          <w:szCs w:val="24"/>
        </w:rPr>
        <w:t>举报邮箱：</w:t>
      </w:r>
      <w:r w:rsidRPr="00543A99">
        <w:rPr>
          <w:bCs/>
          <w:sz w:val="24"/>
          <w:szCs w:val="24"/>
        </w:rPr>
        <w:t>zengfei@kedachina.com.cn</w:t>
      </w:r>
    </w:p>
    <w:p w:rsidR="00771E6F" w:rsidRPr="00543A99" w:rsidRDefault="00771E6F" w:rsidP="00B3440C">
      <w:pPr>
        <w:spacing w:line="540" w:lineRule="exact"/>
        <w:ind w:firstLineChars="200" w:firstLine="480"/>
        <w:rPr>
          <w:sz w:val="24"/>
          <w:szCs w:val="24"/>
        </w:rPr>
      </w:pPr>
      <w:r w:rsidRPr="00543A99">
        <w:rPr>
          <w:rFonts w:hint="eastAsia"/>
          <w:bCs/>
          <w:sz w:val="24"/>
          <w:szCs w:val="24"/>
        </w:rPr>
        <w:t>四</w:t>
      </w:r>
      <w:r w:rsidRPr="00543A99">
        <w:rPr>
          <w:bCs/>
          <w:sz w:val="24"/>
          <w:szCs w:val="24"/>
        </w:rPr>
        <w:t>、</w:t>
      </w:r>
      <w:r w:rsidRPr="00543A99">
        <w:rPr>
          <w:rFonts w:hint="eastAsia"/>
          <w:bCs/>
          <w:sz w:val="24"/>
          <w:szCs w:val="24"/>
        </w:rPr>
        <w:t>甲方对不廉洁行为开展调查，乙方应当配合，包括如实陈述事实、提供相关资料、配合甲方现场调查等。</w:t>
      </w:r>
    </w:p>
    <w:p w:rsidR="00771E6F" w:rsidRPr="00543A99" w:rsidRDefault="00771E6F" w:rsidP="00B3440C">
      <w:pPr>
        <w:spacing w:line="540" w:lineRule="exact"/>
        <w:ind w:firstLineChars="200" w:firstLine="480"/>
        <w:rPr>
          <w:sz w:val="24"/>
          <w:szCs w:val="24"/>
        </w:rPr>
      </w:pPr>
      <w:r w:rsidRPr="00543A99">
        <w:rPr>
          <w:rFonts w:hint="eastAsia"/>
          <w:sz w:val="24"/>
          <w:szCs w:val="24"/>
        </w:rPr>
        <w:t>五</w:t>
      </w:r>
      <w:r w:rsidRPr="00543A99">
        <w:rPr>
          <w:sz w:val="24"/>
          <w:szCs w:val="24"/>
        </w:rPr>
        <w:t>、</w:t>
      </w:r>
      <w:r w:rsidRPr="00543A99">
        <w:rPr>
          <w:rFonts w:hint="eastAsia"/>
          <w:sz w:val="24"/>
          <w:szCs w:val="24"/>
        </w:rPr>
        <w:t>若</w:t>
      </w:r>
      <w:r w:rsidRPr="00543A99">
        <w:rPr>
          <w:sz w:val="24"/>
          <w:szCs w:val="24"/>
        </w:rPr>
        <w:t>乙方</w:t>
      </w:r>
      <w:r w:rsidRPr="00543A99">
        <w:rPr>
          <w:rFonts w:hint="eastAsia"/>
          <w:sz w:val="24"/>
          <w:szCs w:val="24"/>
        </w:rPr>
        <w:t>存在</w:t>
      </w:r>
      <w:r w:rsidRPr="00543A99">
        <w:rPr>
          <w:sz w:val="24"/>
          <w:szCs w:val="24"/>
        </w:rPr>
        <w:t>本承诺书</w:t>
      </w:r>
      <w:r w:rsidRPr="00543A99">
        <w:rPr>
          <w:rFonts w:hint="eastAsia"/>
          <w:sz w:val="24"/>
          <w:szCs w:val="24"/>
        </w:rPr>
        <w:t>第</w:t>
      </w:r>
      <w:r w:rsidRPr="00543A99">
        <w:rPr>
          <w:sz w:val="24"/>
          <w:szCs w:val="24"/>
        </w:rPr>
        <w:t>二条规定的情形的，甲方</w:t>
      </w:r>
      <w:r w:rsidRPr="00543A99">
        <w:rPr>
          <w:rFonts w:hint="eastAsia"/>
          <w:sz w:val="24"/>
          <w:szCs w:val="24"/>
        </w:rPr>
        <w:t>有权</w:t>
      </w:r>
      <w:r w:rsidRPr="00543A99">
        <w:rPr>
          <w:sz w:val="24"/>
          <w:szCs w:val="24"/>
        </w:rPr>
        <w:t>采取以下措施</w:t>
      </w:r>
      <w:r w:rsidRPr="00543A99">
        <w:rPr>
          <w:rFonts w:hint="eastAsia"/>
          <w:sz w:val="24"/>
          <w:szCs w:val="24"/>
        </w:rPr>
        <w:t>：</w:t>
      </w:r>
    </w:p>
    <w:p w:rsidR="00771E6F" w:rsidRPr="00543A99" w:rsidRDefault="00771E6F" w:rsidP="00B3440C">
      <w:pPr>
        <w:spacing w:line="540" w:lineRule="exact"/>
        <w:ind w:firstLineChars="200" w:firstLine="480"/>
        <w:rPr>
          <w:sz w:val="24"/>
          <w:szCs w:val="24"/>
        </w:rPr>
      </w:pPr>
      <w:r w:rsidRPr="00543A99">
        <w:rPr>
          <w:rFonts w:hint="eastAsia"/>
          <w:sz w:val="24"/>
          <w:szCs w:val="24"/>
        </w:rPr>
        <w:t>1</w:t>
      </w:r>
      <w:r w:rsidRPr="00543A99">
        <w:rPr>
          <w:rFonts w:hint="eastAsia"/>
          <w:sz w:val="24"/>
          <w:szCs w:val="24"/>
        </w:rPr>
        <w:t>、有权要求</w:t>
      </w:r>
      <w:r w:rsidRPr="00543A99">
        <w:rPr>
          <w:sz w:val="24"/>
          <w:szCs w:val="24"/>
        </w:rPr>
        <w:t>乙方承担</w:t>
      </w:r>
      <w:r w:rsidRPr="00543A99">
        <w:rPr>
          <w:rFonts w:hint="eastAsia"/>
          <w:bCs/>
          <w:sz w:val="24"/>
          <w:szCs w:val="24"/>
        </w:rPr>
        <w:t>甲乙双方近三年合作累计形成的合同总价款</w:t>
      </w:r>
      <w:r w:rsidRPr="00543A99">
        <w:rPr>
          <w:rFonts w:hint="eastAsia"/>
          <w:bCs/>
          <w:sz w:val="24"/>
          <w:szCs w:val="24"/>
        </w:rPr>
        <w:t>20%</w:t>
      </w:r>
      <w:r w:rsidRPr="00543A99">
        <w:rPr>
          <w:rFonts w:hint="eastAsia"/>
          <w:bCs/>
          <w:sz w:val="24"/>
          <w:szCs w:val="24"/>
        </w:rPr>
        <w:t>的违约金</w:t>
      </w:r>
      <w:r w:rsidRPr="00543A99">
        <w:rPr>
          <w:rFonts w:hint="eastAsia"/>
          <w:sz w:val="24"/>
          <w:szCs w:val="24"/>
        </w:rPr>
        <w:t>；如乙方属于为甲方提供工程或产品的测试、检验、验收、鉴定、监理、造价测</w:t>
      </w:r>
      <w:r w:rsidRPr="00543A99">
        <w:rPr>
          <w:rFonts w:hint="eastAsia"/>
          <w:sz w:val="24"/>
          <w:szCs w:val="24"/>
        </w:rPr>
        <w:lastRenderedPageBreak/>
        <w:t>算、造价核算等服务的单位的，甲方有权要求</w:t>
      </w:r>
      <w:r w:rsidRPr="00543A99">
        <w:rPr>
          <w:sz w:val="24"/>
          <w:szCs w:val="24"/>
        </w:rPr>
        <w:t>乙方承担</w:t>
      </w:r>
      <w:r w:rsidRPr="00543A99">
        <w:rPr>
          <w:rFonts w:hint="eastAsia"/>
          <w:bCs/>
          <w:sz w:val="24"/>
          <w:szCs w:val="24"/>
        </w:rPr>
        <w:t>甲乙双方近三年合作累计形成的合同总价款与乙方提供前述服务所涉及的甲方与第三方针对相应工程或产品所签订的合同总金额之和的</w:t>
      </w:r>
      <w:r w:rsidRPr="00543A99">
        <w:rPr>
          <w:rFonts w:hint="eastAsia"/>
          <w:bCs/>
          <w:sz w:val="24"/>
          <w:szCs w:val="24"/>
        </w:rPr>
        <w:t>20%</w:t>
      </w:r>
      <w:r w:rsidRPr="00543A99">
        <w:rPr>
          <w:rFonts w:hint="eastAsia"/>
          <w:bCs/>
          <w:sz w:val="24"/>
          <w:szCs w:val="24"/>
        </w:rPr>
        <w:t>的违约金。前述违约金总额低于</w:t>
      </w:r>
      <w:r w:rsidRPr="00543A99">
        <w:rPr>
          <w:rFonts w:hint="eastAsia"/>
          <w:bCs/>
          <w:sz w:val="24"/>
          <w:szCs w:val="24"/>
        </w:rPr>
        <w:t>1</w:t>
      </w:r>
      <w:r w:rsidRPr="00543A99">
        <w:rPr>
          <w:bCs/>
          <w:sz w:val="24"/>
          <w:szCs w:val="24"/>
        </w:rPr>
        <w:t>00</w:t>
      </w:r>
      <w:r w:rsidRPr="00543A99">
        <w:rPr>
          <w:rFonts w:hint="eastAsia"/>
          <w:bCs/>
          <w:sz w:val="24"/>
          <w:szCs w:val="24"/>
        </w:rPr>
        <w:t>万元人民币的，甲方有权要求乙方按</w:t>
      </w:r>
      <w:r w:rsidRPr="00543A99">
        <w:rPr>
          <w:rFonts w:hint="eastAsia"/>
          <w:bCs/>
          <w:sz w:val="24"/>
          <w:szCs w:val="24"/>
        </w:rPr>
        <w:t>1</w:t>
      </w:r>
      <w:r w:rsidRPr="00543A99">
        <w:rPr>
          <w:bCs/>
          <w:sz w:val="24"/>
          <w:szCs w:val="24"/>
        </w:rPr>
        <w:t>00</w:t>
      </w:r>
      <w:r w:rsidRPr="00543A99">
        <w:rPr>
          <w:rFonts w:hint="eastAsia"/>
          <w:bCs/>
          <w:sz w:val="24"/>
          <w:szCs w:val="24"/>
        </w:rPr>
        <w:t>万元人民币向甲方支付违约金。</w:t>
      </w:r>
    </w:p>
    <w:p w:rsidR="00771E6F" w:rsidRPr="00543A99" w:rsidRDefault="00771E6F" w:rsidP="00B3440C">
      <w:pPr>
        <w:spacing w:line="540" w:lineRule="exact"/>
        <w:ind w:firstLineChars="200" w:firstLine="480"/>
        <w:rPr>
          <w:sz w:val="24"/>
          <w:szCs w:val="24"/>
        </w:rPr>
      </w:pPr>
      <w:r w:rsidRPr="00543A99">
        <w:rPr>
          <w:rFonts w:hint="eastAsia"/>
          <w:sz w:val="24"/>
          <w:szCs w:val="24"/>
        </w:rPr>
        <w:t>2</w:t>
      </w:r>
      <w:r w:rsidRPr="00543A99">
        <w:rPr>
          <w:rFonts w:hint="eastAsia"/>
          <w:sz w:val="24"/>
          <w:szCs w:val="24"/>
        </w:rPr>
        <w:t>、有权即时终止合作，单方解除主合同</w:t>
      </w:r>
      <w:r w:rsidRPr="00543A99">
        <w:rPr>
          <w:sz w:val="24"/>
          <w:szCs w:val="24"/>
        </w:rPr>
        <w:t>且</w:t>
      </w:r>
      <w:r w:rsidRPr="00543A99">
        <w:rPr>
          <w:rFonts w:hint="eastAsia"/>
          <w:sz w:val="24"/>
          <w:szCs w:val="24"/>
        </w:rPr>
        <w:t>无须承担任何责任，并将乙方列入黑名单，</w:t>
      </w:r>
      <w:r w:rsidRPr="00543A99">
        <w:rPr>
          <w:rFonts w:hint="eastAsia"/>
          <w:bCs/>
          <w:sz w:val="24"/>
          <w:szCs w:val="24"/>
        </w:rPr>
        <w:t>禁止乙方以后再参与甲方的经营活动</w:t>
      </w:r>
      <w:r w:rsidRPr="00543A99">
        <w:rPr>
          <w:rFonts w:hint="eastAsia"/>
          <w:sz w:val="24"/>
          <w:szCs w:val="24"/>
        </w:rPr>
        <w:t>；</w:t>
      </w:r>
    </w:p>
    <w:p w:rsidR="00771E6F" w:rsidRPr="00543A99" w:rsidRDefault="00771E6F" w:rsidP="00B3440C">
      <w:pPr>
        <w:spacing w:line="540" w:lineRule="exact"/>
        <w:ind w:firstLineChars="200" w:firstLine="480"/>
        <w:rPr>
          <w:sz w:val="24"/>
          <w:szCs w:val="24"/>
        </w:rPr>
      </w:pPr>
      <w:r w:rsidRPr="00543A99">
        <w:rPr>
          <w:rFonts w:hint="eastAsia"/>
          <w:sz w:val="24"/>
          <w:szCs w:val="24"/>
        </w:rPr>
        <w:t>3</w:t>
      </w:r>
      <w:r w:rsidRPr="00543A99">
        <w:rPr>
          <w:rFonts w:hint="eastAsia"/>
          <w:sz w:val="24"/>
          <w:szCs w:val="24"/>
        </w:rPr>
        <w:t>、有权</w:t>
      </w:r>
      <w:r w:rsidRPr="00543A99">
        <w:rPr>
          <w:sz w:val="24"/>
          <w:szCs w:val="24"/>
        </w:rPr>
        <w:t>就因</w:t>
      </w:r>
      <w:r w:rsidRPr="00543A99">
        <w:rPr>
          <w:rFonts w:hint="eastAsia"/>
          <w:sz w:val="24"/>
          <w:szCs w:val="24"/>
        </w:rPr>
        <w:t>解除相关合同所</w:t>
      </w:r>
      <w:r w:rsidRPr="00543A99">
        <w:rPr>
          <w:sz w:val="24"/>
          <w:szCs w:val="24"/>
        </w:rPr>
        <w:t>造成的损失要求乙方予以赔偿；</w:t>
      </w:r>
    </w:p>
    <w:p w:rsidR="00771E6F" w:rsidRPr="00543A99" w:rsidRDefault="00771E6F" w:rsidP="00B3440C">
      <w:pPr>
        <w:spacing w:line="540" w:lineRule="exact"/>
        <w:ind w:firstLineChars="200" w:firstLine="480"/>
        <w:rPr>
          <w:bCs/>
          <w:sz w:val="24"/>
          <w:szCs w:val="24"/>
        </w:rPr>
      </w:pPr>
      <w:r w:rsidRPr="00543A99">
        <w:rPr>
          <w:sz w:val="24"/>
          <w:szCs w:val="24"/>
        </w:rPr>
        <w:t>4</w:t>
      </w:r>
      <w:r w:rsidRPr="00543A99">
        <w:rPr>
          <w:rFonts w:hint="eastAsia"/>
          <w:sz w:val="24"/>
          <w:szCs w:val="24"/>
        </w:rPr>
        <w:t>、</w:t>
      </w:r>
      <w:r w:rsidRPr="00543A99">
        <w:rPr>
          <w:rFonts w:hint="eastAsia"/>
          <w:bCs/>
          <w:sz w:val="24"/>
          <w:szCs w:val="24"/>
        </w:rPr>
        <w:t>涉嫌犯罪的，有权移交司法机关追究刑事责任。</w:t>
      </w:r>
    </w:p>
    <w:p w:rsidR="00771E6F" w:rsidRPr="00543A99" w:rsidRDefault="00771E6F" w:rsidP="00B3440C">
      <w:pPr>
        <w:spacing w:line="540" w:lineRule="exact"/>
        <w:ind w:firstLineChars="200" w:firstLine="480"/>
        <w:rPr>
          <w:sz w:val="24"/>
          <w:szCs w:val="24"/>
        </w:rPr>
      </w:pPr>
      <w:r w:rsidRPr="00543A99">
        <w:rPr>
          <w:sz w:val="24"/>
          <w:szCs w:val="24"/>
        </w:rPr>
        <w:t>5</w:t>
      </w:r>
      <w:r w:rsidRPr="00543A99">
        <w:rPr>
          <w:rFonts w:hint="eastAsia"/>
          <w:sz w:val="24"/>
          <w:szCs w:val="24"/>
        </w:rPr>
        <w:t>、有权依法追究乙方的其他不当行为的责任。</w:t>
      </w:r>
    </w:p>
    <w:p w:rsidR="00771E6F" w:rsidRPr="00543A99" w:rsidRDefault="00771E6F" w:rsidP="00B3440C">
      <w:pPr>
        <w:spacing w:line="540" w:lineRule="exact"/>
        <w:ind w:firstLineChars="200" w:firstLine="480"/>
        <w:rPr>
          <w:sz w:val="24"/>
          <w:szCs w:val="24"/>
        </w:rPr>
      </w:pPr>
      <w:r w:rsidRPr="00543A99">
        <w:rPr>
          <w:rFonts w:hint="eastAsia"/>
          <w:sz w:val="24"/>
          <w:szCs w:val="24"/>
        </w:rPr>
        <w:t>六</w:t>
      </w:r>
      <w:r w:rsidRPr="00543A99">
        <w:rPr>
          <w:sz w:val="24"/>
          <w:szCs w:val="24"/>
        </w:rPr>
        <w:t>、</w:t>
      </w:r>
      <w:r w:rsidRPr="00543A99">
        <w:rPr>
          <w:rFonts w:hint="eastAsia"/>
          <w:sz w:val="24"/>
          <w:szCs w:val="24"/>
        </w:rPr>
        <w:t>本承诺书</w:t>
      </w:r>
      <w:r w:rsidRPr="00543A99">
        <w:rPr>
          <w:sz w:val="24"/>
          <w:szCs w:val="24"/>
        </w:rPr>
        <w:t>第五条</w:t>
      </w:r>
      <w:r w:rsidRPr="00543A99">
        <w:rPr>
          <w:rFonts w:hint="eastAsia"/>
          <w:sz w:val="24"/>
          <w:szCs w:val="24"/>
        </w:rPr>
        <w:t>所</w:t>
      </w:r>
      <w:r w:rsidRPr="00543A99">
        <w:rPr>
          <w:sz w:val="24"/>
          <w:szCs w:val="24"/>
        </w:rPr>
        <w:t>涉及的</w:t>
      </w:r>
      <w:r w:rsidRPr="00543A99">
        <w:rPr>
          <w:rFonts w:hint="eastAsia"/>
          <w:sz w:val="24"/>
          <w:szCs w:val="24"/>
        </w:rPr>
        <w:t>违约金</w:t>
      </w:r>
      <w:r w:rsidRPr="00543A99">
        <w:rPr>
          <w:sz w:val="24"/>
          <w:szCs w:val="24"/>
        </w:rPr>
        <w:t>、</w:t>
      </w:r>
      <w:r w:rsidRPr="00543A99">
        <w:rPr>
          <w:rFonts w:hint="eastAsia"/>
          <w:sz w:val="24"/>
          <w:szCs w:val="24"/>
        </w:rPr>
        <w:t>损失赔偿金额等</w:t>
      </w:r>
      <w:r w:rsidRPr="00543A99">
        <w:rPr>
          <w:sz w:val="24"/>
          <w:szCs w:val="24"/>
        </w:rPr>
        <w:t>，</w:t>
      </w:r>
      <w:r w:rsidRPr="00543A99">
        <w:rPr>
          <w:rFonts w:hint="eastAsia"/>
          <w:sz w:val="24"/>
          <w:szCs w:val="24"/>
        </w:rPr>
        <w:t>甲方有权在未结款项中抵扣上述款项。未结款项不足以抵扣或者无货款抵扣的，乙方</w:t>
      </w:r>
      <w:r w:rsidRPr="00543A99">
        <w:rPr>
          <w:sz w:val="24"/>
          <w:szCs w:val="24"/>
        </w:rPr>
        <w:t>应当</w:t>
      </w:r>
      <w:r w:rsidRPr="00543A99">
        <w:rPr>
          <w:rFonts w:hint="eastAsia"/>
          <w:sz w:val="24"/>
          <w:szCs w:val="24"/>
        </w:rPr>
        <w:t>在</w:t>
      </w:r>
      <w:r w:rsidRPr="00543A99">
        <w:rPr>
          <w:rFonts w:hint="eastAsia"/>
          <w:sz w:val="24"/>
          <w:szCs w:val="24"/>
        </w:rPr>
        <w:t>10</w:t>
      </w:r>
      <w:r w:rsidRPr="00543A99">
        <w:rPr>
          <w:rFonts w:hint="eastAsia"/>
          <w:sz w:val="24"/>
          <w:szCs w:val="24"/>
        </w:rPr>
        <w:t>个工作日内向甲方付清上述款项。</w:t>
      </w:r>
    </w:p>
    <w:p w:rsidR="00771E6F" w:rsidRPr="00543A99" w:rsidRDefault="00771E6F" w:rsidP="00B3440C">
      <w:pPr>
        <w:spacing w:line="540" w:lineRule="exact"/>
        <w:ind w:firstLineChars="200" w:firstLine="480"/>
        <w:rPr>
          <w:sz w:val="24"/>
          <w:szCs w:val="24"/>
        </w:rPr>
      </w:pPr>
      <w:r w:rsidRPr="00543A99">
        <w:rPr>
          <w:rFonts w:hint="eastAsia"/>
          <w:sz w:val="24"/>
          <w:szCs w:val="24"/>
        </w:rPr>
        <w:t>七</w:t>
      </w:r>
      <w:r w:rsidRPr="00543A99">
        <w:rPr>
          <w:sz w:val="24"/>
          <w:szCs w:val="24"/>
        </w:rPr>
        <w:t>、</w:t>
      </w:r>
      <w:r w:rsidRPr="00543A99">
        <w:rPr>
          <w:rFonts w:hint="eastAsia"/>
          <w:sz w:val="24"/>
          <w:szCs w:val="24"/>
        </w:rPr>
        <w:t>本承诺</w:t>
      </w:r>
      <w:r w:rsidRPr="00543A99">
        <w:rPr>
          <w:sz w:val="24"/>
          <w:szCs w:val="24"/>
        </w:rPr>
        <w:t>书</w:t>
      </w:r>
      <w:r w:rsidRPr="00543A99">
        <w:rPr>
          <w:rFonts w:hint="eastAsia"/>
          <w:sz w:val="24"/>
          <w:szCs w:val="24"/>
        </w:rPr>
        <w:t>不因当前业务的终止而失效，即使当前业务终止，甲方仍有权追究乙方在与甲方合作或协商合作中违反廉洁合作管理制度及本承诺书规定的法律责任；涉嫌犯罪的，移交司法机关追究刑事责任。</w:t>
      </w:r>
    </w:p>
    <w:p w:rsidR="00771E6F" w:rsidRPr="00543A99" w:rsidRDefault="00771E6F" w:rsidP="00B3440C">
      <w:pPr>
        <w:spacing w:line="540" w:lineRule="exact"/>
        <w:ind w:firstLineChars="200" w:firstLine="480"/>
        <w:rPr>
          <w:bCs/>
          <w:sz w:val="24"/>
          <w:szCs w:val="24"/>
        </w:rPr>
      </w:pPr>
      <w:r w:rsidRPr="00543A99">
        <w:rPr>
          <w:rFonts w:hint="eastAsia"/>
          <w:sz w:val="24"/>
          <w:szCs w:val="24"/>
        </w:rPr>
        <w:t>八</w:t>
      </w:r>
      <w:r w:rsidRPr="00543A99">
        <w:rPr>
          <w:sz w:val="24"/>
          <w:szCs w:val="24"/>
        </w:rPr>
        <w:t>、</w:t>
      </w:r>
      <w:r w:rsidRPr="00543A99">
        <w:rPr>
          <w:rFonts w:hint="eastAsia"/>
          <w:sz w:val="24"/>
          <w:szCs w:val="24"/>
        </w:rPr>
        <w:t>本廉洁合作承诺书为不可撤销的承诺，一经签署即具有法律效力</w:t>
      </w:r>
      <w:r w:rsidRPr="00543A99">
        <w:rPr>
          <w:rFonts w:hint="eastAsia"/>
          <w:bCs/>
          <w:sz w:val="24"/>
          <w:szCs w:val="24"/>
        </w:rPr>
        <w:t>。</w:t>
      </w:r>
    </w:p>
    <w:p w:rsidR="00771E6F" w:rsidRPr="00543A99" w:rsidRDefault="00771E6F" w:rsidP="00B3440C">
      <w:pPr>
        <w:spacing w:line="540" w:lineRule="exact"/>
        <w:rPr>
          <w:sz w:val="24"/>
          <w:szCs w:val="24"/>
        </w:rPr>
      </w:pPr>
    </w:p>
    <w:p w:rsidR="00771E6F" w:rsidRPr="00543A99" w:rsidRDefault="00771E6F" w:rsidP="00B3440C">
      <w:pPr>
        <w:spacing w:line="540" w:lineRule="exact"/>
        <w:ind w:rightChars="202" w:right="424" w:firstLineChars="2250" w:firstLine="5400"/>
        <w:rPr>
          <w:rFonts w:ascii="宋体" w:hAnsi="宋体"/>
          <w:sz w:val="24"/>
          <w:szCs w:val="24"/>
        </w:rPr>
      </w:pPr>
      <w:r w:rsidRPr="00543A99">
        <w:rPr>
          <w:rFonts w:ascii="宋体" w:hAnsi="宋体" w:hint="eastAsia"/>
          <w:sz w:val="24"/>
          <w:szCs w:val="24"/>
        </w:rPr>
        <w:t>乙方（公章）：</w:t>
      </w:r>
    </w:p>
    <w:p w:rsidR="00771E6F" w:rsidRPr="00543A99" w:rsidRDefault="00771E6F" w:rsidP="00B3440C">
      <w:pPr>
        <w:spacing w:line="540" w:lineRule="exact"/>
        <w:ind w:rightChars="202" w:right="424" w:firstLineChars="2250" w:firstLine="5400"/>
        <w:rPr>
          <w:rFonts w:ascii="宋体" w:hAnsi="宋体"/>
          <w:sz w:val="24"/>
          <w:szCs w:val="24"/>
        </w:rPr>
      </w:pPr>
    </w:p>
    <w:p w:rsidR="00771E6F" w:rsidRPr="00543A99" w:rsidRDefault="00771E6F" w:rsidP="00B3440C">
      <w:pPr>
        <w:spacing w:line="540" w:lineRule="exact"/>
        <w:ind w:rightChars="202" w:right="424" w:firstLineChars="2250" w:firstLine="5400"/>
        <w:rPr>
          <w:rFonts w:ascii="宋体" w:hAnsi="宋体"/>
          <w:sz w:val="24"/>
          <w:szCs w:val="24"/>
        </w:rPr>
      </w:pPr>
      <w:r w:rsidRPr="00543A99">
        <w:rPr>
          <w:rFonts w:ascii="宋体" w:hAnsi="宋体" w:hint="eastAsia"/>
          <w:sz w:val="24"/>
          <w:szCs w:val="24"/>
        </w:rPr>
        <w:t>授权代表：</w:t>
      </w:r>
    </w:p>
    <w:p w:rsidR="00771E6F" w:rsidRPr="00543A99" w:rsidRDefault="00771E6F" w:rsidP="00B3440C">
      <w:pPr>
        <w:spacing w:line="540" w:lineRule="exact"/>
        <w:ind w:rightChars="202" w:right="424" w:firstLineChars="2250" w:firstLine="5400"/>
        <w:rPr>
          <w:rFonts w:ascii="宋体" w:hAnsi="宋体"/>
          <w:sz w:val="24"/>
          <w:szCs w:val="24"/>
        </w:rPr>
      </w:pPr>
    </w:p>
    <w:p w:rsidR="00771E6F" w:rsidRPr="00543A99" w:rsidRDefault="00771E6F" w:rsidP="00B3440C">
      <w:pPr>
        <w:spacing w:line="540" w:lineRule="exact"/>
        <w:ind w:rightChars="202" w:right="424" w:firstLineChars="2250" w:firstLine="5400"/>
        <w:rPr>
          <w:sz w:val="24"/>
          <w:szCs w:val="24"/>
        </w:rPr>
      </w:pPr>
      <w:r w:rsidRPr="00543A99">
        <w:rPr>
          <w:rFonts w:ascii="宋体" w:hAnsi="宋体" w:hint="eastAsia"/>
          <w:sz w:val="24"/>
          <w:szCs w:val="24"/>
        </w:rPr>
        <w:t>日期：     年   月   日</w:t>
      </w:r>
    </w:p>
    <w:p w:rsidR="00771E6F" w:rsidRDefault="00771E6F" w:rsidP="00B3440C">
      <w:pPr>
        <w:snapToGrid w:val="0"/>
        <w:spacing w:line="540" w:lineRule="exact"/>
        <w:outlineLvl w:val="2"/>
        <w:rPr>
          <w:rFonts w:hAnsi="宋体"/>
          <w:szCs w:val="21"/>
        </w:rPr>
      </w:pPr>
    </w:p>
    <w:p w:rsidR="00771E6F" w:rsidRDefault="00771E6F" w:rsidP="00B3440C">
      <w:pPr>
        <w:snapToGrid w:val="0"/>
        <w:spacing w:line="540" w:lineRule="exact"/>
        <w:outlineLvl w:val="2"/>
        <w:rPr>
          <w:rFonts w:hAnsi="宋体"/>
          <w:szCs w:val="21"/>
        </w:rPr>
      </w:pPr>
    </w:p>
    <w:p w:rsidR="00771E6F" w:rsidRDefault="00771E6F" w:rsidP="00B3440C">
      <w:pPr>
        <w:snapToGrid w:val="0"/>
        <w:spacing w:line="540" w:lineRule="exact"/>
        <w:outlineLvl w:val="2"/>
        <w:rPr>
          <w:rFonts w:hAnsi="宋体"/>
          <w:szCs w:val="21"/>
        </w:rPr>
      </w:pPr>
    </w:p>
    <w:p w:rsidR="00771E6F" w:rsidRDefault="00771E6F" w:rsidP="00B3440C">
      <w:pPr>
        <w:snapToGrid w:val="0"/>
        <w:spacing w:line="540" w:lineRule="exact"/>
        <w:outlineLvl w:val="2"/>
        <w:rPr>
          <w:rFonts w:hAnsi="宋体"/>
          <w:szCs w:val="21"/>
        </w:rPr>
      </w:pPr>
    </w:p>
    <w:p w:rsidR="00771E6F" w:rsidRDefault="00771E6F" w:rsidP="00B3440C">
      <w:pPr>
        <w:snapToGrid w:val="0"/>
        <w:spacing w:line="540" w:lineRule="exact"/>
        <w:outlineLvl w:val="2"/>
        <w:rPr>
          <w:rFonts w:hAnsi="宋体"/>
          <w:szCs w:val="21"/>
        </w:rPr>
      </w:pPr>
    </w:p>
    <w:p w:rsidR="00771E6F" w:rsidRDefault="00771E6F" w:rsidP="00B3440C">
      <w:pPr>
        <w:pStyle w:val="20"/>
        <w:spacing w:line="540" w:lineRule="exact"/>
        <w:ind w:firstLine="560"/>
      </w:pPr>
    </w:p>
    <w:tbl>
      <w:tblPr>
        <w:tblW w:w="0" w:type="auto"/>
        <w:tblInd w:w="112" w:type="dxa"/>
        <w:tblLayout w:type="fixed"/>
        <w:tblCellMar>
          <w:left w:w="0" w:type="dxa"/>
          <w:right w:w="0" w:type="dxa"/>
        </w:tblCellMar>
        <w:tblLook w:val="0000" w:firstRow="0" w:lastRow="0" w:firstColumn="0" w:lastColumn="0" w:noHBand="0" w:noVBand="0"/>
      </w:tblPr>
      <w:tblGrid>
        <w:gridCol w:w="628"/>
        <w:gridCol w:w="1920"/>
        <w:gridCol w:w="2160"/>
        <w:gridCol w:w="1800"/>
        <w:gridCol w:w="1458"/>
        <w:gridCol w:w="702"/>
      </w:tblGrid>
      <w:tr w:rsidR="00732926" w:rsidTr="00CF3699">
        <w:trPr>
          <w:trHeight w:hRule="exact" w:val="1222"/>
        </w:trPr>
        <w:tc>
          <w:tcPr>
            <w:tcW w:w="628" w:type="dxa"/>
            <w:tcBorders>
              <w:top w:val="single" w:sz="4" w:space="0" w:color="000000"/>
              <w:left w:val="single" w:sz="4" w:space="0" w:color="000000"/>
              <w:bottom w:val="single" w:sz="4" w:space="0" w:color="000000"/>
              <w:right w:val="single" w:sz="4" w:space="0" w:color="000000"/>
            </w:tcBorders>
          </w:tcPr>
          <w:p w:rsidR="00732926" w:rsidRDefault="00732926" w:rsidP="00B3440C">
            <w:pPr>
              <w:pStyle w:val="TableParagraph"/>
              <w:kinsoku w:val="0"/>
              <w:overflowPunct w:val="0"/>
              <w:spacing w:before="2" w:line="540" w:lineRule="exact"/>
              <w:rPr>
                <w:rFonts w:ascii="宋体" w:eastAsia="宋体" w:cs="宋体"/>
                <w:b/>
                <w:bCs/>
                <w:sz w:val="30"/>
                <w:szCs w:val="30"/>
              </w:rPr>
            </w:pPr>
          </w:p>
          <w:p w:rsidR="00732926" w:rsidRDefault="00732926" w:rsidP="00B3440C">
            <w:pPr>
              <w:pStyle w:val="TableParagraph"/>
              <w:kinsoku w:val="0"/>
              <w:overflowPunct w:val="0"/>
              <w:spacing w:line="540" w:lineRule="exact"/>
              <w:ind w:left="68"/>
            </w:pPr>
            <w:r>
              <w:rPr>
                <w:rFonts w:ascii="宋体" w:eastAsia="宋体" w:cs="宋体" w:hint="eastAsia"/>
              </w:rPr>
              <w:t>序号</w:t>
            </w:r>
          </w:p>
        </w:tc>
        <w:tc>
          <w:tcPr>
            <w:tcW w:w="1920" w:type="dxa"/>
            <w:tcBorders>
              <w:top w:val="single" w:sz="4" w:space="0" w:color="000000"/>
              <w:left w:val="single" w:sz="4" w:space="0" w:color="000000"/>
              <w:bottom w:val="single" w:sz="4" w:space="0" w:color="000000"/>
              <w:right w:val="single" w:sz="4" w:space="0" w:color="000000"/>
            </w:tcBorders>
          </w:tcPr>
          <w:p w:rsidR="00732926" w:rsidRDefault="00732926" w:rsidP="00B3440C">
            <w:pPr>
              <w:pStyle w:val="TableParagraph"/>
              <w:kinsoku w:val="0"/>
              <w:overflowPunct w:val="0"/>
              <w:spacing w:before="2" w:line="540" w:lineRule="exact"/>
              <w:rPr>
                <w:rFonts w:ascii="宋体" w:eastAsia="宋体" w:cs="宋体"/>
                <w:b/>
                <w:bCs/>
                <w:sz w:val="30"/>
                <w:szCs w:val="30"/>
              </w:rPr>
            </w:pPr>
          </w:p>
          <w:p w:rsidR="00732926" w:rsidRDefault="00732926" w:rsidP="00B3440C">
            <w:pPr>
              <w:pStyle w:val="TableParagraph"/>
              <w:kinsoku w:val="0"/>
              <w:overflowPunct w:val="0"/>
              <w:spacing w:line="540" w:lineRule="exact"/>
              <w:ind w:left="115"/>
            </w:pPr>
            <w:r>
              <w:rPr>
                <w:rFonts w:ascii="宋体" w:eastAsia="宋体" w:cs="宋体" w:hint="eastAsia"/>
              </w:rPr>
              <w:t>招标文件条目号</w:t>
            </w:r>
          </w:p>
        </w:tc>
        <w:tc>
          <w:tcPr>
            <w:tcW w:w="2160" w:type="dxa"/>
            <w:tcBorders>
              <w:top w:val="single" w:sz="4" w:space="0" w:color="000000"/>
              <w:left w:val="single" w:sz="4" w:space="0" w:color="000000"/>
              <w:bottom w:val="single" w:sz="4" w:space="0" w:color="000000"/>
              <w:right w:val="single" w:sz="4" w:space="0" w:color="000000"/>
            </w:tcBorders>
          </w:tcPr>
          <w:p w:rsidR="00732926" w:rsidRDefault="00732926" w:rsidP="00B3440C">
            <w:pPr>
              <w:pStyle w:val="TableParagraph"/>
              <w:kinsoku w:val="0"/>
              <w:overflowPunct w:val="0"/>
              <w:spacing w:before="161" w:line="540" w:lineRule="exact"/>
              <w:ind w:left="835" w:right="113" w:hanging="720"/>
            </w:pPr>
            <w:r>
              <w:rPr>
                <w:rFonts w:ascii="宋体" w:eastAsia="宋体" w:cs="宋体" w:hint="eastAsia"/>
              </w:rPr>
              <w:t>招标文件的规定和</w:t>
            </w:r>
            <w:r>
              <w:rPr>
                <w:rFonts w:ascii="宋体" w:eastAsia="宋体" w:cs="宋体"/>
              </w:rPr>
              <w:t xml:space="preserve"> </w:t>
            </w:r>
            <w:r>
              <w:rPr>
                <w:rFonts w:ascii="宋体" w:eastAsia="宋体" w:cs="宋体" w:hint="eastAsia"/>
              </w:rPr>
              <w:t>要求</w:t>
            </w:r>
          </w:p>
        </w:tc>
        <w:tc>
          <w:tcPr>
            <w:tcW w:w="1800" w:type="dxa"/>
            <w:tcBorders>
              <w:top w:val="single" w:sz="4" w:space="0" w:color="000000"/>
              <w:left w:val="single" w:sz="4" w:space="0" w:color="000000"/>
              <w:bottom w:val="single" w:sz="4" w:space="0" w:color="000000"/>
              <w:right w:val="single" w:sz="4" w:space="0" w:color="000000"/>
            </w:tcBorders>
          </w:tcPr>
          <w:p w:rsidR="00732926" w:rsidRDefault="00732926" w:rsidP="00B3440C">
            <w:pPr>
              <w:pStyle w:val="TableParagraph"/>
              <w:kinsoku w:val="0"/>
              <w:overflowPunct w:val="0"/>
              <w:spacing w:before="2" w:line="540" w:lineRule="exact"/>
              <w:rPr>
                <w:rFonts w:ascii="宋体" w:eastAsia="宋体" w:cs="宋体"/>
                <w:b/>
                <w:bCs/>
                <w:sz w:val="30"/>
                <w:szCs w:val="30"/>
              </w:rPr>
            </w:pPr>
          </w:p>
          <w:p w:rsidR="00732926" w:rsidRDefault="00732926" w:rsidP="00B3440C">
            <w:pPr>
              <w:pStyle w:val="TableParagraph"/>
              <w:kinsoku w:val="0"/>
              <w:overflowPunct w:val="0"/>
              <w:spacing w:line="540" w:lineRule="exact"/>
              <w:ind w:left="55"/>
            </w:pPr>
            <w:r>
              <w:rPr>
                <w:rFonts w:ascii="宋体" w:eastAsia="宋体" w:cs="宋体" w:hint="eastAsia"/>
              </w:rPr>
              <w:t>投标文件的响应</w:t>
            </w:r>
          </w:p>
        </w:tc>
        <w:tc>
          <w:tcPr>
            <w:tcW w:w="1458" w:type="dxa"/>
            <w:tcBorders>
              <w:top w:val="single" w:sz="4" w:space="0" w:color="000000"/>
              <w:left w:val="single" w:sz="4" w:space="0" w:color="000000"/>
              <w:bottom w:val="single" w:sz="4" w:space="0" w:color="000000"/>
              <w:right w:val="single" w:sz="4" w:space="0" w:color="000000"/>
            </w:tcBorders>
          </w:tcPr>
          <w:p w:rsidR="00732926" w:rsidRDefault="00732926" w:rsidP="00B3440C">
            <w:pPr>
              <w:pStyle w:val="TableParagraph"/>
              <w:kinsoku w:val="0"/>
              <w:overflowPunct w:val="0"/>
              <w:spacing w:before="2" w:line="540" w:lineRule="exact"/>
              <w:rPr>
                <w:rFonts w:ascii="宋体" w:eastAsia="宋体" w:cs="宋体"/>
                <w:b/>
                <w:bCs/>
                <w:sz w:val="30"/>
                <w:szCs w:val="30"/>
              </w:rPr>
            </w:pPr>
          </w:p>
          <w:p w:rsidR="00732926" w:rsidRDefault="00732926" w:rsidP="00B3440C">
            <w:pPr>
              <w:pStyle w:val="TableParagraph"/>
              <w:kinsoku w:val="0"/>
              <w:overflowPunct w:val="0"/>
              <w:spacing w:line="540" w:lineRule="exact"/>
              <w:ind w:left="244"/>
            </w:pPr>
            <w:r>
              <w:rPr>
                <w:rFonts w:ascii="宋体" w:eastAsia="宋体" w:cs="宋体" w:hint="eastAsia"/>
              </w:rPr>
              <w:t>偏差说明</w:t>
            </w:r>
          </w:p>
        </w:tc>
        <w:tc>
          <w:tcPr>
            <w:tcW w:w="702" w:type="dxa"/>
            <w:tcBorders>
              <w:top w:val="single" w:sz="4" w:space="0" w:color="000000"/>
              <w:left w:val="single" w:sz="4" w:space="0" w:color="000000"/>
              <w:bottom w:val="single" w:sz="4" w:space="0" w:color="000000"/>
              <w:right w:val="single" w:sz="4" w:space="0" w:color="000000"/>
            </w:tcBorders>
          </w:tcPr>
          <w:p w:rsidR="00732926" w:rsidRDefault="00732926" w:rsidP="00B3440C">
            <w:pPr>
              <w:pStyle w:val="TableParagraph"/>
              <w:kinsoku w:val="0"/>
              <w:overflowPunct w:val="0"/>
              <w:spacing w:before="2" w:line="540" w:lineRule="exact"/>
              <w:rPr>
                <w:rFonts w:ascii="宋体" w:eastAsia="宋体" w:cs="宋体"/>
                <w:b/>
                <w:bCs/>
                <w:sz w:val="30"/>
                <w:szCs w:val="30"/>
              </w:rPr>
            </w:pPr>
          </w:p>
          <w:p w:rsidR="00732926" w:rsidRDefault="00732926" w:rsidP="00B3440C">
            <w:pPr>
              <w:pStyle w:val="TableParagraph"/>
              <w:kinsoku w:val="0"/>
              <w:overflowPunct w:val="0"/>
              <w:spacing w:line="540" w:lineRule="exact"/>
              <w:ind w:left="106"/>
            </w:pPr>
            <w:r>
              <w:rPr>
                <w:rFonts w:ascii="宋体" w:eastAsia="宋体" w:cs="宋体" w:hint="eastAsia"/>
              </w:rPr>
              <w:t>页码</w:t>
            </w:r>
          </w:p>
        </w:tc>
      </w:tr>
      <w:tr w:rsidR="00732926" w:rsidTr="00CF3699">
        <w:trPr>
          <w:trHeight w:hRule="exact" w:val="810"/>
        </w:trPr>
        <w:tc>
          <w:tcPr>
            <w:tcW w:w="628" w:type="dxa"/>
            <w:tcBorders>
              <w:top w:val="single" w:sz="4" w:space="0" w:color="000000"/>
              <w:left w:val="single" w:sz="4" w:space="0" w:color="000000"/>
              <w:bottom w:val="single" w:sz="4" w:space="0" w:color="000000"/>
              <w:right w:val="single" w:sz="4" w:space="0" w:color="000000"/>
            </w:tcBorders>
          </w:tcPr>
          <w:p w:rsidR="00732926" w:rsidRDefault="00732926" w:rsidP="00B3440C">
            <w:pPr>
              <w:spacing w:line="540" w:lineRule="exact"/>
            </w:pPr>
          </w:p>
        </w:tc>
        <w:tc>
          <w:tcPr>
            <w:tcW w:w="1920" w:type="dxa"/>
            <w:tcBorders>
              <w:top w:val="single" w:sz="4" w:space="0" w:color="000000"/>
              <w:left w:val="single" w:sz="4" w:space="0" w:color="000000"/>
              <w:bottom w:val="single" w:sz="4" w:space="0" w:color="000000"/>
              <w:right w:val="single" w:sz="4" w:space="0" w:color="000000"/>
            </w:tcBorders>
          </w:tcPr>
          <w:p w:rsidR="00732926" w:rsidRDefault="00732926" w:rsidP="00B3440C">
            <w:pPr>
              <w:spacing w:line="540" w:lineRule="exact"/>
            </w:pPr>
          </w:p>
        </w:tc>
        <w:tc>
          <w:tcPr>
            <w:tcW w:w="2160" w:type="dxa"/>
            <w:tcBorders>
              <w:top w:val="single" w:sz="4" w:space="0" w:color="000000"/>
              <w:left w:val="single" w:sz="4" w:space="0" w:color="000000"/>
              <w:bottom w:val="single" w:sz="4" w:space="0" w:color="000000"/>
              <w:right w:val="single" w:sz="4" w:space="0" w:color="000000"/>
            </w:tcBorders>
          </w:tcPr>
          <w:p w:rsidR="00732926" w:rsidRDefault="00732926" w:rsidP="00B3440C">
            <w:pPr>
              <w:spacing w:line="540" w:lineRule="exact"/>
            </w:pPr>
          </w:p>
        </w:tc>
        <w:tc>
          <w:tcPr>
            <w:tcW w:w="1800" w:type="dxa"/>
            <w:tcBorders>
              <w:top w:val="single" w:sz="4" w:space="0" w:color="000000"/>
              <w:left w:val="single" w:sz="4" w:space="0" w:color="000000"/>
              <w:bottom w:val="single" w:sz="4" w:space="0" w:color="000000"/>
              <w:right w:val="single" w:sz="4" w:space="0" w:color="000000"/>
            </w:tcBorders>
          </w:tcPr>
          <w:p w:rsidR="00732926" w:rsidRDefault="00732926" w:rsidP="00B3440C">
            <w:pPr>
              <w:spacing w:line="540" w:lineRule="exact"/>
            </w:pPr>
          </w:p>
        </w:tc>
        <w:tc>
          <w:tcPr>
            <w:tcW w:w="1458" w:type="dxa"/>
            <w:tcBorders>
              <w:top w:val="single" w:sz="4" w:space="0" w:color="000000"/>
              <w:left w:val="single" w:sz="4" w:space="0" w:color="000000"/>
              <w:bottom w:val="single" w:sz="4" w:space="0" w:color="000000"/>
              <w:right w:val="single" w:sz="4" w:space="0" w:color="000000"/>
            </w:tcBorders>
          </w:tcPr>
          <w:p w:rsidR="00732926" w:rsidRDefault="00732926" w:rsidP="00B3440C">
            <w:pPr>
              <w:spacing w:line="540" w:lineRule="exact"/>
            </w:pPr>
          </w:p>
        </w:tc>
        <w:tc>
          <w:tcPr>
            <w:tcW w:w="702" w:type="dxa"/>
            <w:tcBorders>
              <w:top w:val="single" w:sz="4" w:space="0" w:color="000000"/>
              <w:left w:val="single" w:sz="4" w:space="0" w:color="000000"/>
              <w:bottom w:val="single" w:sz="4" w:space="0" w:color="000000"/>
              <w:right w:val="single" w:sz="4" w:space="0" w:color="000000"/>
            </w:tcBorders>
          </w:tcPr>
          <w:p w:rsidR="00732926" w:rsidRDefault="00732926" w:rsidP="00B3440C">
            <w:pPr>
              <w:spacing w:line="540" w:lineRule="exact"/>
            </w:pPr>
          </w:p>
        </w:tc>
      </w:tr>
      <w:tr w:rsidR="00732926" w:rsidTr="00CF3699">
        <w:trPr>
          <w:trHeight w:hRule="exact" w:val="810"/>
        </w:trPr>
        <w:tc>
          <w:tcPr>
            <w:tcW w:w="628" w:type="dxa"/>
            <w:tcBorders>
              <w:top w:val="single" w:sz="4" w:space="0" w:color="000000"/>
              <w:left w:val="single" w:sz="4" w:space="0" w:color="000000"/>
              <w:bottom w:val="single" w:sz="4" w:space="0" w:color="000000"/>
              <w:right w:val="single" w:sz="4" w:space="0" w:color="000000"/>
            </w:tcBorders>
          </w:tcPr>
          <w:p w:rsidR="00732926" w:rsidRDefault="00732926" w:rsidP="00B3440C">
            <w:pPr>
              <w:spacing w:line="540" w:lineRule="exact"/>
            </w:pPr>
          </w:p>
        </w:tc>
        <w:tc>
          <w:tcPr>
            <w:tcW w:w="1920" w:type="dxa"/>
            <w:tcBorders>
              <w:top w:val="single" w:sz="4" w:space="0" w:color="000000"/>
              <w:left w:val="single" w:sz="4" w:space="0" w:color="000000"/>
              <w:bottom w:val="single" w:sz="4" w:space="0" w:color="000000"/>
              <w:right w:val="single" w:sz="4" w:space="0" w:color="000000"/>
            </w:tcBorders>
          </w:tcPr>
          <w:p w:rsidR="00732926" w:rsidRDefault="00732926" w:rsidP="00B3440C">
            <w:pPr>
              <w:spacing w:line="540" w:lineRule="exact"/>
            </w:pPr>
          </w:p>
        </w:tc>
        <w:tc>
          <w:tcPr>
            <w:tcW w:w="2160" w:type="dxa"/>
            <w:tcBorders>
              <w:top w:val="single" w:sz="4" w:space="0" w:color="000000"/>
              <w:left w:val="single" w:sz="4" w:space="0" w:color="000000"/>
              <w:bottom w:val="single" w:sz="4" w:space="0" w:color="000000"/>
              <w:right w:val="single" w:sz="4" w:space="0" w:color="000000"/>
            </w:tcBorders>
          </w:tcPr>
          <w:p w:rsidR="00732926" w:rsidRDefault="00732926" w:rsidP="00B3440C">
            <w:pPr>
              <w:spacing w:line="540" w:lineRule="exact"/>
            </w:pPr>
          </w:p>
        </w:tc>
        <w:tc>
          <w:tcPr>
            <w:tcW w:w="1800" w:type="dxa"/>
            <w:tcBorders>
              <w:top w:val="single" w:sz="4" w:space="0" w:color="000000"/>
              <w:left w:val="single" w:sz="4" w:space="0" w:color="000000"/>
              <w:bottom w:val="single" w:sz="4" w:space="0" w:color="000000"/>
              <w:right w:val="single" w:sz="4" w:space="0" w:color="000000"/>
            </w:tcBorders>
          </w:tcPr>
          <w:p w:rsidR="00732926" w:rsidRDefault="00732926" w:rsidP="00B3440C">
            <w:pPr>
              <w:spacing w:line="540" w:lineRule="exact"/>
            </w:pPr>
          </w:p>
        </w:tc>
        <w:tc>
          <w:tcPr>
            <w:tcW w:w="1458" w:type="dxa"/>
            <w:tcBorders>
              <w:top w:val="single" w:sz="4" w:space="0" w:color="000000"/>
              <w:left w:val="single" w:sz="4" w:space="0" w:color="000000"/>
              <w:bottom w:val="single" w:sz="4" w:space="0" w:color="000000"/>
              <w:right w:val="single" w:sz="4" w:space="0" w:color="000000"/>
            </w:tcBorders>
          </w:tcPr>
          <w:p w:rsidR="00732926" w:rsidRDefault="00732926" w:rsidP="00B3440C">
            <w:pPr>
              <w:spacing w:line="540" w:lineRule="exact"/>
            </w:pPr>
          </w:p>
        </w:tc>
        <w:tc>
          <w:tcPr>
            <w:tcW w:w="702" w:type="dxa"/>
            <w:tcBorders>
              <w:top w:val="single" w:sz="4" w:space="0" w:color="000000"/>
              <w:left w:val="single" w:sz="4" w:space="0" w:color="000000"/>
              <w:bottom w:val="single" w:sz="4" w:space="0" w:color="000000"/>
              <w:right w:val="single" w:sz="4" w:space="0" w:color="000000"/>
            </w:tcBorders>
          </w:tcPr>
          <w:p w:rsidR="00732926" w:rsidRDefault="00732926" w:rsidP="00B3440C">
            <w:pPr>
              <w:spacing w:line="540" w:lineRule="exact"/>
            </w:pPr>
          </w:p>
        </w:tc>
      </w:tr>
      <w:tr w:rsidR="00732926" w:rsidTr="00CF3699">
        <w:trPr>
          <w:trHeight w:hRule="exact" w:val="810"/>
        </w:trPr>
        <w:tc>
          <w:tcPr>
            <w:tcW w:w="628" w:type="dxa"/>
            <w:tcBorders>
              <w:top w:val="single" w:sz="4" w:space="0" w:color="000000"/>
              <w:left w:val="single" w:sz="4" w:space="0" w:color="000000"/>
              <w:bottom w:val="single" w:sz="4" w:space="0" w:color="000000"/>
              <w:right w:val="single" w:sz="4" w:space="0" w:color="000000"/>
            </w:tcBorders>
          </w:tcPr>
          <w:p w:rsidR="00732926" w:rsidRDefault="00732926" w:rsidP="00B3440C">
            <w:pPr>
              <w:spacing w:line="540" w:lineRule="exact"/>
            </w:pPr>
          </w:p>
        </w:tc>
        <w:tc>
          <w:tcPr>
            <w:tcW w:w="1920" w:type="dxa"/>
            <w:tcBorders>
              <w:top w:val="single" w:sz="4" w:space="0" w:color="000000"/>
              <w:left w:val="single" w:sz="4" w:space="0" w:color="000000"/>
              <w:bottom w:val="single" w:sz="4" w:space="0" w:color="000000"/>
              <w:right w:val="single" w:sz="4" w:space="0" w:color="000000"/>
            </w:tcBorders>
          </w:tcPr>
          <w:p w:rsidR="00732926" w:rsidRDefault="00732926" w:rsidP="00B3440C">
            <w:pPr>
              <w:spacing w:line="540" w:lineRule="exact"/>
            </w:pPr>
          </w:p>
        </w:tc>
        <w:tc>
          <w:tcPr>
            <w:tcW w:w="2160" w:type="dxa"/>
            <w:tcBorders>
              <w:top w:val="single" w:sz="4" w:space="0" w:color="000000"/>
              <w:left w:val="single" w:sz="4" w:space="0" w:color="000000"/>
              <w:bottom w:val="single" w:sz="4" w:space="0" w:color="000000"/>
              <w:right w:val="single" w:sz="4" w:space="0" w:color="000000"/>
            </w:tcBorders>
          </w:tcPr>
          <w:p w:rsidR="00732926" w:rsidRDefault="00732926" w:rsidP="00B3440C">
            <w:pPr>
              <w:spacing w:line="540" w:lineRule="exact"/>
            </w:pPr>
          </w:p>
        </w:tc>
        <w:tc>
          <w:tcPr>
            <w:tcW w:w="1800" w:type="dxa"/>
            <w:tcBorders>
              <w:top w:val="single" w:sz="4" w:space="0" w:color="000000"/>
              <w:left w:val="single" w:sz="4" w:space="0" w:color="000000"/>
              <w:bottom w:val="single" w:sz="4" w:space="0" w:color="000000"/>
              <w:right w:val="single" w:sz="4" w:space="0" w:color="000000"/>
            </w:tcBorders>
          </w:tcPr>
          <w:p w:rsidR="00732926" w:rsidRDefault="00732926" w:rsidP="00B3440C">
            <w:pPr>
              <w:spacing w:line="540" w:lineRule="exact"/>
            </w:pPr>
          </w:p>
        </w:tc>
        <w:tc>
          <w:tcPr>
            <w:tcW w:w="1458" w:type="dxa"/>
            <w:tcBorders>
              <w:top w:val="single" w:sz="4" w:space="0" w:color="000000"/>
              <w:left w:val="single" w:sz="4" w:space="0" w:color="000000"/>
              <w:bottom w:val="single" w:sz="4" w:space="0" w:color="000000"/>
              <w:right w:val="single" w:sz="4" w:space="0" w:color="000000"/>
            </w:tcBorders>
          </w:tcPr>
          <w:p w:rsidR="00732926" w:rsidRDefault="00732926" w:rsidP="00B3440C">
            <w:pPr>
              <w:spacing w:line="540" w:lineRule="exact"/>
            </w:pPr>
          </w:p>
        </w:tc>
        <w:tc>
          <w:tcPr>
            <w:tcW w:w="702" w:type="dxa"/>
            <w:tcBorders>
              <w:top w:val="single" w:sz="4" w:space="0" w:color="000000"/>
              <w:left w:val="single" w:sz="4" w:space="0" w:color="000000"/>
              <w:bottom w:val="single" w:sz="4" w:space="0" w:color="000000"/>
              <w:right w:val="single" w:sz="4" w:space="0" w:color="000000"/>
            </w:tcBorders>
          </w:tcPr>
          <w:p w:rsidR="00732926" w:rsidRDefault="00732926" w:rsidP="00B3440C">
            <w:pPr>
              <w:spacing w:line="540" w:lineRule="exact"/>
            </w:pPr>
          </w:p>
        </w:tc>
      </w:tr>
      <w:tr w:rsidR="00732926" w:rsidTr="00CF3699">
        <w:trPr>
          <w:trHeight w:hRule="exact" w:val="810"/>
        </w:trPr>
        <w:tc>
          <w:tcPr>
            <w:tcW w:w="628" w:type="dxa"/>
            <w:tcBorders>
              <w:top w:val="single" w:sz="4" w:space="0" w:color="000000"/>
              <w:left w:val="single" w:sz="4" w:space="0" w:color="000000"/>
              <w:bottom w:val="single" w:sz="4" w:space="0" w:color="000000"/>
              <w:right w:val="single" w:sz="4" w:space="0" w:color="000000"/>
            </w:tcBorders>
          </w:tcPr>
          <w:p w:rsidR="00732926" w:rsidRDefault="00732926" w:rsidP="00B3440C">
            <w:pPr>
              <w:spacing w:line="540" w:lineRule="exact"/>
            </w:pPr>
          </w:p>
        </w:tc>
        <w:tc>
          <w:tcPr>
            <w:tcW w:w="1920" w:type="dxa"/>
            <w:tcBorders>
              <w:top w:val="single" w:sz="4" w:space="0" w:color="000000"/>
              <w:left w:val="single" w:sz="4" w:space="0" w:color="000000"/>
              <w:bottom w:val="single" w:sz="4" w:space="0" w:color="000000"/>
              <w:right w:val="single" w:sz="4" w:space="0" w:color="000000"/>
            </w:tcBorders>
          </w:tcPr>
          <w:p w:rsidR="00732926" w:rsidRDefault="00732926" w:rsidP="00B3440C">
            <w:pPr>
              <w:spacing w:line="540" w:lineRule="exact"/>
            </w:pPr>
          </w:p>
        </w:tc>
        <w:tc>
          <w:tcPr>
            <w:tcW w:w="2160" w:type="dxa"/>
            <w:tcBorders>
              <w:top w:val="single" w:sz="4" w:space="0" w:color="000000"/>
              <w:left w:val="single" w:sz="4" w:space="0" w:color="000000"/>
              <w:bottom w:val="single" w:sz="4" w:space="0" w:color="000000"/>
              <w:right w:val="single" w:sz="4" w:space="0" w:color="000000"/>
            </w:tcBorders>
          </w:tcPr>
          <w:p w:rsidR="00732926" w:rsidRDefault="00732926" w:rsidP="00B3440C">
            <w:pPr>
              <w:spacing w:line="540" w:lineRule="exact"/>
            </w:pPr>
          </w:p>
        </w:tc>
        <w:tc>
          <w:tcPr>
            <w:tcW w:w="1800" w:type="dxa"/>
            <w:tcBorders>
              <w:top w:val="single" w:sz="4" w:space="0" w:color="000000"/>
              <w:left w:val="single" w:sz="4" w:space="0" w:color="000000"/>
              <w:bottom w:val="single" w:sz="4" w:space="0" w:color="000000"/>
              <w:right w:val="single" w:sz="4" w:space="0" w:color="000000"/>
            </w:tcBorders>
          </w:tcPr>
          <w:p w:rsidR="00732926" w:rsidRDefault="00732926" w:rsidP="00B3440C">
            <w:pPr>
              <w:spacing w:line="540" w:lineRule="exact"/>
            </w:pPr>
          </w:p>
        </w:tc>
        <w:tc>
          <w:tcPr>
            <w:tcW w:w="1458" w:type="dxa"/>
            <w:tcBorders>
              <w:top w:val="single" w:sz="4" w:space="0" w:color="000000"/>
              <w:left w:val="single" w:sz="4" w:space="0" w:color="000000"/>
              <w:bottom w:val="single" w:sz="4" w:space="0" w:color="000000"/>
              <w:right w:val="single" w:sz="4" w:space="0" w:color="000000"/>
            </w:tcBorders>
          </w:tcPr>
          <w:p w:rsidR="00732926" w:rsidRDefault="00732926" w:rsidP="00B3440C">
            <w:pPr>
              <w:spacing w:line="540" w:lineRule="exact"/>
            </w:pPr>
          </w:p>
        </w:tc>
        <w:tc>
          <w:tcPr>
            <w:tcW w:w="702" w:type="dxa"/>
            <w:tcBorders>
              <w:top w:val="single" w:sz="4" w:space="0" w:color="000000"/>
              <w:left w:val="single" w:sz="4" w:space="0" w:color="000000"/>
              <w:bottom w:val="single" w:sz="4" w:space="0" w:color="000000"/>
              <w:right w:val="single" w:sz="4" w:space="0" w:color="000000"/>
            </w:tcBorders>
          </w:tcPr>
          <w:p w:rsidR="00732926" w:rsidRDefault="00732926" w:rsidP="00B3440C">
            <w:pPr>
              <w:spacing w:line="540" w:lineRule="exact"/>
            </w:pPr>
          </w:p>
        </w:tc>
      </w:tr>
      <w:tr w:rsidR="00732926" w:rsidTr="00CF3699">
        <w:trPr>
          <w:trHeight w:hRule="exact" w:val="810"/>
        </w:trPr>
        <w:tc>
          <w:tcPr>
            <w:tcW w:w="628" w:type="dxa"/>
            <w:tcBorders>
              <w:top w:val="single" w:sz="4" w:space="0" w:color="000000"/>
              <w:left w:val="single" w:sz="4" w:space="0" w:color="000000"/>
              <w:bottom w:val="single" w:sz="4" w:space="0" w:color="000000"/>
              <w:right w:val="single" w:sz="4" w:space="0" w:color="000000"/>
            </w:tcBorders>
          </w:tcPr>
          <w:p w:rsidR="00732926" w:rsidRDefault="00732926" w:rsidP="00B3440C">
            <w:pPr>
              <w:spacing w:line="540" w:lineRule="exact"/>
            </w:pPr>
          </w:p>
        </w:tc>
        <w:tc>
          <w:tcPr>
            <w:tcW w:w="1920" w:type="dxa"/>
            <w:tcBorders>
              <w:top w:val="single" w:sz="4" w:space="0" w:color="000000"/>
              <w:left w:val="single" w:sz="4" w:space="0" w:color="000000"/>
              <w:bottom w:val="single" w:sz="4" w:space="0" w:color="000000"/>
              <w:right w:val="single" w:sz="4" w:space="0" w:color="000000"/>
            </w:tcBorders>
          </w:tcPr>
          <w:p w:rsidR="00732926" w:rsidRDefault="00732926" w:rsidP="00B3440C">
            <w:pPr>
              <w:spacing w:line="540" w:lineRule="exact"/>
            </w:pPr>
          </w:p>
        </w:tc>
        <w:tc>
          <w:tcPr>
            <w:tcW w:w="2160" w:type="dxa"/>
            <w:tcBorders>
              <w:top w:val="single" w:sz="4" w:space="0" w:color="000000"/>
              <w:left w:val="single" w:sz="4" w:space="0" w:color="000000"/>
              <w:bottom w:val="single" w:sz="4" w:space="0" w:color="000000"/>
              <w:right w:val="single" w:sz="4" w:space="0" w:color="000000"/>
            </w:tcBorders>
          </w:tcPr>
          <w:p w:rsidR="00732926" w:rsidRDefault="00732926" w:rsidP="00B3440C">
            <w:pPr>
              <w:spacing w:line="540" w:lineRule="exact"/>
            </w:pPr>
          </w:p>
        </w:tc>
        <w:tc>
          <w:tcPr>
            <w:tcW w:w="1800" w:type="dxa"/>
            <w:tcBorders>
              <w:top w:val="single" w:sz="4" w:space="0" w:color="000000"/>
              <w:left w:val="single" w:sz="4" w:space="0" w:color="000000"/>
              <w:bottom w:val="single" w:sz="4" w:space="0" w:color="000000"/>
              <w:right w:val="single" w:sz="4" w:space="0" w:color="000000"/>
            </w:tcBorders>
          </w:tcPr>
          <w:p w:rsidR="00732926" w:rsidRDefault="00732926" w:rsidP="00B3440C">
            <w:pPr>
              <w:spacing w:line="540" w:lineRule="exact"/>
            </w:pPr>
          </w:p>
        </w:tc>
        <w:tc>
          <w:tcPr>
            <w:tcW w:w="1458" w:type="dxa"/>
            <w:tcBorders>
              <w:top w:val="single" w:sz="4" w:space="0" w:color="000000"/>
              <w:left w:val="single" w:sz="4" w:space="0" w:color="000000"/>
              <w:bottom w:val="single" w:sz="4" w:space="0" w:color="000000"/>
              <w:right w:val="single" w:sz="4" w:space="0" w:color="000000"/>
            </w:tcBorders>
          </w:tcPr>
          <w:p w:rsidR="00732926" w:rsidRDefault="00732926" w:rsidP="00B3440C">
            <w:pPr>
              <w:spacing w:line="540" w:lineRule="exact"/>
            </w:pPr>
          </w:p>
        </w:tc>
        <w:tc>
          <w:tcPr>
            <w:tcW w:w="702" w:type="dxa"/>
            <w:tcBorders>
              <w:top w:val="single" w:sz="4" w:space="0" w:color="000000"/>
              <w:left w:val="single" w:sz="4" w:space="0" w:color="000000"/>
              <w:bottom w:val="single" w:sz="4" w:space="0" w:color="000000"/>
              <w:right w:val="single" w:sz="4" w:space="0" w:color="000000"/>
            </w:tcBorders>
          </w:tcPr>
          <w:p w:rsidR="00732926" w:rsidRDefault="00732926" w:rsidP="00B3440C">
            <w:pPr>
              <w:spacing w:line="540" w:lineRule="exact"/>
            </w:pPr>
          </w:p>
        </w:tc>
      </w:tr>
      <w:tr w:rsidR="00732926" w:rsidTr="00CF3699">
        <w:trPr>
          <w:trHeight w:hRule="exact" w:val="810"/>
        </w:trPr>
        <w:tc>
          <w:tcPr>
            <w:tcW w:w="628" w:type="dxa"/>
            <w:tcBorders>
              <w:top w:val="single" w:sz="4" w:space="0" w:color="000000"/>
              <w:left w:val="single" w:sz="4" w:space="0" w:color="000000"/>
              <w:bottom w:val="single" w:sz="4" w:space="0" w:color="000000"/>
              <w:right w:val="single" w:sz="4" w:space="0" w:color="000000"/>
            </w:tcBorders>
          </w:tcPr>
          <w:p w:rsidR="00732926" w:rsidRDefault="00732926" w:rsidP="00B3440C">
            <w:pPr>
              <w:spacing w:line="540" w:lineRule="exact"/>
            </w:pPr>
          </w:p>
        </w:tc>
        <w:tc>
          <w:tcPr>
            <w:tcW w:w="1920" w:type="dxa"/>
            <w:tcBorders>
              <w:top w:val="single" w:sz="4" w:space="0" w:color="000000"/>
              <w:left w:val="single" w:sz="4" w:space="0" w:color="000000"/>
              <w:bottom w:val="single" w:sz="4" w:space="0" w:color="000000"/>
              <w:right w:val="single" w:sz="4" w:space="0" w:color="000000"/>
            </w:tcBorders>
          </w:tcPr>
          <w:p w:rsidR="00732926" w:rsidRDefault="00732926" w:rsidP="00B3440C">
            <w:pPr>
              <w:spacing w:line="540" w:lineRule="exact"/>
            </w:pPr>
          </w:p>
        </w:tc>
        <w:tc>
          <w:tcPr>
            <w:tcW w:w="2160" w:type="dxa"/>
            <w:tcBorders>
              <w:top w:val="single" w:sz="4" w:space="0" w:color="000000"/>
              <w:left w:val="single" w:sz="4" w:space="0" w:color="000000"/>
              <w:bottom w:val="single" w:sz="4" w:space="0" w:color="000000"/>
              <w:right w:val="single" w:sz="4" w:space="0" w:color="000000"/>
            </w:tcBorders>
          </w:tcPr>
          <w:p w:rsidR="00732926" w:rsidRDefault="00732926" w:rsidP="00B3440C">
            <w:pPr>
              <w:spacing w:line="540" w:lineRule="exact"/>
            </w:pPr>
          </w:p>
        </w:tc>
        <w:tc>
          <w:tcPr>
            <w:tcW w:w="1800" w:type="dxa"/>
            <w:tcBorders>
              <w:top w:val="single" w:sz="4" w:space="0" w:color="000000"/>
              <w:left w:val="single" w:sz="4" w:space="0" w:color="000000"/>
              <w:bottom w:val="single" w:sz="4" w:space="0" w:color="000000"/>
              <w:right w:val="single" w:sz="4" w:space="0" w:color="000000"/>
            </w:tcBorders>
          </w:tcPr>
          <w:p w:rsidR="00732926" w:rsidRDefault="00732926" w:rsidP="00B3440C">
            <w:pPr>
              <w:spacing w:line="540" w:lineRule="exact"/>
            </w:pPr>
          </w:p>
        </w:tc>
        <w:tc>
          <w:tcPr>
            <w:tcW w:w="1458" w:type="dxa"/>
            <w:tcBorders>
              <w:top w:val="single" w:sz="4" w:space="0" w:color="000000"/>
              <w:left w:val="single" w:sz="4" w:space="0" w:color="000000"/>
              <w:bottom w:val="single" w:sz="4" w:space="0" w:color="000000"/>
              <w:right w:val="single" w:sz="4" w:space="0" w:color="000000"/>
            </w:tcBorders>
          </w:tcPr>
          <w:p w:rsidR="00732926" w:rsidRDefault="00732926" w:rsidP="00B3440C">
            <w:pPr>
              <w:spacing w:line="540" w:lineRule="exact"/>
            </w:pPr>
          </w:p>
        </w:tc>
        <w:tc>
          <w:tcPr>
            <w:tcW w:w="702" w:type="dxa"/>
            <w:tcBorders>
              <w:top w:val="single" w:sz="4" w:space="0" w:color="000000"/>
              <w:left w:val="single" w:sz="4" w:space="0" w:color="000000"/>
              <w:bottom w:val="single" w:sz="4" w:space="0" w:color="000000"/>
              <w:right w:val="single" w:sz="4" w:space="0" w:color="000000"/>
            </w:tcBorders>
          </w:tcPr>
          <w:p w:rsidR="00732926" w:rsidRDefault="00732926" w:rsidP="00B3440C">
            <w:pPr>
              <w:spacing w:line="540" w:lineRule="exact"/>
            </w:pPr>
          </w:p>
        </w:tc>
      </w:tr>
      <w:tr w:rsidR="00732926" w:rsidTr="00CF3699">
        <w:trPr>
          <w:trHeight w:hRule="exact" w:val="810"/>
        </w:trPr>
        <w:tc>
          <w:tcPr>
            <w:tcW w:w="628" w:type="dxa"/>
            <w:tcBorders>
              <w:top w:val="single" w:sz="4" w:space="0" w:color="000000"/>
              <w:left w:val="single" w:sz="4" w:space="0" w:color="000000"/>
              <w:bottom w:val="single" w:sz="4" w:space="0" w:color="000000"/>
              <w:right w:val="single" w:sz="4" w:space="0" w:color="000000"/>
            </w:tcBorders>
          </w:tcPr>
          <w:p w:rsidR="00732926" w:rsidRDefault="00732926" w:rsidP="00B3440C">
            <w:pPr>
              <w:spacing w:line="540" w:lineRule="exact"/>
            </w:pPr>
          </w:p>
        </w:tc>
        <w:tc>
          <w:tcPr>
            <w:tcW w:w="1920" w:type="dxa"/>
            <w:tcBorders>
              <w:top w:val="single" w:sz="4" w:space="0" w:color="000000"/>
              <w:left w:val="single" w:sz="4" w:space="0" w:color="000000"/>
              <w:bottom w:val="single" w:sz="4" w:space="0" w:color="000000"/>
              <w:right w:val="single" w:sz="4" w:space="0" w:color="000000"/>
            </w:tcBorders>
          </w:tcPr>
          <w:p w:rsidR="00732926" w:rsidRDefault="00732926" w:rsidP="00B3440C">
            <w:pPr>
              <w:spacing w:line="540" w:lineRule="exact"/>
            </w:pPr>
          </w:p>
        </w:tc>
        <w:tc>
          <w:tcPr>
            <w:tcW w:w="2160" w:type="dxa"/>
            <w:tcBorders>
              <w:top w:val="single" w:sz="4" w:space="0" w:color="000000"/>
              <w:left w:val="single" w:sz="4" w:space="0" w:color="000000"/>
              <w:bottom w:val="single" w:sz="4" w:space="0" w:color="000000"/>
              <w:right w:val="single" w:sz="4" w:space="0" w:color="000000"/>
            </w:tcBorders>
          </w:tcPr>
          <w:p w:rsidR="00732926" w:rsidRDefault="00732926" w:rsidP="00B3440C">
            <w:pPr>
              <w:spacing w:line="540" w:lineRule="exact"/>
            </w:pPr>
          </w:p>
        </w:tc>
        <w:tc>
          <w:tcPr>
            <w:tcW w:w="1800" w:type="dxa"/>
            <w:tcBorders>
              <w:top w:val="single" w:sz="4" w:space="0" w:color="000000"/>
              <w:left w:val="single" w:sz="4" w:space="0" w:color="000000"/>
              <w:bottom w:val="single" w:sz="4" w:space="0" w:color="000000"/>
              <w:right w:val="single" w:sz="4" w:space="0" w:color="000000"/>
            </w:tcBorders>
          </w:tcPr>
          <w:p w:rsidR="00732926" w:rsidRDefault="00732926" w:rsidP="00B3440C">
            <w:pPr>
              <w:spacing w:line="540" w:lineRule="exact"/>
            </w:pPr>
          </w:p>
        </w:tc>
        <w:tc>
          <w:tcPr>
            <w:tcW w:w="1458" w:type="dxa"/>
            <w:tcBorders>
              <w:top w:val="single" w:sz="4" w:space="0" w:color="000000"/>
              <w:left w:val="single" w:sz="4" w:space="0" w:color="000000"/>
              <w:bottom w:val="single" w:sz="4" w:space="0" w:color="000000"/>
              <w:right w:val="single" w:sz="4" w:space="0" w:color="000000"/>
            </w:tcBorders>
          </w:tcPr>
          <w:p w:rsidR="00732926" w:rsidRDefault="00732926" w:rsidP="00B3440C">
            <w:pPr>
              <w:spacing w:line="540" w:lineRule="exact"/>
            </w:pPr>
          </w:p>
        </w:tc>
        <w:tc>
          <w:tcPr>
            <w:tcW w:w="702" w:type="dxa"/>
            <w:tcBorders>
              <w:top w:val="single" w:sz="4" w:space="0" w:color="000000"/>
              <w:left w:val="single" w:sz="4" w:space="0" w:color="000000"/>
              <w:bottom w:val="single" w:sz="4" w:space="0" w:color="000000"/>
              <w:right w:val="single" w:sz="4" w:space="0" w:color="000000"/>
            </w:tcBorders>
          </w:tcPr>
          <w:p w:rsidR="00732926" w:rsidRDefault="00732926" w:rsidP="00B3440C">
            <w:pPr>
              <w:spacing w:line="540" w:lineRule="exact"/>
            </w:pPr>
          </w:p>
        </w:tc>
      </w:tr>
    </w:tbl>
    <w:p w:rsidR="00732926" w:rsidRDefault="00732926" w:rsidP="00B3440C">
      <w:pPr>
        <w:pStyle w:val="ad"/>
        <w:kinsoku w:val="0"/>
        <w:overflowPunct w:val="0"/>
        <w:spacing w:line="540" w:lineRule="exact"/>
        <w:ind w:firstLine="402"/>
        <w:rPr>
          <w:b/>
          <w:bCs/>
          <w:sz w:val="20"/>
        </w:rPr>
      </w:pPr>
    </w:p>
    <w:p w:rsidR="00732926" w:rsidRDefault="00732926" w:rsidP="00B3440C">
      <w:pPr>
        <w:pStyle w:val="ad"/>
        <w:kinsoku w:val="0"/>
        <w:overflowPunct w:val="0"/>
        <w:spacing w:before="11" w:line="540" w:lineRule="exact"/>
        <w:ind w:firstLine="582"/>
        <w:rPr>
          <w:b/>
          <w:bCs/>
          <w:sz w:val="29"/>
          <w:szCs w:val="29"/>
        </w:rPr>
      </w:pPr>
    </w:p>
    <w:p w:rsidR="00732926" w:rsidRDefault="00732926" w:rsidP="00B3440C">
      <w:pPr>
        <w:pStyle w:val="ad"/>
        <w:kinsoku w:val="0"/>
        <w:overflowPunct w:val="0"/>
        <w:spacing w:before="34" w:line="540" w:lineRule="exact"/>
        <w:ind w:left="142" w:firstLine="446"/>
      </w:pPr>
      <w:r>
        <w:rPr>
          <w:rFonts w:hint="eastAsia"/>
          <w:spacing w:val="-2"/>
          <w:w w:val="95"/>
        </w:rPr>
        <w:t>注：投标人递交的投标文件中与招标文件的商务部分的要求有不同时，应逐条列在商务条件</w:t>
      </w:r>
      <w:r>
        <w:rPr>
          <w:spacing w:val="82"/>
          <w:w w:val="95"/>
        </w:rPr>
        <w:t xml:space="preserve"> </w:t>
      </w:r>
      <w:r>
        <w:rPr>
          <w:rFonts w:hint="eastAsia"/>
        </w:rPr>
        <w:t>偏差表中，否则将认为投标人接受招标文件的要求。</w:t>
      </w:r>
    </w:p>
    <w:p w:rsidR="00732926" w:rsidRDefault="00732926" w:rsidP="00B3440C">
      <w:pPr>
        <w:pStyle w:val="ad"/>
        <w:kinsoku w:val="0"/>
        <w:overflowPunct w:val="0"/>
        <w:spacing w:line="540" w:lineRule="exact"/>
        <w:ind w:firstLine="400"/>
        <w:rPr>
          <w:sz w:val="20"/>
        </w:rPr>
      </w:pPr>
    </w:p>
    <w:p w:rsidR="00732926" w:rsidRDefault="00732926" w:rsidP="00B3440C">
      <w:pPr>
        <w:pStyle w:val="ad"/>
        <w:kinsoku w:val="0"/>
        <w:overflowPunct w:val="0"/>
        <w:spacing w:before="5" w:line="540" w:lineRule="exact"/>
        <w:ind w:firstLine="480"/>
      </w:pPr>
    </w:p>
    <w:p w:rsidR="00732926" w:rsidRDefault="00732926" w:rsidP="00B3440C">
      <w:pPr>
        <w:pStyle w:val="ad"/>
        <w:tabs>
          <w:tab w:val="left" w:pos="8105"/>
        </w:tabs>
        <w:kinsoku w:val="0"/>
        <w:overflowPunct w:val="0"/>
        <w:spacing w:line="540" w:lineRule="exact"/>
        <w:ind w:left="4446" w:firstLine="480"/>
        <w:jc w:val="center"/>
      </w:pPr>
      <w:r>
        <w:rPr>
          <w:rFonts w:hint="eastAsia"/>
        </w:rPr>
        <w:t>投标人：</w:t>
      </w:r>
      <w:r>
        <w:rPr>
          <w:u w:val="single"/>
        </w:rPr>
        <w:t xml:space="preserve"> </w:t>
      </w:r>
      <w:r>
        <w:rPr>
          <w:u w:val="single"/>
        </w:rPr>
        <w:tab/>
      </w:r>
    </w:p>
    <w:p w:rsidR="00732926" w:rsidRDefault="00732926" w:rsidP="00B3440C">
      <w:pPr>
        <w:pStyle w:val="ad"/>
        <w:tabs>
          <w:tab w:val="left" w:pos="6166"/>
          <w:tab w:val="left" w:pos="7126"/>
          <w:tab w:val="left" w:pos="8086"/>
          <w:tab w:val="left" w:pos="8488"/>
        </w:tabs>
        <w:kinsoku w:val="0"/>
        <w:overflowPunct w:val="0"/>
        <w:spacing w:before="154" w:line="540" w:lineRule="exact"/>
        <w:ind w:left="4726" w:right="398" w:firstLine="448"/>
        <w:jc w:val="center"/>
      </w:pPr>
      <w:r>
        <w:rPr>
          <w:rFonts w:hint="eastAsia"/>
          <w:spacing w:val="-8"/>
        </w:rPr>
        <w:t>（公章</w:t>
      </w:r>
      <w:r>
        <w:rPr>
          <w:spacing w:val="-8"/>
        </w:rPr>
        <w:t>/</w:t>
      </w:r>
      <w:r>
        <w:rPr>
          <w:rFonts w:hint="eastAsia"/>
          <w:spacing w:val="-8"/>
        </w:rPr>
        <w:t>投标专用章</w:t>
      </w:r>
      <w:r>
        <w:rPr>
          <w:spacing w:val="-8"/>
        </w:rPr>
        <w:t>/</w:t>
      </w:r>
      <w:r>
        <w:rPr>
          <w:rFonts w:hint="eastAsia"/>
          <w:spacing w:val="-8"/>
        </w:rPr>
        <w:t>电子签章）：</w:t>
      </w:r>
      <w:r>
        <w:rPr>
          <w:u w:val="single"/>
        </w:rPr>
        <w:t xml:space="preserve"> </w:t>
      </w:r>
      <w:r>
        <w:rPr>
          <w:u w:val="single"/>
        </w:rPr>
        <w:tab/>
      </w:r>
      <w:r>
        <w:rPr>
          <w:w w:val="28"/>
          <w:u w:val="single"/>
        </w:rPr>
        <w:t xml:space="preserve"> </w:t>
      </w:r>
      <w:r>
        <w:t xml:space="preserve"> </w:t>
      </w:r>
      <w:r>
        <w:rPr>
          <w:rFonts w:hint="eastAsia"/>
          <w:spacing w:val="-1"/>
        </w:rPr>
        <w:t>日期：</w:t>
      </w:r>
      <w:r>
        <w:rPr>
          <w:spacing w:val="-1"/>
          <w:u w:val="single"/>
        </w:rPr>
        <w:tab/>
      </w:r>
      <w:r>
        <w:rPr>
          <w:rFonts w:hint="eastAsia"/>
          <w:spacing w:val="-1"/>
        </w:rPr>
        <w:t>年</w:t>
      </w:r>
      <w:r>
        <w:rPr>
          <w:spacing w:val="-1"/>
          <w:u w:val="single"/>
        </w:rPr>
        <w:tab/>
      </w:r>
      <w:r>
        <w:rPr>
          <w:rFonts w:hint="eastAsia"/>
          <w:spacing w:val="-1"/>
        </w:rPr>
        <w:t>月</w:t>
      </w:r>
      <w:r>
        <w:rPr>
          <w:spacing w:val="-1"/>
          <w:u w:val="single"/>
        </w:rPr>
        <w:tab/>
      </w:r>
      <w:r>
        <w:rPr>
          <w:rFonts w:hint="eastAsia"/>
        </w:rPr>
        <w:t>日</w:t>
      </w:r>
    </w:p>
    <w:p w:rsidR="002460BF" w:rsidRDefault="002460BF" w:rsidP="00B3440C">
      <w:pPr>
        <w:pStyle w:val="ad"/>
        <w:tabs>
          <w:tab w:val="left" w:pos="6166"/>
          <w:tab w:val="left" w:pos="7126"/>
          <w:tab w:val="left" w:pos="8086"/>
          <w:tab w:val="left" w:pos="8488"/>
        </w:tabs>
        <w:kinsoku w:val="0"/>
        <w:overflowPunct w:val="0"/>
        <w:spacing w:before="154" w:line="540" w:lineRule="exact"/>
        <w:ind w:left="4726" w:right="398" w:firstLine="448"/>
        <w:jc w:val="center"/>
        <w:rPr>
          <w:rFonts w:hint="eastAsia"/>
        </w:rPr>
      </w:pPr>
      <w:bookmarkStart w:id="10" w:name="_GoBack"/>
      <w:bookmarkEnd w:id="10"/>
    </w:p>
    <w:tbl>
      <w:tblPr>
        <w:tblW w:w="0" w:type="auto"/>
        <w:tblLook w:val="04A0" w:firstRow="1" w:lastRow="0" w:firstColumn="1" w:lastColumn="0" w:noHBand="0" w:noVBand="1"/>
      </w:tblPr>
      <w:tblGrid>
        <w:gridCol w:w="616"/>
        <w:gridCol w:w="2953"/>
        <w:gridCol w:w="1075"/>
        <w:gridCol w:w="416"/>
        <w:gridCol w:w="416"/>
        <w:gridCol w:w="1277"/>
        <w:gridCol w:w="1271"/>
        <w:gridCol w:w="606"/>
      </w:tblGrid>
      <w:tr w:rsidR="00732926" w:rsidRPr="00BA39B1" w:rsidTr="00792AB8">
        <w:trPr>
          <w:trHeight w:val="510"/>
        </w:trPr>
        <w:tc>
          <w:tcPr>
            <w:tcW w:w="0" w:type="auto"/>
            <w:gridSpan w:val="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732926" w:rsidRPr="00BA39B1" w:rsidRDefault="00732926" w:rsidP="00792AB8">
            <w:pPr>
              <w:spacing w:line="540" w:lineRule="exact"/>
              <w:jc w:val="center"/>
              <w:rPr>
                <w:rFonts w:ascii="宋体" w:hAnsi="宋体" w:cs="宋体"/>
                <w:b/>
                <w:bCs/>
                <w:kern w:val="0"/>
                <w:sz w:val="40"/>
                <w:szCs w:val="40"/>
              </w:rPr>
            </w:pPr>
            <w:r w:rsidRPr="00BA39B1">
              <w:rPr>
                <w:rFonts w:ascii="宋体" w:hAnsi="宋体" w:cs="宋体" w:hint="eastAsia"/>
                <w:b/>
                <w:bCs/>
                <w:kern w:val="0"/>
                <w:sz w:val="40"/>
                <w:szCs w:val="40"/>
              </w:rPr>
              <w:lastRenderedPageBreak/>
              <w:t>深加工智能立库项目-价格明细表</w:t>
            </w:r>
          </w:p>
        </w:tc>
      </w:tr>
      <w:tr w:rsidR="00732926" w:rsidRPr="00BA39B1" w:rsidTr="00792AB8">
        <w:trPr>
          <w:trHeight w:val="375"/>
        </w:trPr>
        <w:tc>
          <w:tcPr>
            <w:tcW w:w="0" w:type="auto"/>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732926" w:rsidRPr="00BA39B1" w:rsidRDefault="00732926" w:rsidP="00792AB8">
            <w:pPr>
              <w:spacing w:line="540" w:lineRule="exact"/>
              <w:jc w:val="center"/>
              <w:rPr>
                <w:rFonts w:ascii="宋体" w:hAnsi="宋体" w:cs="宋体"/>
                <w:b/>
                <w:bCs/>
                <w:kern w:val="0"/>
                <w:sz w:val="28"/>
                <w:szCs w:val="28"/>
              </w:rPr>
            </w:pPr>
            <w:r w:rsidRPr="00BA39B1">
              <w:rPr>
                <w:rFonts w:ascii="宋体" w:hAnsi="宋体" w:cs="宋体" w:hint="eastAsia"/>
                <w:b/>
                <w:bCs/>
                <w:kern w:val="0"/>
                <w:sz w:val="28"/>
                <w:szCs w:val="28"/>
              </w:rPr>
              <w:t>附表1  堆垛机货架分项价格表 （承载0.8T/托）</w:t>
            </w: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序号</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设备名称</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型号和规格</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数</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量</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单价（万元）</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总价（万元）</w:t>
            </w: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备注</w:t>
            </w: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立体库货架型号1</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color w:val="000000"/>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个</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2</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立体库货架型号2</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color w:val="000000"/>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个</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3</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堆垛机天轨</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米</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4</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堆垛机地轨</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米</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5</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天地轨撞头</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套</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6</w:t>
            </w:r>
          </w:p>
        </w:tc>
        <w:tc>
          <w:tcPr>
            <w:tcW w:w="0" w:type="auto"/>
            <w:tcBorders>
              <w:top w:val="nil"/>
              <w:left w:val="nil"/>
              <w:bottom w:val="single" w:sz="4" w:space="0" w:color="auto"/>
              <w:right w:val="single" w:sz="4" w:space="0" w:color="auto"/>
            </w:tcBorders>
            <w:shd w:val="clear" w:color="auto" w:fill="auto"/>
            <w:noWrap/>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小计</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b/>
                <w:bCs/>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375"/>
        </w:trPr>
        <w:tc>
          <w:tcPr>
            <w:tcW w:w="0" w:type="auto"/>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732926" w:rsidRPr="00BA39B1" w:rsidRDefault="00732926" w:rsidP="00792AB8">
            <w:pPr>
              <w:spacing w:line="540" w:lineRule="exact"/>
              <w:jc w:val="center"/>
              <w:rPr>
                <w:rFonts w:ascii="宋体" w:hAnsi="宋体" w:cs="宋体"/>
                <w:b/>
                <w:bCs/>
                <w:kern w:val="0"/>
                <w:sz w:val="28"/>
                <w:szCs w:val="28"/>
              </w:rPr>
            </w:pPr>
            <w:r w:rsidRPr="00BA39B1">
              <w:rPr>
                <w:rFonts w:ascii="宋体" w:hAnsi="宋体" w:cs="宋体" w:hint="eastAsia"/>
                <w:b/>
                <w:bCs/>
                <w:kern w:val="0"/>
                <w:sz w:val="28"/>
                <w:szCs w:val="28"/>
              </w:rPr>
              <w:t>附表2 堆垛机系统分项价格表 （承载0.8T/托）</w:t>
            </w: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序号</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设备名称</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型号和规格</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数</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量</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单价（万元）</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总价（万元）</w:t>
            </w: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备注</w:t>
            </w:r>
          </w:p>
        </w:tc>
      </w:tr>
      <w:tr w:rsidR="00732926" w:rsidRPr="00BA39B1" w:rsidTr="00792AB8">
        <w:trPr>
          <w:trHeight w:val="28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双立柱巷道堆垛机</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285"/>
        </w:trPr>
        <w:tc>
          <w:tcPr>
            <w:tcW w:w="0" w:type="auto"/>
            <w:vMerge/>
            <w:tcBorders>
              <w:top w:val="nil"/>
              <w:left w:val="single" w:sz="8" w:space="0" w:color="auto"/>
              <w:bottom w:val="single" w:sz="4" w:space="0" w:color="auto"/>
              <w:right w:val="single" w:sz="4" w:space="0" w:color="auto"/>
            </w:tcBorders>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vMerge/>
            <w:tcBorders>
              <w:top w:val="nil"/>
              <w:left w:val="single" w:sz="4" w:space="0" w:color="auto"/>
              <w:bottom w:val="single" w:sz="4" w:space="0" w:color="auto"/>
              <w:right w:val="single" w:sz="4" w:space="0" w:color="auto"/>
            </w:tcBorders>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vMerge/>
            <w:tcBorders>
              <w:top w:val="nil"/>
              <w:left w:val="single" w:sz="4" w:space="0" w:color="auto"/>
              <w:bottom w:val="single" w:sz="4" w:space="0" w:color="auto"/>
              <w:right w:val="single" w:sz="4" w:space="0" w:color="auto"/>
            </w:tcBorders>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vMerge/>
            <w:tcBorders>
              <w:top w:val="nil"/>
              <w:left w:val="single" w:sz="4" w:space="0" w:color="auto"/>
              <w:bottom w:val="single" w:sz="4" w:space="0" w:color="auto"/>
              <w:right w:val="single" w:sz="4" w:space="0" w:color="auto"/>
            </w:tcBorders>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vMerge/>
            <w:tcBorders>
              <w:top w:val="nil"/>
              <w:left w:val="single" w:sz="4" w:space="0" w:color="auto"/>
              <w:bottom w:val="single" w:sz="4" w:space="0" w:color="auto"/>
              <w:right w:val="single" w:sz="4" w:space="0" w:color="auto"/>
            </w:tcBorders>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vMerge/>
            <w:tcBorders>
              <w:top w:val="nil"/>
              <w:left w:val="single" w:sz="4" w:space="0" w:color="auto"/>
              <w:bottom w:val="single" w:sz="4" w:space="0" w:color="auto"/>
              <w:right w:val="single" w:sz="4" w:space="0" w:color="auto"/>
            </w:tcBorders>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285"/>
        </w:trPr>
        <w:tc>
          <w:tcPr>
            <w:tcW w:w="0" w:type="auto"/>
            <w:vMerge/>
            <w:tcBorders>
              <w:top w:val="nil"/>
              <w:left w:val="single" w:sz="8" w:space="0" w:color="auto"/>
              <w:bottom w:val="single" w:sz="4" w:space="0" w:color="auto"/>
              <w:right w:val="single" w:sz="4" w:space="0" w:color="auto"/>
            </w:tcBorders>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vMerge/>
            <w:tcBorders>
              <w:top w:val="nil"/>
              <w:left w:val="single" w:sz="4" w:space="0" w:color="auto"/>
              <w:bottom w:val="single" w:sz="4" w:space="0" w:color="auto"/>
              <w:right w:val="single" w:sz="4" w:space="0" w:color="auto"/>
            </w:tcBorders>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vMerge/>
            <w:tcBorders>
              <w:top w:val="nil"/>
              <w:left w:val="single" w:sz="4" w:space="0" w:color="auto"/>
              <w:bottom w:val="single" w:sz="4" w:space="0" w:color="auto"/>
              <w:right w:val="single" w:sz="4" w:space="0" w:color="auto"/>
            </w:tcBorders>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vMerge/>
            <w:tcBorders>
              <w:top w:val="nil"/>
              <w:left w:val="single" w:sz="4" w:space="0" w:color="auto"/>
              <w:bottom w:val="single" w:sz="4" w:space="0" w:color="auto"/>
              <w:right w:val="single" w:sz="4" w:space="0" w:color="auto"/>
            </w:tcBorders>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vMerge/>
            <w:tcBorders>
              <w:top w:val="nil"/>
              <w:left w:val="single" w:sz="4" w:space="0" w:color="auto"/>
              <w:bottom w:val="single" w:sz="4" w:space="0" w:color="auto"/>
              <w:right w:val="single" w:sz="4" w:space="0" w:color="auto"/>
            </w:tcBorders>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vMerge/>
            <w:tcBorders>
              <w:top w:val="nil"/>
              <w:left w:val="single" w:sz="4" w:space="0" w:color="auto"/>
              <w:bottom w:val="single" w:sz="4" w:space="0" w:color="auto"/>
              <w:right w:val="single" w:sz="4" w:space="0" w:color="auto"/>
            </w:tcBorders>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345"/>
        </w:trPr>
        <w:tc>
          <w:tcPr>
            <w:tcW w:w="0" w:type="auto"/>
            <w:vMerge/>
            <w:tcBorders>
              <w:top w:val="nil"/>
              <w:left w:val="single" w:sz="8" w:space="0" w:color="auto"/>
              <w:bottom w:val="single" w:sz="4" w:space="0" w:color="auto"/>
              <w:right w:val="single" w:sz="4" w:space="0" w:color="auto"/>
            </w:tcBorders>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vMerge/>
            <w:tcBorders>
              <w:top w:val="nil"/>
              <w:left w:val="single" w:sz="4" w:space="0" w:color="auto"/>
              <w:bottom w:val="single" w:sz="4" w:space="0" w:color="auto"/>
              <w:right w:val="single" w:sz="4" w:space="0" w:color="auto"/>
            </w:tcBorders>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vMerge/>
            <w:tcBorders>
              <w:top w:val="nil"/>
              <w:left w:val="single" w:sz="4" w:space="0" w:color="auto"/>
              <w:bottom w:val="single" w:sz="4" w:space="0" w:color="auto"/>
              <w:right w:val="single" w:sz="4" w:space="0" w:color="auto"/>
            </w:tcBorders>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vMerge/>
            <w:tcBorders>
              <w:top w:val="nil"/>
              <w:left w:val="single" w:sz="4" w:space="0" w:color="auto"/>
              <w:bottom w:val="single" w:sz="4" w:space="0" w:color="auto"/>
              <w:right w:val="single" w:sz="4" w:space="0" w:color="auto"/>
            </w:tcBorders>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vMerge/>
            <w:tcBorders>
              <w:top w:val="nil"/>
              <w:left w:val="single" w:sz="4" w:space="0" w:color="auto"/>
              <w:bottom w:val="single" w:sz="4" w:space="0" w:color="auto"/>
              <w:right w:val="single" w:sz="4" w:space="0" w:color="auto"/>
            </w:tcBorders>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vMerge/>
            <w:tcBorders>
              <w:top w:val="nil"/>
              <w:left w:val="single" w:sz="4" w:space="0" w:color="auto"/>
              <w:bottom w:val="single" w:sz="4" w:space="0" w:color="auto"/>
              <w:right w:val="single" w:sz="4" w:space="0" w:color="auto"/>
            </w:tcBorders>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2</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安全滑触线</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3</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小计</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b/>
                <w:bCs/>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375"/>
        </w:trPr>
        <w:tc>
          <w:tcPr>
            <w:tcW w:w="0" w:type="auto"/>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732926" w:rsidRPr="00BA39B1" w:rsidRDefault="00732926" w:rsidP="00792AB8">
            <w:pPr>
              <w:spacing w:line="540" w:lineRule="exact"/>
              <w:jc w:val="center"/>
              <w:rPr>
                <w:rFonts w:ascii="宋体" w:hAnsi="宋体" w:cs="宋体"/>
                <w:b/>
                <w:bCs/>
                <w:kern w:val="0"/>
                <w:sz w:val="28"/>
                <w:szCs w:val="28"/>
              </w:rPr>
            </w:pPr>
            <w:r w:rsidRPr="00BA39B1">
              <w:rPr>
                <w:rFonts w:ascii="宋体" w:hAnsi="宋体" w:cs="宋体" w:hint="eastAsia"/>
                <w:b/>
                <w:bCs/>
                <w:kern w:val="0"/>
                <w:sz w:val="28"/>
                <w:szCs w:val="28"/>
              </w:rPr>
              <w:t>附表3  托盘出入库系统分项价格表 （承载0.8T/托）</w:t>
            </w: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序号</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设备名称</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型号和规格</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数</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量</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单价（万元）</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总价（万元）</w:t>
            </w: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备注</w:t>
            </w: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链条输送机</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2</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顶升背负AGV</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3</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顶升AGV充电站</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4</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电动堆高车AGV</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lastRenderedPageBreak/>
              <w:t>5</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AGV充电站</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6</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RGV小车</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7</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固定料架</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8</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小计</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b/>
                <w:bCs/>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375"/>
        </w:trPr>
        <w:tc>
          <w:tcPr>
            <w:tcW w:w="0" w:type="auto"/>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732926" w:rsidRPr="00BA39B1" w:rsidRDefault="00732926" w:rsidP="00792AB8">
            <w:pPr>
              <w:spacing w:line="540" w:lineRule="exact"/>
              <w:jc w:val="center"/>
              <w:rPr>
                <w:rFonts w:ascii="宋体" w:hAnsi="宋体" w:cs="宋体"/>
                <w:b/>
                <w:bCs/>
                <w:kern w:val="0"/>
                <w:sz w:val="28"/>
                <w:szCs w:val="28"/>
              </w:rPr>
            </w:pPr>
            <w:r w:rsidRPr="00BA39B1">
              <w:rPr>
                <w:rFonts w:ascii="宋体" w:hAnsi="宋体" w:cs="宋体" w:hint="eastAsia"/>
                <w:b/>
                <w:bCs/>
                <w:kern w:val="0"/>
                <w:sz w:val="28"/>
                <w:szCs w:val="28"/>
              </w:rPr>
              <w:t>附表4 电气控制系统分项价格表</w:t>
            </w: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序号</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设备名称</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型号和规格</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数</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量</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单价（万元）</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总价（万元）</w:t>
            </w: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备注</w:t>
            </w:r>
          </w:p>
        </w:tc>
      </w:tr>
      <w:tr w:rsidR="00732926" w:rsidRPr="00BA39B1" w:rsidTr="00792AB8">
        <w:trPr>
          <w:trHeight w:val="529"/>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堆垛机电气控制</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2</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输送机控制</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3</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顶升AGV系统</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4</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叉车AGV系统</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5</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RGV控制系统</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6</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超重报警</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7</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配电系统</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229"/>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8</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地面站</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9</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小计</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b/>
                <w:bCs/>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375"/>
        </w:trPr>
        <w:tc>
          <w:tcPr>
            <w:tcW w:w="0" w:type="auto"/>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732926" w:rsidRPr="00BA39B1" w:rsidRDefault="00732926" w:rsidP="00792AB8">
            <w:pPr>
              <w:spacing w:line="540" w:lineRule="exact"/>
              <w:jc w:val="center"/>
              <w:rPr>
                <w:rFonts w:ascii="宋体" w:hAnsi="宋体" w:cs="宋体"/>
                <w:b/>
                <w:bCs/>
                <w:kern w:val="0"/>
                <w:sz w:val="28"/>
                <w:szCs w:val="28"/>
              </w:rPr>
            </w:pPr>
            <w:r w:rsidRPr="00BA39B1">
              <w:rPr>
                <w:rFonts w:ascii="宋体" w:hAnsi="宋体" w:cs="宋体" w:hint="eastAsia"/>
                <w:b/>
                <w:bCs/>
                <w:kern w:val="0"/>
                <w:sz w:val="28"/>
                <w:szCs w:val="28"/>
              </w:rPr>
              <w:t>附表5 计算机控制系统分项价格表</w:t>
            </w: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序号</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设备名称</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型号和规格</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数</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量</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单价（万元）</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总价（万元）</w:t>
            </w: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备注</w:t>
            </w: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数据服务器</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2</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监控计算机</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3</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管理计算机</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4</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服务器机柜</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5</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AP</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6</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网管交换机</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7</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网络柜</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lastRenderedPageBreak/>
              <w:t>8</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现场布线</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36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9</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LED显示屏</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color w:val="000000"/>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10</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手持终端</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11</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条码阅读器</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12</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条码纸</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13</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立体仓库管理软件2.0</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eastAsia="等线"/>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14</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立体仓库设备控制软件3.0</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eastAsia="等线"/>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15</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手持调度软件2.0</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eastAsia="等线"/>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16</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MES/SAP接口</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eastAsia="等线"/>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17</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安装实施</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18</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小计</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b/>
                <w:bCs/>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375"/>
        </w:trPr>
        <w:tc>
          <w:tcPr>
            <w:tcW w:w="0" w:type="auto"/>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732926" w:rsidRPr="00BA39B1" w:rsidRDefault="00732926" w:rsidP="00792AB8">
            <w:pPr>
              <w:spacing w:line="540" w:lineRule="exact"/>
              <w:jc w:val="center"/>
              <w:rPr>
                <w:rFonts w:ascii="宋体" w:hAnsi="宋体" w:cs="宋体"/>
                <w:b/>
                <w:bCs/>
                <w:kern w:val="0"/>
                <w:sz w:val="28"/>
                <w:szCs w:val="28"/>
              </w:rPr>
            </w:pPr>
            <w:r w:rsidRPr="00BA39B1">
              <w:rPr>
                <w:rFonts w:ascii="宋体" w:hAnsi="宋体" w:cs="宋体" w:hint="eastAsia"/>
                <w:b/>
                <w:bCs/>
                <w:kern w:val="0"/>
                <w:sz w:val="28"/>
                <w:szCs w:val="28"/>
              </w:rPr>
              <w:t>附表6  安装分项价格表</w:t>
            </w: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序号</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设备名称</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型号和规格</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数</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量</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单价（万元）</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总价（万元）</w:t>
            </w: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备注</w:t>
            </w: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货架安装</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Arial" w:eastAsia="等线" w:hAnsi="Arial" w:cs="Arial"/>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2</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堆垛机</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Arial" w:eastAsia="等线" w:hAnsi="Arial" w:cs="Arial"/>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3</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输送机-AGV</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color w:val="000000"/>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4</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显示门/尺寸检测装置</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color w:val="000000"/>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Arial" w:eastAsia="等线" w:hAnsi="Arial" w:cs="Arial"/>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5</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电气安装调试</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Arial" w:eastAsia="等线" w:hAnsi="Arial" w:cs="Arial"/>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6</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软件调试</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Arial" w:eastAsia="等线" w:hAnsi="Arial" w:cs="Arial"/>
                <w:kern w:val="0"/>
                <w:sz w:val="20"/>
              </w:rPr>
            </w:pPr>
          </w:p>
        </w:tc>
      </w:tr>
      <w:tr w:rsidR="00732926" w:rsidRPr="00BA39B1" w:rsidTr="00792AB8">
        <w:trPr>
          <w:trHeight w:val="48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7</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现场设备租用费用（吊车，叉车等）</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Arial" w:eastAsia="等线" w:hAnsi="Arial" w:cs="Arial"/>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8</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Arial" w:eastAsia="等线" w:hAnsi="Arial" w:cs="Arial"/>
                <w:kern w:val="0"/>
                <w:sz w:val="20"/>
              </w:rPr>
            </w:pPr>
            <w:r w:rsidRPr="00BA39B1">
              <w:rPr>
                <w:rFonts w:ascii="Arial" w:eastAsia="等线" w:hAnsi="Arial" w:cs="Arial"/>
                <w:kern w:val="0"/>
                <w:sz w:val="20"/>
              </w:rPr>
              <w:t>小计</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Arial" w:eastAsia="等线" w:hAnsi="Arial" w:cs="Arial"/>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Arial" w:eastAsia="等线" w:hAnsi="Arial" w:cs="Arial"/>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Arial" w:eastAsia="等线" w:hAnsi="Arial" w:cs="Arial"/>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b/>
                <w:bCs/>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Arial" w:eastAsia="等线" w:hAnsi="Arial" w:cs="Arial"/>
                <w:kern w:val="0"/>
                <w:sz w:val="20"/>
              </w:rPr>
            </w:pPr>
          </w:p>
        </w:tc>
      </w:tr>
      <w:tr w:rsidR="00732926" w:rsidRPr="00BA39B1" w:rsidTr="00792AB8">
        <w:trPr>
          <w:trHeight w:val="375"/>
        </w:trPr>
        <w:tc>
          <w:tcPr>
            <w:tcW w:w="0" w:type="auto"/>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732926" w:rsidRPr="00BA39B1" w:rsidRDefault="00732926" w:rsidP="00792AB8">
            <w:pPr>
              <w:spacing w:line="540" w:lineRule="exact"/>
              <w:jc w:val="center"/>
              <w:rPr>
                <w:rFonts w:ascii="宋体" w:hAnsi="宋体" w:cs="宋体"/>
                <w:b/>
                <w:bCs/>
                <w:kern w:val="0"/>
                <w:sz w:val="28"/>
                <w:szCs w:val="28"/>
              </w:rPr>
            </w:pPr>
            <w:r w:rsidRPr="00BA39B1">
              <w:rPr>
                <w:rFonts w:ascii="宋体" w:hAnsi="宋体" w:cs="宋体" w:hint="eastAsia"/>
                <w:b/>
                <w:bCs/>
                <w:kern w:val="0"/>
                <w:sz w:val="28"/>
                <w:szCs w:val="28"/>
              </w:rPr>
              <w:t>附表7 包装运输分项价格表</w:t>
            </w: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序号</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设备名称</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型号和规格</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数</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量</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单价（万元）</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总价（万元）</w:t>
            </w: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备注</w:t>
            </w: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lastRenderedPageBreak/>
              <w:t>1</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运输</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28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2</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r w:rsidRPr="00BA39B1">
              <w:rPr>
                <w:rFonts w:ascii="宋体" w:hAnsi="宋体" w:cs="宋体" w:hint="eastAsia"/>
                <w:kern w:val="0"/>
                <w:sz w:val="20"/>
              </w:rPr>
              <w:t>小计</w:t>
            </w: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c>
          <w:tcPr>
            <w:tcW w:w="0" w:type="auto"/>
            <w:tcBorders>
              <w:top w:val="nil"/>
              <w:left w:val="nil"/>
              <w:bottom w:val="single" w:sz="4"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b/>
                <w:bCs/>
                <w:kern w:val="0"/>
                <w:sz w:val="20"/>
              </w:rPr>
            </w:pPr>
          </w:p>
        </w:tc>
        <w:tc>
          <w:tcPr>
            <w:tcW w:w="0" w:type="auto"/>
            <w:tcBorders>
              <w:top w:val="nil"/>
              <w:left w:val="nil"/>
              <w:bottom w:val="single" w:sz="4" w:space="0" w:color="auto"/>
              <w:right w:val="single" w:sz="8" w:space="0" w:color="auto"/>
            </w:tcBorders>
            <w:shd w:val="clear" w:color="auto" w:fill="auto"/>
            <w:vAlign w:val="center"/>
            <w:hideMark/>
          </w:tcPr>
          <w:p w:rsidR="00732926" w:rsidRPr="00BA39B1" w:rsidRDefault="00732926" w:rsidP="00792AB8">
            <w:pPr>
              <w:spacing w:line="540" w:lineRule="exact"/>
              <w:jc w:val="center"/>
              <w:rPr>
                <w:rFonts w:ascii="宋体" w:hAnsi="宋体" w:cs="宋体"/>
                <w:kern w:val="0"/>
                <w:sz w:val="20"/>
              </w:rPr>
            </w:pPr>
          </w:p>
        </w:tc>
      </w:tr>
      <w:tr w:rsidR="00732926" w:rsidRPr="00BA39B1" w:rsidTr="00792AB8">
        <w:trPr>
          <w:trHeight w:val="465"/>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32926" w:rsidRPr="00BA39B1" w:rsidRDefault="00732926" w:rsidP="00792AB8">
            <w:pPr>
              <w:spacing w:line="540" w:lineRule="exact"/>
              <w:jc w:val="center"/>
              <w:rPr>
                <w:rFonts w:ascii="Arial" w:eastAsia="等线" w:hAnsi="Arial" w:cs="Arial"/>
                <w:kern w:val="0"/>
                <w:sz w:val="20"/>
              </w:rPr>
            </w:pPr>
          </w:p>
        </w:tc>
        <w:tc>
          <w:tcPr>
            <w:tcW w:w="0" w:type="auto"/>
            <w:tcBorders>
              <w:top w:val="single" w:sz="4" w:space="0" w:color="auto"/>
              <w:left w:val="nil"/>
              <w:bottom w:val="single" w:sz="8"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b/>
                <w:bCs/>
                <w:kern w:val="0"/>
                <w:sz w:val="36"/>
                <w:szCs w:val="36"/>
              </w:rPr>
            </w:pPr>
            <w:r w:rsidRPr="00BA39B1">
              <w:rPr>
                <w:rFonts w:ascii="宋体" w:hAnsi="宋体" w:cs="宋体" w:hint="eastAsia"/>
                <w:b/>
                <w:bCs/>
                <w:kern w:val="0"/>
                <w:sz w:val="36"/>
                <w:szCs w:val="36"/>
              </w:rPr>
              <w:t>总计</w:t>
            </w:r>
          </w:p>
        </w:tc>
        <w:tc>
          <w:tcPr>
            <w:tcW w:w="0" w:type="auto"/>
            <w:tcBorders>
              <w:top w:val="single" w:sz="4" w:space="0" w:color="auto"/>
              <w:left w:val="nil"/>
              <w:bottom w:val="single" w:sz="8"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b/>
                <w:bCs/>
                <w:kern w:val="0"/>
                <w:sz w:val="36"/>
                <w:szCs w:val="36"/>
              </w:rPr>
            </w:pPr>
          </w:p>
        </w:tc>
        <w:tc>
          <w:tcPr>
            <w:tcW w:w="0" w:type="auto"/>
            <w:tcBorders>
              <w:top w:val="single" w:sz="4" w:space="0" w:color="auto"/>
              <w:left w:val="nil"/>
              <w:bottom w:val="single" w:sz="8"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b/>
                <w:bCs/>
                <w:kern w:val="0"/>
                <w:sz w:val="36"/>
                <w:szCs w:val="36"/>
              </w:rPr>
            </w:pPr>
          </w:p>
        </w:tc>
        <w:tc>
          <w:tcPr>
            <w:tcW w:w="0" w:type="auto"/>
            <w:tcBorders>
              <w:top w:val="single" w:sz="4" w:space="0" w:color="auto"/>
              <w:left w:val="nil"/>
              <w:bottom w:val="single" w:sz="8"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b/>
                <w:bCs/>
                <w:kern w:val="0"/>
                <w:sz w:val="36"/>
                <w:szCs w:val="36"/>
              </w:rPr>
            </w:pPr>
          </w:p>
        </w:tc>
        <w:tc>
          <w:tcPr>
            <w:tcW w:w="0" w:type="auto"/>
            <w:tcBorders>
              <w:top w:val="single" w:sz="4" w:space="0" w:color="auto"/>
              <w:left w:val="nil"/>
              <w:bottom w:val="single" w:sz="8"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b/>
                <w:bCs/>
                <w:kern w:val="0"/>
                <w:sz w:val="36"/>
                <w:szCs w:val="36"/>
              </w:rPr>
            </w:pPr>
          </w:p>
        </w:tc>
        <w:tc>
          <w:tcPr>
            <w:tcW w:w="0" w:type="auto"/>
            <w:tcBorders>
              <w:top w:val="single" w:sz="4" w:space="0" w:color="auto"/>
              <w:left w:val="nil"/>
              <w:bottom w:val="single" w:sz="8" w:space="0" w:color="auto"/>
              <w:right w:val="single" w:sz="4" w:space="0" w:color="auto"/>
            </w:tcBorders>
            <w:shd w:val="clear" w:color="auto" w:fill="auto"/>
            <w:vAlign w:val="center"/>
            <w:hideMark/>
          </w:tcPr>
          <w:p w:rsidR="00732926" w:rsidRPr="00BA39B1" w:rsidRDefault="00732926" w:rsidP="00792AB8">
            <w:pPr>
              <w:spacing w:line="540" w:lineRule="exact"/>
              <w:jc w:val="center"/>
              <w:rPr>
                <w:rFonts w:ascii="宋体" w:hAnsi="宋体" w:cs="宋体"/>
                <w:b/>
                <w:bCs/>
                <w:kern w:val="0"/>
                <w:sz w:val="22"/>
                <w:szCs w:val="22"/>
              </w:rPr>
            </w:pP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rsidR="00732926" w:rsidRPr="00BA39B1" w:rsidRDefault="00732926" w:rsidP="00792AB8">
            <w:pPr>
              <w:spacing w:line="540" w:lineRule="exact"/>
              <w:jc w:val="center"/>
              <w:rPr>
                <w:rFonts w:ascii="Arial" w:eastAsia="等线" w:hAnsi="Arial" w:cs="Arial"/>
                <w:kern w:val="0"/>
                <w:sz w:val="20"/>
              </w:rPr>
            </w:pPr>
          </w:p>
        </w:tc>
      </w:tr>
    </w:tbl>
    <w:p w:rsidR="00792AB8" w:rsidRDefault="00792AB8" w:rsidP="00B3440C">
      <w:pPr>
        <w:spacing w:line="540" w:lineRule="exact"/>
        <w:rPr>
          <w:rFonts w:ascii="Arial" w:hAnsi="Arial" w:cs="Arial"/>
          <w:b/>
          <w:sz w:val="24"/>
          <w:szCs w:val="24"/>
        </w:rPr>
      </w:pPr>
    </w:p>
    <w:p w:rsidR="00792AB8" w:rsidRDefault="00792AB8" w:rsidP="00B3440C">
      <w:pPr>
        <w:spacing w:line="540" w:lineRule="exact"/>
        <w:rPr>
          <w:rFonts w:ascii="Arial" w:hAnsi="Arial" w:cs="Arial"/>
          <w:b/>
          <w:sz w:val="24"/>
          <w:szCs w:val="24"/>
        </w:rPr>
      </w:pPr>
    </w:p>
    <w:p w:rsidR="00792AB8" w:rsidRDefault="00792AB8" w:rsidP="00B3440C">
      <w:pPr>
        <w:spacing w:line="540" w:lineRule="exact"/>
        <w:rPr>
          <w:rFonts w:ascii="Arial" w:hAnsi="Arial" w:cs="Arial"/>
          <w:b/>
          <w:sz w:val="24"/>
          <w:szCs w:val="24"/>
        </w:rPr>
      </w:pPr>
    </w:p>
    <w:p w:rsidR="00792AB8" w:rsidRDefault="00792AB8" w:rsidP="00B3440C">
      <w:pPr>
        <w:spacing w:line="540" w:lineRule="exact"/>
        <w:rPr>
          <w:rFonts w:ascii="Arial" w:hAnsi="Arial" w:cs="Arial"/>
          <w:b/>
          <w:sz w:val="24"/>
          <w:szCs w:val="24"/>
        </w:rPr>
      </w:pPr>
    </w:p>
    <w:p w:rsidR="00792AB8" w:rsidRDefault="00792AB8" w:rsidP="00B3440C">
      <w:pPr>
        <w:spacing w:line="540" w:lineRule="exact"/>
        <w:rPr>
          <w:rFonts w:ascii="Arial" w:hAnsi="Arial" w:cs="Arial"/>
          <w:b/>
          <w:sz w:val="24"/>
          <w:szCs w:val="24"/>
        </w:rPr>
      </w:pPr>
    </w:p>
    <w:p w:rsidR="00792AB8" w:rsidRDefault="00792AB8" w:rsidP="00B3440C">
      <w:pPr>
        <w:spacing w:line="540" w:lineRule="exact"/>
        <w:rPr>
          <w:rFonts w:ascii="Arial" w:hAnsi="Arial" w:cs="Arial"/>
          <w:b/>
          <w:sz w:val="24"/>
          <w:szCs w:val="24"/>
        </w:rPr>
      </w:pPr>
    </w:p>
    <w:p w:rsidR="00792AB8" w:rsidRDefault="00792AB8" w:rsidP="00B3440C">
      <w:pPr>
        <w:spacing w:line="540" w:lineRule="exact"/>
        <w:rPr>
          <w:rFonts w:ascii="Arial" w:hAnsi="Arial" w:cs="Arial"/>
          <w:b/>
          <w:sz w:val="24"/>
          <w:szCs w:val="24"/>
        </w:rPr>
      </w:pPr>
    </w:p>
    <w:p w:rsidR="00792AB8" w:rsidRDefault="00792AB8" w:rsidP="00B3440C">
      <w:pPr>
        <w:spacing w:line="540" w:lineRule="exact"/>
        <w:rPr>
          <w:rFonts w:ascii="Arial" w:hAnsi="Arial" w:cs="Arial"/>
          <w:b/>
          <w:sz w:val="24"/>
          <w:szCs w:val="24"/>
        </w:rPr>
      </w:pPr>
    </w:p>
    <w:p w:rsidR="00792AB8" w:rsidRDefault="00792AB8" w:rsidP="00B3440C">
      <w:pPr>
        <w:spacing w:line="540" w:lineRule="exact"/>
        <w:rPr>
          <w:rFonts w:ascii="Arial" w:hAnsi="Arial" w:cs="Arial"/>
          <w:b/>
          <w:sz w:val="24"/>
          <w:szCs w:val="24"/>
        </w:rPr>
      </w:pPr>
    </w:p>
    <w:p w:rsidR="00792AB8" w:rsidRDefault="00792AB8" w:rsidP="00B3440C">
      <w:pPr>
        <w:spacing w:line="540" w:lineRule="exact"/>
        <w:rPr>
          <w:rFonts w:ascii="Arial" w:hAnsi="Arial" w:cs="Arial"/>
          <w:b/>
          <w:sz w:val="24"/>
          <w:szCs w:val="24"/>
        </w:rPr>
      </w:pPr>
    </w:p>
    <w:p w:rsidR="00792AB8" w:rsidRDefault="00792AB8" w:rsidP="00B3440C">
      <w:pPr>
        <w:spacing w:line="540" w:lineRule="exact"/>
        <w:rPr>
          <w:rFonts w:ascii="Arial" w:hAnsi="Arial" w:cs="Arial"/>
          <w:b/>
          <w:sz w:val="24"/>
          <w:szCs w:val="24"/>
        </w:rPr>
      </w:pPr>
    </w:p>
    <w:p w:rsidR="00792AB8" w:rsidRDefault="00792AB8" w:rsidP="00B3440C">
      <w:pPr>
        <w:spacing w:line="540" w:lineRule="exact"/>
        <w:rPr>
          <w:rFonts w:ascii="Arial" w:hAnsi="Arial" w:cs="Arial"/>
          <w:b/>
          <w:sz w:val="24"/>
          <w:szCs w:val="24"/>
        </w:rPr>
      </w:pPr>
    </w:p>
    <w:p w:rsidR="00792AB8" w:rsidRDefault="00792AB8" w:rsidP="00B3440C">
      <w:pPr>
        <w:spacing w:line="540" w:lineRule="exact"/>
        <w:rPr>
          <w:rFonts w:ascii="Arial" w:hAnsi="Arial" w:cs="Arial"/>
          <w:b/>
          <w:sz w:val="24"/>
          <w:szCs w:val="24"/>
        </w:rPr>
      </w:pPr>
    </w:p>
    <w:p w:rsidR="00792AB8" w:rsidRDefault="00792AB8" w:rsidP="00B3440C">
      <w:pPr>
        <w:spacing w:line="540" w:lineRule="exact"/>
        <w:rPr>
          <w:rFonts w:ascii="Arial" w:hAnsi="Arial" w:cs="Arial"/>
          <w:b/>
          <w:sz w:val="24"/>
          <w:szCs w:val="24"/>
        </w:rPr>
      </w:pPr>
    </w:p>
    <w:p w:rsidR="00792AB8" w:rsidRDefault="00792AB8" w:rsidP="00B3440C">
      <w:pPr>
        <w:spacing w:line="540" w:lineRule="exact"/>
        <w:rPr>
          <w:rFonts w:ascii="Arial" w:hAnsi="Arial" w:cs="Arial"/>
          <w:b/>
          <w:sz w:val="24"/>
          <w:szCs w:val="24"/>
        </w:rPr>
      </w:pPr>
    </w:p>
    <w:p w:rsidR="00792AB8" w:rsidRDefault="00792AB8" w:rsidP="00B3440C">
      <w:pPr>
        <w:spacing w:line="540" w:lineRule="exact"/>
        <w:rPr>
          <w:rFonts w:ascii="Arial" w:hAnsi="Arial" w:cs="Arial"/>
          <w:b/>
          <w:sz w:val="24"/>
          <w:szCs w:val="24"/>
        </w:rPr>
      </w:pPr>
    </w:p>
    <w:p w:rsidR="00792AB8" w:rsidRDefault="00792AB8" w:rsidP="00B3440C">
      <w:pPr>
        <w:spacing w:line="540" w:lineRule="exact"/>
        <w:rPr>
          <w:rFonts w:ascii="Arial" w:hAnsi="Arial" w:cs="Arial"/>
          <w:b/>
          <w:sz w:val="24"/>
          <w:szCs w:val="24"/>
        </w:rPr>
      </w:pPr>
    </w:p>
    <w:p w:rsidR="00792AB8" w:rsidRDefault="00792AB8" w:rsidP="00B3440C">
      <w:pPr>
        <w:spacing w:line="540" w:lineRule="exact"/>
        <w:rPr>
          <w:rFonts w:ascii="Arial" w:hAnsi="Arial" w:cs="Arial"/>
          <w:b/>
          <w:sz w:val="24"/>
          <w:szCs w:val="24"/>
        </w:rPr>
      </w:pPr>
    </w:p>
    <w:p w:rsidR="00792AB8" w:rsidRDefault="00792AB8" w:rsidP="00B3440C">
      <w:pPr>
        <w:spacing w:line="540" w:lineRule="exact"/>
        <w:rPr>
          <w:rFonts w:ascii="Arial" w:hAnsi="Arial" w:cs="Arial"/>
          <w:b/>
          <w:sz w:val="24"/>
          <w:szCs w:val="24"/>
        </w:rPr>
      </w:pPr>
    </w:p>
    <w:p w:rsidR="00792AB8" w:rsidRDefault="00792AB8" w:rsidP="00B3440C">
      <w:pPr>
        <w:spacing w:line="540" w:lineRule="exact"/>
        <w:rPr>
          <w:rFonts w:ascii="Arial" w:hAnsi="Arial" w:cs="Arial"/>
          <w:b/>
          <w:sz w:val="24"/>
          <w:szCs w:val="24"/>
        </w:rPr>
      </w:pPr>
    </w:p>
    <w:p w:rsidR="00792AB8" w:rsidRDefault="00792AB8" w:rsidP="00B3440C">
      <w:pPr>
        <w:spacing w:line="540" w:lineRule="exact"/>
        <w:rPr>
          <w:rFonts w:ascii="Arial" w:hAnsi="Arial" w:cs="Arial"/>
          <w:b/>
          <w:sz w:val="24"/>
          <w:szCs w:val="24"/>
        </w:rPr>
      </w:pPr>
    </w:p>
    <w:p w:rsidR="00792AB8" w:rsidRDefault="00792AB8" w:rsidP="00B3440C">
      <w:pPr>
        <w:spacing w:line="540" w:lineRule="exact"/>
        <w:rPr>
          <w:rFonts w:ascii="Arial" w:hAnsi="Arial" w:cs="Arial"/>
          <w:b/>
          <w:sz w:val="24"/>
          <w:szCs w:val="24"/>
        </w:rPr>
      </w:pPr>
    </w:p>
    <w:p w:rsidR="002460BF" w:rsidRDefault="002460BF" w:rsidP="002460BF">
      <w:pPr>
        <w:pStyle w:val="20"/>
        <w:ind w:firstLine="560"/>
      </w:pPr>
    </w:p>
    <w:p w:rsidR="002460BF" w:rsidRPr="002460BF" w:rsidRDefault="002460BF" w:rsidP="002460BF">
      <w:pPr>
        <w:pStyle w:val="20"/>
        <w:ind w:firstLine="560"/>
        <w:rPr>
          <w:rFonts w:hint="eastAsia"/>
        </w:rPr>
      </w:pPr>
    </w:p>
    <w:p w:rsidR="00792AB8" w:rsidRDefault="00792AB8" w:rsidP="00B3440C">
      <w:pPr>
        <w:spacing w:line="540" w:lineRule="exact"/>
        <w:rPr>
          <w:rFonts w:ascii="Arial" w:hAnsi="Arial" w:cs="Arial"/>
          <w:b/>
          <w:sz w:val="24"/>
          <w:szCs w:val="24"/>
        </w:rPr>
      </w:pPr>
    </w:p>
    <w:p w:rsidR="00792AB8" w:rsidRDefault="00792AB8" w:rsidP="00B3440C">
      <w:pPr>
        <w:spacing w:line="540" w:lineRule="exact"/>
        <w:rPr>
          <w:rFonts w:ascii="Arial" w:hAnsi="Arial" w:cs="Arial"/>
          <w:b/>
          <w:sz w:val="24"/>
          <w:szCs w:val="24"/>
        </w:rPr>
      </w:pPr>
    </w:p>
    <w:p w:rsidR="00732926" w:rsidRDefault="00732926" w:rsidP="00B3440C">
      <w:pPr>
        <w:spacing w:line="540" w:lineRule="exact"/>
        <w:rPr>
          <w:rFonts w:ascii="Arial" w:hAnsi="Arial" w:cs="Arial"/>
          <w:b/>
          <w:sz w:val="24"/>
          <w:szCs w:val="24"/>
        </w:rPr>
      </w:pPr>
      <w:r>
        <w:rPr>
          <w:rFonts w:ascii="Arial" w:hAnsi="Arial" w:cs="Arial" w:hint="eastAsia"/>
          <w:b/>
          <w:sz w:val="24"/>
          <w:szCs w:val="24"/>
        </w:rPr>
        <w:t>品牌要求如下表所示：</w:t>
      </w:r>
    </w:p>
    <w:tbl>
      <w:tblPr>
        <w:tblW w:w="5000" w:type="pct"/>
        <w:tblInd w:w="113" w:type="dxa"/>
        <w:tblLook w:val="04A0" w:firstRow="1" w:lastRow="0" w:firstColumn="1" w:lastColumn="0" w:noHBand="0" w:noVBand="1"/>
      </w:tblPr>
      <w:tblGrid>
        <w:gridCol w:w="804"/>
        <w:gridCol w:w="3613"/>
        <w:gridCol w:w="3254"/>
        <w:gridCol w:w="969"/>
      </w:tblGrid>
      <w:tr w:rsidR="00732926" w:rsidTr="00792AB8">
        <w:trPr>
          <w:trHeight w:val="179"/>
        </w:trPr>
        <w:tc>
          <w:tcPr>
            <w:tcW w:w="465"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序号</w:t>
            </w:r>
          </w:p>
        </w:tc>
        <w:tc>
          <w:tcPr>
            <w:tcW w:w="2091" w:type="pct"/>
            <w:tcBorders>
              <w:top w:val="single" w:sz="4" w:space="0" w:color="auto"/>
              <w:left w:val="nil"/>
              <w:bottom w:val="single" w:sz="4" w:space="0" w:color="auto"/>
              <w:right w:val="single" w:sz="4" w:space="0" w:color="auto"/>
            </w:tcBorders>
            <w:shd w:val="clear" w:color="auto" w:fill="BFBFBF"/>
            <w:vAlign w:val="center"/>
            <w:hideMark/>
          </w:tcPr>
          <w:p w:rsidR="00732926" w:rsidRDefault="00732926" w:rsidP="00B3440C">
            <w:pPr>
              <w:pStyle w:val="1hh"/>
              <w:spacing w:line="540" w:lineRule="exact"/>
              <w:rPr>
                <w:rFonts w:ascii="Arial" w:hAnsi="Arial" w:cs="Arial"/>
                <w:color w:val="000000"/>
                <w:sz w:val="24"/>
              </w:rPr>
            </w:pPr>
            <w:r>
              <w:rPr>
                <w:rFonts w:ascii="Arial" w:hAnsi="Arial" w:cs="Arial" w:hint="eastAsia"/>
                <w:color w:val="000000"/>
                <w:sz w:val="24"/>
              </w:rPr>
              <w:t>原材料名称</w:t>
            </w:r>
          </w:p>
        </w:tc>
        <w:tc>
          <w:tcPr>
            <w:tcW w:w="1883" w:type="pct"/>
            <w:tcBorders>
              <w:top w:val="single" w:sz="4" w:space="0" w:color="auto"/>
              <w:left w:val="nil"/>
              <w:bottom w:val="single" w:sz="4" w:space="0" w:color="auto"/>
              <w:right w:val="single" w:sz="4" w:space="0" w:color="auto"/>
            </w:tcBorders>
            <w:shd w:val="clear" w:color="auto" w:fill="BFBFBF"/>
            <w:vAlign w:val="center"/>
            <w:hideMark/>
          </w:tcPr>
          <w:p w:rsidR="00732926" w:rsidRDefault="00732926" w:rsidP="00B3440C">
            <w:pPr>
              <w:pStyle w:val="1hh"/>
              <w:spacing w:line="540" w:lineRule="exact"/>
              <w:rPr>
                <w:rFonts w:ascii="Arial" w:hAnsi="Arial" w:cs="Arial"/>
                <w:color w:val="000000"/>
                <w:sz w:val="24"/>
              </w:rPr>
            </w:pPr>
            <w:r>
              <w:rPr>
                <w:rFonts w:ascii="Arial" w:hAnsi="Arial" w:cs="Arial" w:hint="eastAsia"/>
                <w:color w:val="000000"/>
                <w:sz w:val="24"/>
              </w:rPr>
              <w:t>同档次及以上品牌</w:t>
            </w:r>
          </w:p>
        </w:tc>
        <w:tc>
          <w:tcPr>
            <w:tcW w:w="561" w:type="pct"/>
            <w:tcBorders>
              <w:top w:val="single" w:sz="4" w:space="0" w:color="auto"/>
              <w:left w:val="nil"/>
              <w:bottom w:val="single" w:sz="4" w:space="0" w:color="auto"/>
              <w:right w:val="single" w:sz="4" w:space="0" w:color="auto"/>
            </w:tcBorders>
            <w:shd w:val="clear" w:color="auto" w:fill="BFBFBF"/>
            <w:vAlign w:val="center"/>
            <w:hideMark/>
          </w:tcPr>
          <w:p w:rsidR="00732926" w:rsidRDefault="00732926" w:rsidP="00B3440C">
            <w:pPr>
              <w:pStyle w:val="1hh"/>
              <w:spacing w:line="540" w:lineRule="exact"/>
              <w:rPr>
                <w:rFonts w:ascii="Arial" w:hAnsi="Arial" w:cs="Arial"/>
                <w:color w:val="000000"/>
                <w:sz w:val="24"/>
              </w:rPr>
            </w:pPr>
            <w:r>
              <w:rPr>
                <w:rFonts w:ascii="Arial" w:hAnsi="Arial" w:cs="Arial" w:hint="eastAsia"/>
                <w:color w:val="000000"/>
                <w:sz w:val="24"/>
              </w:rPr>
              <w:t>备注</w:t>
            </w:r>
          </w:p>
        </w:tc>
      </w:tr>
      <w:tr w:rsidR="00732926" w:rsidTr="00792AB8">
        <w:trPr>
          <w:trHeight w:val="179"/>
        </w:trPr>
        <w:tc>
          <w:tcPr>
            <w:tcW w:w="465" w:type="pct"/>
            <w:tcBorders>
              <w:top w:val="nil"/>
              <w:left w:val="single" w:sz="4" w:space="0" w:color="auto"/>
              <w:bottom w:val="single" w:sz="4" w:space="0" w:color="auto"/>
              <w:right w:val="single" w:sz="4" w:space="0" w:color="auto"/>
            </w:tcBorders>
            <w:shd w:val="clear" w:color="auto" w:fill="BFBFBF"/>
            <w:vAlign w:val="center"/>
            <w:hideMark/>
          </w:tcPr>
          <w:p w:rsidR="00732926" w:rsidRDefault="00732926" w:rsidP="00B3440C">
            <w:pPr>
              <w:pStyle w:val="1hh"/>
              <w:spacing w:line="540" w:lineRule="exact"/>
              <w:rPr>
                <w:rFonts w:ascii="Arial" w:hAnsi="Arial" w:cs="Arial"/>
                <w:color w:val="000000"/>
                <w:sz w:val="24"/>
              </w:rPr>
            </w:pPr>
            <w:r>
              <w:rPr>
                <w:rFonts w:ascii="Arial" w:hAnsi="Arial" w:cs="Arial"/>
                <w:color w:val="000000"/>
                <w:sz w:val="24"/>
              </w:rPr>
              <w:t>1</w:t>
            </w:r>
          </w:p>
        </w:tc>
        <w:tc>
          <w:tcPr>
            <w:tcW w:w="2091" w:type="pct"/>
            <w:tcBorders>
              <w:top w:val="nil"/>
              <w:left w:val="nil"/>
              <w:bottom w:val="single" w:sz="4" w:space="0" w:color="auto"/>
              <w:right w:val="single" w:sz="4" w:space="0" w:color="auto"/>
            </w:tcBorders>
            <w:shd w:val="clear" w:color="auto" w:fill="BFBFBF"/>
            <w:vAlign w:val="center"/>
            <w:hideMark/>
          </w:tcPr>
          <w:p w:rsidR="00732926" w:rsidRDefault="00732926" w:rsidP="00B3440C">
            <w:pPr>
              <w:pStyle w:val="1hh"/>
              <w:spacing w:line="540" w:lineRule="exact"/>
              <w:rPr>
                <w:rFonts w:ascii="Arial" w:hAnsi="Arial" w:cs="Arial"/>
                <w:color w:val="000000"/>
                <w:sz w:val="24"/>
              </w:rPr>
            </w:pPr>
            <w:r>
              <w:rPr>
                <w:rFonts w:ascii="Arial" w:hAnsi="Arial" w:cs="Arial" w:hint="eastAsia"/>
                <w:color w:val="000000"/>
                <w:sz w:val="24"/>
              </w:rPr>
              <w:t>有轨巷道堆垛机机械</w:t>
            </w:r>
          </w:p>
        </w:tc>
        <w:tc>
          <w:tcPr>
            <w:tcW w:w="1883" w:type="pct"/>
            <w:tcBorders>
              <w:top w:val="nil"/>
              <w:left w:val="nil"/>
              <w:bottom w:val="single" w:sz="4" w:space="0" w:color="auto"/>
              <w:right w:val="single" w:sz="4" w:space="0" w:color="auto"/>
            </w:tcBorders>
            <w:shd w:val="clear" w:color="auto" w:fill="BFBFBF"/>
            <w:vAlign w:val="center"/>
            <w:hideMark/>
          </w:tcPr>
          <w:p w:rsidR="00732926" w:rsidRDefault="00732926" w:rsidP="00B3440C">
            <w:pPr>
              <w:pStyle w:val="1hh"/>
              <w:spacing w:line="540" w:lineRule="exact"/>
              <w:rPr>
                <w:rFonts w:ascii="Arial" w:hAnsi="Arial" w:cs="Arial"/>
                <w:color w:val="000000"/>
                <w:sz w:val="24"/>
              </w:rPr>
            </w:pPr>
            <w:r>
              <w:rPr>
                <w:rFonts w:ascii="Arial" w:hAnsi="Arial" w:cs="Arial" w:hint="eastAsia"/>
                <w:color w:val="000000"/>
                <w:sz w:val="24"/>
              </w:rPr>
              <w:t>国产优质品牌</w:t>
            </w:r>
          </w:p>
        </w:tc>
        <w:tc>
          <w:tcPr>
            <w:tcW w:w="561" w:type="pct"/>
            <w:tcBorders>
              <w:top w:val="nil"/>
              <w:left w:val="nil"/>
              <w:bottom w:val="single" w:sz="4" w:space="0" w:color="auto"/>
              <w:right w:val="single" w:sz="4" w:space="0" w:color="auto"/>
            </w:tcBorders>
            <w:shd w:val="clear" w:color="auto" w:fill="BFBFBF"/>
            <w:vAlign w:val="center"/>
            <w:hideMark/>
          </w:tcPr>
          <w:p w:rsidR="00732926" w:rsidRDefault="00732926" w:rsidP="00B3440C">
            <w:pPr>
              <w:pStyle w:val="1hh"/>
              <w:spacing w:line="540" w:lineRule="exact"/>
              <w:rPr>
                <w:rFonts w:ascii="Arial" w:hAnsi="Arial" w:cs="Arial"/>
                <w:color w:val="000000"/>
                <w:sz w:val="24"/>
              </w:rPr>
            </w:pPr>
            <w:r>
              <w:rPr>
                <w:rFonts w:ascii="Arial" w:hAnsi="Arial" w:cs="Arial" w:hint="eastAsia"/>
                <w:color w:val="000000"/>
                <w:sz w:val="24"/>
              </w:rPr>
              <w:t xml:space="preserve">　</w:t>
            </w:r>
          </w:p>
        </w:tc>
      </w:tr>
      <w:tr w:rsidR="00732926" w:rsidTr="00792AB8">
        <w:trPr>
          <w:trHeight w:val="179"/>
        </w:trPr>
        <w:tc>
          <w:tcPr>
            <w:tcW w:w="465" w:type="pct"/>
            <w:tcBorders>
              <w:top w:val="nil"/>
              <w:left w:val="single" w:sz="4" w:space="0" w:color="auto"/>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sz w:val="24"/>
              </w:rPr>
              <w:t>1.1</w:t>
            </w:r>
          </w:p>
        </w:tc>
        <w:tc>
          <w:tcPr>
            <w:tcW w:w="2091"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减速电机</w:t>
            </w:r>
          </w:p>
        </w:tc>
        <w:tc>
          <w:tcPr>
            <w:tcW w:w="1883"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sz w:val="24"/>
              </w:rPr>
              <w:t>SEW/Nord</w:t>
            </w:r>
          </w:p>
        </w:tc>
        <w:tc>
          <w:tcPr>
            <w:tcW w:w="561"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 xml:space="preserve">　</w:t>
            </w:r>
          </w:p>
        </w:tc>
      </w:tr>
      <w:tr w:rsidR="00732926" w:rsidTr="00792AB8">
        <w:trPr>
          <w:trHeight w:val="179"/>
        </w:trPr>
        <w:tc>
          <w:tcPr>
            <w:tcW w:w="465" w:type="pct"/>
            <w:tcBorders>
              <w:top w:val="nil"/>
              <w:left w:val="single" w:sz="4" w:space="0" w:color="auto"/>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sz w:val="24"/>
              </w:rPr>
              <w:t>1.2</w:t>
            </w:r>
          </w:p>
        </w:tc>
        <w:tc>
          <w:tcPr>
            <w:tcW w:w="2091"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关键轴承</w:t>
            </w:r>
          </w:p>
        </w:tc>
        <w:tc>
          <w:tcPr>
            <w:tcW w:w="1883"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sz w:val="24"/>
              </w:rPr>
              <w:t>SKF/NSK</w:t>
            </w:r>
          </w:p>
        </w:tc>
        <w:tc>
          <w:tcPr>
            <w:tcW w:w="561"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 xml:space="preserve">　</w:t>
            </w:r>
          </w:p>
        </w:tc>
      </w:tr>
      <w:tr w:rsidR="00732926" w:rsidTr="00792AB8">
        <w:trPr>
          <w:trHeight w:val="179"/>
        </w:trPr>
        <w:tc>
          <w:tcPr>
            <w:tcW w:w="465" w:type="pct"/>
            <w:tcBorders>
              <w:top w:val="nil"/>
              <w:left w:val="single" w:sz="4" w:space="0" w:color="auto"/>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sz w:val="24"/>
              </w:rPr>
              <w:t>1.3</w:t>
            </w:r>
          </w:p>
        </w:tc>
        <w:tc>
          <w:tcPr>
            <w:tcW w:w="2091"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货叉</w:t>
            </w:r>
          </w:p>
        </w:tc>
        <w:tc>
          <w:tcPr>
            <w:tcW w:w="1883"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国产优质品牌</w:t>
            </w:r>
          </w:p>
        </w:tc>
        <w:tc>
          <w:tcPr>
            <w:tcW w:w="561"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 xml:space="preserve">　</w:t>
            </w:r>
          </w:p>
        </w:tc>
      </w:tr>
      <w:tr w:rsidR="00732926" w:rsidTr="00792AB8">
        <w:trPr>
          <w:trHeight w:val="179"/>
        </w:trPr>
        <w:tc>
          <w:tcPr>
            <w:tcW w:w="465" w:type="pct"/>
            <w:tcBorders>
              <w:top w:val="nil"/>
              <w:left w:val="single" w:sz="4" w:space="0" w:color="auto"/>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sz w:val="24"/>
              </w:rPr>
              <w:t>1.4</w:t>
            </w:r>
          </w:p>
        </w:tc>
        <w:tc>
          <w:tcPr>
            <w:tcW w:w="2091"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通讯设备、定位设备、条码设备</w:t>
            </w:r>
          </w:p>
        </w:tc>
        <w:tc>
          <w:tcPr>
            <w:tcW w:w="1883"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sz w:val="24"/>
              </w:rPr>
              <w:t>LEUZE</w:t>
            </w:r>
            <w:r>
              <w:rPr>
                <w:rFonts w:ascii="Arial" w:hAnsi="Arial" w:cs="Arial" w:hint="eastAsia"/>
                <w:sz w:val="24"/>
              </w:rPr>
              <w:t>、</w:t>
            </w:r>
            <w:r>
              <w:rPr>
                <w:rFonts w:ascii="Arial" w:hAnsi="Arial" w:cs="Arial"/>
                <w:sz w:val="24"/>
              </w:rPr>
              <w:t>SICK</w:t>
            </w:r>
            <w:r>
              <w:rPr>
                <w:rFonts w:ascii="Arial" w:hAnsi="Arial" w:cs="Arial" w:hint="eastAsia"/>
                <w:sz w:val="24"/>
              </w:rPr>
              <w:t>、</w:t>
            </w:r>
            <w:r>
              <w:rPr>
                <w:rFonts w:ascii="Arial" w:hAnsi="Arial" w:cs="Arial"/>
                <w:sz w:val="24"/>
              </w:rPr>
              <w:t>P+F</w:t>
            </w:r>
            <w:r>
              <w:rPr>
                <w:rFonts w:ascii="Arial" w:hAnsi="Arial" w:cs="Arial" w:hint="eastAsia"/>
                <w:sz w:val="24"/>
              </w:rPr>
              <w:t>、西门子等</w:t>
            </w:r>
          </w:p>
        </w:tc>
        <w:tc>
          <w:tcPr>
            <w:tcW w:w="561" w:type="pct"/>
            <w:tcBorders>
              <w:top w:val="nil"/>
              <w:left w:val="nil"/>
              <w:bottom w:val="single" w:sz="4" w:space="0" w:color="auto"/>
              <w:right w:val="single" w:sz="4" w:space="0" w:color="auto"/>
            </w:tcBorders>
            <w:vAlign w:val="center"/>
          </w:tcPr>
          <w:p w:rsidR="00732926" w:rsidRDefault="00732926" w:rsidP="00B3440C">
            <w:pPr>
              <w:pStyle w:val="1hh"/>
              <w:spacing w:line="540" w:lineRule="exact"/>
              <w:rPr>
                <w:rFonts w:ascii="Arial" w:hAnsi="Arial" w:cs="Arial"/>
                <w:sz w:val="24"/>
              </w:rPr>
            </w:pPr>
          </w:p>
        </w:tc>
      </w:tr>
      <w:tr w:rsidR="00732926" w:rsidTr="00792AB8">
        <w:trPr>
          <w:trHeight w:val="179"/>
        </w:trPr>
        <w:tc>
          <w:tcPr>
            <w:tcW w:w="465" w:type="pct"/>
            <w:tcBorders>
              <w:top w:val="nil"/>
              <w:left w:val="single" w:sz="4" w:space="0" w:color="auto"/>
              <w:bottom w:val="single" w:sz="4" w:space="0" w:color="auto"/>
              <w:right w:val="single" w:sz="4" w:space="0" w:color="auto"/>
            </w:tcBorders>
            <w:shd w:val="clear" w:color="auto" w:fill="BFBFBF"/>
            <w:vAlign w:val="center"/>
            <w:hideMark/>
          </w:tcPr>
          <w:p w:rsidR="00732926" w:rsidRDefault="00732926" w:rsidP="00B3440C">
            <w:pPr>
              <w:pStyle w:val="1hh"/>
              <w:spacing w:line="540" w:lineRule="exact"/>
              <w:rPr>
                <w:rFonts w:ascii="Arial" w:hAnsi="Arial" w:cs="Arial"/>
                <w:sz w:val="24"/>
              </w:rPr>
            </w:pPr>
            <w:r>
              <w:rPr>
                <w:rFonts w:ascii="Arial" w:hAnsi="Arial" w:cs="Arial"/>
                <w:color w:val="000000"/>
                <w:sz w:val="24"/>
              </w:rPr>
              <w:t>2</w:t>
            </w:r>
          </w:p>
        </w:tc>
        <w:tc>
          <w:tcPr>
            <w:tcW w:w="2091" w:type="pct"/>
            <w:tcBorders>
              <w:top w:val="nil"/>
              <w:left w:val="nil"/>
              <w:bottom w:val="single" w:sz="4" w:space="0" w:color="auto"/>
              <w:right w:val="single" w:sz="4" w:space="0" w:color="auto"/>
            </w:tcBorders>
            <w:shd w:val="clear" w:color="auto" w:fill="BFBFBF"/>
            <w:vAlign w:val="center"/>
            <w:hideMark/>
          </w:tcPr>
          <w:p w:rsidR="00732926" w:rsidRDefault="00732926" w:rsidP="00B3440C">
            <w:pPr>
              <w:pStyle w:val="1hh"/>
              <w:spacing w:line="540" w:lineRule="exact"/>
              <w:rPr>
                <w:rFonts w:ascii="Arial" w:hAnsi="Arial" w:cs="Arial"/>
                <w:sz w:val="24"/>
              </w:rPr>
            </w:pPr>
            <w:r>
              <w:rPr>
                <w:rFonts w:ascii="Arial" w:hAnsi="Arial" w:cs="Arial" w:hint="eastAsia"/>
                <w:color w:val="000000"/>
                <w:sz w:val="24"/>
              </w:rPr>
              <w:t>输送机机械</w:t>
            </w:r>
          </w:p>
        </w:tc>
        <w:tc>
          <w:tcPr>
            <w:tcW w:w="1883" w:type="pct"/>
            <w:tcBorders>
              <w:top w:val="nil"/>
              <w:left w:val="nil"/>
              <w:bottom w:val="single" w:sz="4" w:space="0" w:color="auto"/>
              <w:right w:val="single" w:sz="4" w:space="0" w:color="auto"/>
            </w:tcBorders>
            <w:shd w:val="clear" w:color="auto" w:fill="BFBFBF"/>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 xml:space="preserve">　</w:t>
            </w:r>
          </w:p>
        </w:tc>
        <w:tc>
          <w:tcPr>
            <w:tcW w:w="561" w:type="pct"/>
            <w:tcBorders>
              <w:top w:val="nil"/>
              <w:left w:val="nil"/>
              <w:bottom w:val="single" w:sz="4" w:space="0" w:color="auto"/>
              <w:right w:val="single" w:sz="4" w:space="0" w:color="auto"/>
            </w:tcBorders>
            <w:shd w:val="clear" w:color="auto" w:fill="BFBFBF"/>
            <w:vAlign w:val="center"/>
            <w:hideMark/>
          </w:tcPr>
          <w:p w:rsidR="00732926" w:rsidRDefault="00732926" w:rsidP="00B3440C">
            <w:pPr>
              <w:pStyle w:val="1hh"/>
              <w:spacing w:line="540" w:lineRule="exact"/>
              <w:rPr>
                <w:rFonts w:ascii="Arial" w:hAnsi="Arial" w:cs="Arial"/>
                <w:sz w:val="24"/>
              </w:rPr>
            </w:pPr>
            <w:r>
              <w:rPr>
                <w:rFonts w:ascii="Arial" w:hAnsi="Arial" w:cs="Arial" w:hint="eastAsia"/>
                <w:color w:val="000000"/>
                <w:sz w:val="24"/>
              </w:rPr>
              <w:t xml:space="preserve">　</w:t>
            </w:r>
          </w:p>
        </w:tc>
      </w:tr>
      <w:tr w:rsidR="00732926" w:rsidTr="00792AB8">
        <w:trPr>
          <w:trHeight w:val="179"/>
        </w:trPr>
        <w:tc>
          <w:tcPr>
            <w:tcW w:w="465" w:type="pct"/>
            <w:tcBorders>
              <w:top w:val="nil"/>
              <w:left w:val="single" w:sz="4" w:space="0" w:color="auto"/>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color w:val="000000"/>
                <w:sz w:val="24"/>
              </w:rPr>
            </w:pPr>
            <w:r>
              <w:rPr>
                <w:rFonts w:ascii="Arial" w:hAnsi="Arial" w:cs="Arial"/>
                <w:sz w:val="24"/>
              </w:rPr>
              <w:t>2.1</w:t>
            </w:r>
          </w:p>
        </w:tc>
        <w:tc>
          <w:tcPr>
            <w:tcW w:w="2091"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color w:val="000000"/>
                <w:sz w:val="24"/>
              </w:rPr>
            </w:pPr>
            <w:r>
              <w:rPr>
                <w:rFonts w:ascii="Arial" w:hAnsi="Arial" w:cs="Arial" w:hint="eastAsia"/>
                <w:sz w:val="24"/>
              </w:rPr>
              <w:t>输送机机身</w:t>
            </w:r>
          </w:p>
        </w:tc>
        <w:tc>
          <w:tcPr>
            <w:tcW w:w="1883"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碳钢</w:t>
            </w:r>
          </w:p>
        </w:tc>
        <w:tc>
          <w:tcPr>
            <w:tcW w:w="561"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color w:val="000000"/>
                <w:sz w:val="24"/>
              </w:rPr>
            </w:pPr>
            <w:r>
              <w:rPr>
                <w:rFonts w:ascii="Arial" w:hAnsi="Arial" w:cs="Arial" w:hint="eastAsia"/>
                <w:sz w:val="24"/>
              </w:rPr>
              <w:t xml:space="preserve">　</w:t>
            </w:r>
          </w:p>
        </w:tc>
      </w:tr>
      <w:tr w:rsidR="00732926" w:rsidTr="00792AB8">
        <w:trPr>
          <w:trHeight w:val="179"/>
        </w:trPr>
        <w:tc>
          <w:tcPr>
            <w:tcW w:w="465" w:type="pct"/>
            <w:tcBorders>
              <w:top w:val="nil"/>
              <w:left w:val="single" w:sz="4" w:space="0" w:color="auto"/>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sz w:val="24"/>
              </w:rPr>
              <w:t>2.2</w:t>
            </w:r>
          </w:p>
        </w:tc>
        <w:tc>
          <w:tcPr>
            <w:tcW w:w="2091"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减速电机</w:t>
            </w:r>
          </w:p>
        </w:tc>
        <w:tc>
          <w:tcPr>
            <w:tcW w:w="1883"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sz w:val="24"/>
              </w:rPr>
              <w:t>SEW/Nord</w:t>
            </w:r>
          </w:p>
        </w:tc>
        <w:tc>
          <w:tcPr>
            <w:tcW w:w="561"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 xml:space="preserve">　</w:t>
            </w:r>
          </w:p>
        </w:tc>
      </w:tr>
      <w:tr w:rsidR="00732926" w:rsidTr="00792AB8">
        <w:trPr>
          <w:trHeight w:val="179"/>
        </w:trPr>
        <w:tc>
          <w:tcPr>
            <w:tcW w:w="465" w:type="pct"/>
            <w:tcBorders>
              <w:top w:val="nil"/>
              <w:left w:val="single" w:sz="4" w:space="0" w:color="auto"/>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sz w:val="24"/>
              </w:rPr>
              <w:t>2.3</w:t>
            </w:r>
          </w:p>
        </w:tc>
        <w:tc>
          <w:tcPr>
            <w:tcW w:w="2091"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链条</w:t>
            </w:r>
          </w:p>
        </w:tc>
        <w:tc>
          <w:tcPr>
            <w:tcW w:w="1883"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东华或同等品牌</w:t>
            </w:r>
          </w:p>
        </w:tc>
        <w:tc>
          <w:tcPr>
            <w:tcW w:w="561"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 xml:space="preserve">　</w:t>
            </w:r>
          </w:p>
        </w:tc>
      </w:tr>
      <w:tr w:rsidR="00732926" w:rsidTr="00792AB8">
        <w:trPr>
          <w:trHeight w:val="179"/>
        </w:trPr>
        <w:tc>
          <w:tcPr>
            <w:tcW w:w="465" w:type="pct"/>
            <w:tcBorders>
              <w:top w:val="nil"/>
              <w:left w:val="single" w:sz="4" w:space="0" w:color="auto"/>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sz w:val="24"/>
              </w:rPr>
              <w:t>2.4</w:t>
            </w:r>
          </w:p>
        </w:tc>
        <w:tc>
          <w:tcPr>
            <w:tcW w:w="2091"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滚筒</w:t>
            </w:r>
          </w:p>
        </w:tc>
        <w:tc>
          <w:tcPr>
            <w:tcW w:w="1883"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湖州德马或同等质量品牌</w:t>
            </w:r>
          </w:p>
        </w:tc>
        <w:tc>
          <w:tcPr>
            <w:tcW w:w="561"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 xml:space="preserve">　</w:t>
            </w:r>
          </w:p>
        </w:tc>
      </w:tr>
      <w:tr w:rsidR="00732926" w:rsidTr="00792AB8">
        <w:trPr>
          <w:trHeight w:val="179"/>
        </w:trPr>
        <w:tc>
          <w:tcPr>
            <w:tcW w:w="465" w:type="pct"/>
            <w:tcBorders>
              <w:top w:val="nil"/>
              <w:left w:val="single" w:sz="4" w:space="0" w:color="auto"/>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sz w:val="24"/>
              </w:rPr>
              <w:t>2.5</w:t>
            </w:r>
          </w:p>
        </w:tc>
        <w:tc>
          <w:tcPr>
            <w:tcW w:w="2091"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输送机轴承</w:t>
            </w:r>
          </w:p>
        </w:tc>
        <w:tc>
          <w:tcPr>
            <w:tcW w:w="1883"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哈尔滨（关键部位轴承采用</w:t>
            </w:r>
            <w:r>
              <w:rPr>
                <w:rFonts w:ascii="Arial" w:hAnsi="Arial" w:cs="Arial"/>
                <w:sz w:val="24"/>
              </w:rPr>
              <w:t>SKF</w:t>
            </w:r>
            <w:r>
              <w:rPr>
                <w:rFonts w:ascii="Arial" w:hAnsi="Arial" w:cs="Arial" w:hint="eastAsia"/>
                <w:sz w:val="24"/>
              </w:rPr>
              <w:t>或同等品牌轴承）</w:t>
            </w:r>
          </w:p>
        </w:tc>
        <w:tc>
          <w:tcPr>
            <w:tcW w:w="561"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 xml:space="preserve">　</w:t>
            </w:r>
          </w:p>
        </w:tc>
      </w:tr>
      <w:tr w:rsidR="00732926" w:rsidTr="00792AB8">
        <w:trPr>
          <w:trHeight w:val="179"/>
        </w:trPr>
        <w:tc>
          <w:tcPr>
            <w:tcW w:w="465" w:type="pct"/>
            <w:tcBorders>
              <w:top w:val="nil"/>
              <w:left w:val="single" w:sz="4" w:space="0" w:color="auto"/>
              <w:bottom w:val="single" w:sz="4" w:space="0" w:color="auto"/>
              <w:right w:val="single" w:sz="4" w:space="0" w:color="auto"/>
            </w:tcBorders>
            <w:shd w:val="clear" w:color="auto" w:fill="BFBFBF"/>
            <w:vAlign w:val="center"/>
            <w:hideMark/>
          </w:tcPr>
          <w:p w:rsidR="00732926" w:rsidRDefault="00732926" w:rsidP="00B3440C">
            <w:pPr>
              <w:pStyle w:val="1hh"/>
              <w:spacing w:line="540" w:lineRule="exact"/>
              <w:rPr>
                <w:rFonts w:ascii="Arial" w:hAnsi="Arial" w:cs="Arial"/>
                <w:sz w:val="24"/>
              </w:rPr>
            </w:pPr>
            <w:r>
              <w:rPr>
                <w:rFonts w:ascii="Arial" w:hAnsi="Arial" w:cs="Arial"/>
                <w:color w:val="000000"/>
                <w:sz w:val="24"/>
              </w:rPr>
              <w:t>3</w:t>
            </w:r>
          </w:p>
        </w:tc>
        <w:tc>
          <w:tcPr>
            <w:tcW w:w="2091" w:type="pct"/>
            <w:tcBorders>
              <w:top w:val="nil"/>
              <w:left w:val="nil"/>
              <w:bottom w:val="single" w:sz="4" w:space="0" w:color="auto"/>
              <w:right w:val="single" w:sz="4" w:space="0" w:color="auto"/>
            </w:tcBorders>
            <w:shd w:val="clear" w:color="auto" w:fill="BFBFBF"/>
            <w:vAlign w:val="center"/>
            <w:hideMark/>
          </w:tcPr>
          <w:p w:rsidR="00732926" w:rsidRDefault="00732926" w:rsidP="00B3440C">
            <w:pPr>
              <w:pStyle w:val="1hh"/>
              <w:spacing w:line="540" w:lineRule="exact"/>
              <w:rPr>
                <w:rFonts w:ascii="Arial" w:hAnsi="Arial" w:cs="Arial"/>
                <w:sz w:val="24"/>
              </w:rPr>
            </w:pPr>
            <w:r>
              <w:rPr>
                <w:rFonts w:ascii="Arial" w:hAnsi="Arial" w:cs="Arial" w:hint="eastAsia"/>
                <w:color w:val="000000"/>
                <w:sz w:val="24"/>
              </w:rPr>
              <w:t>电气控制</w:t>
            </w:r>
          </w:p>
        </w:tc>
        <w:tc>
          <w:tcPr>
            <w:tcW w:w="1883" w:type="pct"/>
            <w:tcBorders>
              <w:top w:val="nil"/>
              <w:left w:val="nil"/>
              <w:bottom w:val="single" w:sz="4" w:space="0" w:color="auto"/>
              <w:right w:val="single" w:sz="4" w:space="0" w:color="auto"/>
            </w:tcBorders>
            <w:shd w:val="clear" w:color="auto" w:fill="BFBFBF"/>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 xml:space="preserve">　</w:t>
            </w:r>
          </w:p>
        </w:tc>
        <w:tc>
          <w:tcPr>
            <w:tcW w:w="561" w:type="pct"/>
            <w:tcBorders>
              <w:top w:val="nil"/>
              <w:left w:val="nil"/>
              <w:bottom w:val="single" w:sz="4" w:space="0" w:color="auto"/>
              <w:right w:val="single" w:sz="4" w:space="0" w:color="auto"/>
            </w:tcBorders>
            <w:shd w:val="clear" w:color="auto" w:fill="BFBFBF"/>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 xml:space="preserve">　</w:t>
            </w:r>
          </w:p>
        </w:tc>
      </w:tr>
      <w:tr w:rsidR="00732926" w:rsidTr="00792AB8">
        <w:trPr>
          <w:trHeight w:val="179"/>
        </w:trPr>
        <w:tc>
          <w:tcPr>
            <w:tcW w:w="465" w:type="pct"/>
            <w:tcBorders>
              <w:top w:val="nil"/>
              <w:left w:val="single" w:sz="4" w:space="0" w:color="auto"/>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color w:val="000000"/>
                <w:sz w:val="24"/>
              </w:rPr>
            </w:pPr>
            <w:r>
              <w:rPr>
                <w:rFonts w:ascii="Arial" w:hAnsi="Arial" w:cs="Arial"/>
                <w:sz w:val="24"/>
              </w:rPr>
              <w:t>3.1</w:t>
            </w:r>
          </w:p>
        </w:tc>
        <w:tc>
          <w:tcPr>
            <w:tcW w:w="2091"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color w:val="000000"/>
                <w:sz w:val="24"/>
              </w:rPr>
            </w:pPr>
            <w:r>
              <w:rPr>
                <w:rFonts w:ascii="Arial" w:hAnsi="Arial" w:cs="Arial"/>
                <w:sz w:val="24"/>
              </w:rPr>
              <w:t>PLC</w:t>
            </w:r>
          </w:p>
        </w:tc>
        <w:tc>
          <w:tcPr>
            <w:tcW w:w="1883"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sz w:val="24"/>
              </w:rPr>
              <w:t>SIEMENS</w:t>
            </w:r>
          </w:p>
        </w:tc>
        <w:tc>
          <w:tcPr>
            <w:tcW w:w="561"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 xml:space="preserve">　</w:t>
            </w:r>
          </w:p>
        </w:tc>
      </w:tr>
      <w:tr w:rsidR="00732926" w:rsidTr="00792AB8">
        <w:trPr>
          <w:trHeight w:val="179"/>
        </w:trPr>
        <w:tc>
          <w:tcPr>
            <w:tcW w:w="465" w:type="pct"/>
            <w:tcBorders>
              <w:top w:val="nil"/>
              <w:left w:val="single" w:sz="4" w:space="0" w:color="auto"/>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sz w:val="24"/>
              </w:rPr>
              <w:t>3.2</w:t>
            </w:r>
          </w:p>
        </w:tc>
        <w:tc>
          <w:tcPr>
            <w:tcW w:w="2091"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变频器</w:t>
            </w:r>
          </w:p>
        </w:tc>
        <w:tc>
          <w:tcPr>
            <w:tcW w:w="1883"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sz w:val="24"/>
              </w:rPr>
              <w:t>SIEMENS/Schneider</w:t>
            </w:r>
          </w:p>
        </w:tc>
        <w:tc>
          <w:tcPr>
            <w:tcW w:w="561"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 xml:space="preserve">　</w:t>
            </w:r>
          </w:p>
        </w:tc>
      </w:tr>
      <w:tr w:rsidR="00732926" w:rsidTr="00792AB8">
        <w:trPr>
          <w:trHeight w:val="179"/>
        </w:trPr>
        <w:tc>
          <w:tcPr>
            <w:tcW w:w="465" w:type="pct"/>
            <w:tcBorders>
              <w:top w:val="nil"/>
              <w:left w:val="single" w:sz="4" w:space="0" w:color="auto"/>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sz w:val="24"/>
              </w:rPr>
              <w:t>3.3</w:t>
            </w:r>
          </w:p>
        </w:tc>
        <w:tc>
          <w:tcPr>
            <w:tcW w:w="2091"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接触器、空气开关</w:t>
            </w:r>
          </w:p>
        </w:tc>
        <w:tc>
          <w:tcPr>
            <w:tcW w:w="1883"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sz w:val="24"/>
              </w:rPr>
              <w:t>SIEMENS/Schneider</w:t>
            </w:r>
          </w:p>
        </w:tc>
        <w:tc>
          <w:tcPr>
            <w:tcW w:w="561"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 xml:space="preserve">　</w:t>
            </w:r>
          </w:p>
        </w:tc>
      </w:tr>
      <w:tr w:rsidR="00732926" w:rsidTr="00792AB8">
        <w:trPr>
          <w:trHeight w:val="179"/>
        </w:trPr>
        <w:tc>
          <w:tcPr>
            <w:tcW w:w="465" w:type="pct"/>
            <w:tcBorders>
              <w:top w:val="nil"/>
              <w:left w:val="single" w:sz="4" w:space="0" w:color="auto"/>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sz w:val="24"/>
              </w:rPr>
              <w:t>3.4</w:t>
            </w:r>
          </w:p>
        </w:tc>
        <w:tc>
          <w:tcPr>
            <w:tcW w:w="2091"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继电器</w:t>
            </w:r>
          </w:p>
        </w:tc>
        <w:tc>
          <w:tcPr>
            <w:tcW w:w="1883"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sz w:val="24"/>
              </w:rPr>
              <w:t>SIEMENS/Schneider</w:t>
            </w:r>
          </w:p>
        </w:tc>
        <w:tc>
          <w:tcPr>
            <w:tcW w:w="561"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 xml:space="preserve">　</w:t>
            </w:r>
          </w:p>
        </w:tc>
      </w:tr>
      <w:tr w:rsidR="00732926" w:rsidTr="00792AB8">
        <w:trPr>
          <w:trHeight w:val="179"/>
        </w:trPr>
        <w:tc>
          <w:tcPr>
            <w:tcW w:w="465" w:type="pct"/>
            <w:tcBorders>
              <w:top w:val="nil"/>
              <w:left w:val="single" w:sz="4" w:space="0" w:color="auto"/>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sz w:val="24"/>
              </w:rPr>
              <w:t>3.5</w:t>
            </w:r>
          </w:p>
        </w:tc>
        <w:tc>
          <w:tcPr>
            <w:tcW w:w="2091"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光电开关</w:t>
            </w:r>
          </w:p>
        </w:tc>
        <w:tc>
          <w:tcPr>
            <w:tcW w:w="1883"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sz w:val="24"/>
              </w:rPr>
              <w:t>Sick/P+F/Leuze</w:t>
            </w:r>
          </w:p>
        </w:tc>
        <w:tc>
          <w:tcPr>
            <w:tcW w:w="561"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 xml:space="preserve">　</w:t>
            </w:r>
          </w:p>
        </w:tc>
      </w:tr>
      <w:tr w:rsidR="00732926" w:rsidTr="00792AB8">
        <w:trPr>
          <w:trHeight w:val="179"/>
        </w:trPr>
        <w:tc>
          <w:tcPr>
            <w:tcW w:w="465" w:type="pct"/>
            <w:tcBorders>
              <w:top w:val="nil"/>
              <w:left w:val="single" w:sz="4" w:space="0" w:color="auto"/>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sz w:val="24"/>
              </w:rPr>
              <w:t>3.6</w:t>
            </w:r>
          </w:p>
        </w:tc>
        <w:tc>
          <w:tcPr>
            <w:tcW w:w="2091"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触摸屏</w:t>
            </w:r>
          </w:p>
        </w:tc>
        <w:tc>
          <w:tcPr>
            <w:tcW w:w="1883"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sz w:val="24"/>
              </w:rPr>
              <w:t>SIEMENS</w:t>
            </w:r>
          </w:p>
        </w:tc>
        <w:tc>
          <w:tcPr>
            <w:tcW w:w="561"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 xml:space="preserve">　</w:t>
            </w:r>
          </w:p>
        </w:tc>
      </w:tr>
      <w:tr w:rsidR="00732926" w:rsidTr="00792AB8">
        <w:trPr>
          <w:trHeight w:val="179"/>
        </w:trPr>
        <w:tc>
          <w:tcPr>
            <w:tcW w:w="465" w:type="pct"/>
            <w:tcBorders>
              <w:top w:val="nil"/>
              <w:left w:val="single" w:sz="4" w:space="0" w:color="auto"/>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sz w:val="24"/>
              </w:rPr>
              <w:t>3.7</w:t>
            </w:r>
          </w:p>
        </w:tc>
        <w:tc>
          <w:tcPr>
            <w:tcW w:w="2091"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按钮、选择开关、指示灯、报警灯柱</w:t>
            </w:r>
          </w:p>
        </w:tc>
        <w:tc>
          <w:tcPr>
            <w:tcW w:w="1883"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sz w:val="24"/>
              </w:rPr>
              <w:t>SIEMENS/Schneider</w:t>
            </w:r>
          </w:p>
        </w:tc>
        <w:tc>
          <w:tcPr>
            <w:tcW w:w="561"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 xml:space="preserve">　</w:t>
            </w:r>
          </w:p>
        </w:tc>
      </w:tr>
      <w:tr w:rsidR="00732926" w:rsidTr="00792AB8">
        <w:trPr>
          <w:trHeight w:val="331"/>
        </w:trPr>
        <w:tc>
          <w:tcPr>
            <w:tcW w:w="465" w:type="pct"/>
            <w:tcBorders>
              <w:top w:val="nil"/>
              <w:left w:val="single" w:sz="4" w:space="0" w:color="auto"/>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sz w:val="24"/>
              </w:rPr>
              <w:lastRenderedPageBreak/>
              <w:t>3.8</w:t>
            </w:r>
          </w:p>
        </w:tc>
        <w:tc>
          <w:tcPr>
            <w:tcW w:w="2091"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条码测距仪</w:t>
            </w:r>
          </w:p>
        </w:tc>
        <w:tc>
          <w:tcPr>
            <w:tcW w:w="1883"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sz w:val="24"/>
              </w:rPr>
              <w:t>Sick/P+F/Leuze</w:t>
            </w:r>
          </w:p>
        </w:tc>
        <w:tc>
          <w:tcPr>
            <w:tcW w:w="561"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 xml:space="preserve">　</w:t>
            </w:r>
          </w:p>
        </w:tc>
      </w:tr>
      <w:tr w:rsidR="00732926" w:rsidTr="00792AB8">
        <w:trPr>
          <w:trHeight w:val="179"/>
        </w:trPr>
        <w:tc>
          <w:tcPr>
            <w:tcW w:w="465" w:type="pct"/>
            <w:tcBorders>
              <w:top w:val="nil"/>
              <w:left w:val="single" w:sz="4" w:space="0" w:color="auto"/>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sz w:val="24"/>
              </w:rPr>
              <w:t>3.9</w:t>
            </w:r>
          </w:p>
        </w:tc>
        <w:tc>
          <w:tcPr>
            <w:tcW w:w="2091"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激光测距仪</w:t>
            </w:r>
          </w:p>
        </w:tc>
        <w:tc>
          <w:tcPr>
            <w:tcW w:w="1883"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sz w:val="24"/>
              </w:rPr>
              <w:t>Sick/P+F/Leuze</w:t>
            </w:r>
          </w:p>
        </w:tc>
        <w:tc>
          <w:tcPr>
            <w:tcW w:w="561"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 xml:space="preserve">　</w:t>
            </w:r>
          </w:p>
        </w:tc>
      </w:tr>
      <w:tr w:rsidR="00732926" w:rsidTr="00792AB8">
        <w:trPr>
          <w:trHeight w:val="179"/>
        </w:trPr>
        <w:tc>
          <w:tcPr>
            <w:tcW w:w="465" w:type="pct"/>
            <w:tcBorders>
              <w:top w:val="nil"/>
              <w:left w:val="single" w:sz="4" w:space="0" w:color="auto"/>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sz w:val="24"/>
              </w:rPr>
              <w:t xml:space="preserve">3.10 </w:t>
            </w:r>
          </w:p>
        </w:tc>
        <w:tc>
          <w:tcPr>
            <w:tcW w:w="2091"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红外光通讯以太网</w:t>
            </w:r>
          </w:p>
        </w:tc>
        <w:tc>
          <w:tcPr>
            <w:tcW w:w="1883"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sz w:val="24"/>
              </w:rPr>
              <w:t>Sick/P+F/Leuze</w:t>
            </w:r>
          </w:p>
        </w:tc>
        <w:tc>
          <w:tcPr>
            <w:tcW w:w="561"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 xml:space="preserve">　</w:t>
            </w:r>
          </w:p>
        </w:tc>
      </w:tr>
      <w:tr w:rsidR="00732926" w:rsidTr="00792AB8">
        <w:trPr>
          <w:trHeight w:val="179"/>
        </w:trPr>
        <w:tc>
          <w:tcPr>
            <w:tcW w:w="465" w:type="pct"/>
            <w:tcBorders>
              <w:top w:val="nil"/>
              <w:left w:val="single" w:sz="4" w:space="0" w:color="auto"/>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sz w:val="24"/>
              </w:rPr>
              <w:t>3.11</w:t>
            </w:r>
          </w:p>
        </w:tc>
        <w:tc>
          <w:tcPr>
            <w:tcW w:w="2091"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滑触线</w:t>
            </w:r>
          </w:p>
        </w:tc>
        <w:tc>
          <w:tcPr>
            <w:tcW w:w="1883"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松下或同等品牌</w:t>
            </w:r>
          </w:p>
        </w:tc>
        <w:tc>
          <w:tcPr>
            <w:tcW w:w="561" w:type="pct"/>
            <w:tcBorders>
              <w:top w:val="nil"/>
              <w:left w:val="nil"/>
              <w:bottom w:val="single" w:sz="4" w:space="0" w:color="auto"/>
              <w:right w:val="single" w:sz="4" w:space="0" w:color="auto"/>
            </w:tcBorders>
            <w:vAlign w:val="center"/>
            <w:hideMark/>
          </w:tcPr>
          <w:p w:rsidR="00732926" w:rsidRDefault="00732926" w:rsidP="00B3440C">
            <w:pPr>
              <w:pStyle w:val="1hh"/>
              <w:spacing w:line="540" w:lineRule="exact"/>
              <w:rPr>
                <w:rFonts w:ascii="Arial" w:hAnsi="Arial" w:cs="Arial"/>
                <w:sz w:val="24"/>
              </w:rPr>
            </w:pPr>
            <w:r>
              <w:rPr>
                <w:rFonts w:ascii="Arial" w:hAnsi="Arial" w:cs="Arial" w:hint="eastAsia"/>
                <w:sz w:val="24"/>
              </w:rPr>
              <w:t xml:space="preserve">　</w:t>
            </w:r>
          </w:p>
        </w:tc>
      </w:tr>
    </w:tbl>
    <w:p w:rsidR="00732926" w:rsidRPr="00E207B0" w:rsidRDefault="00732926" w:rsidP="00B3440C">
      <w:pPr>
        <w:spacing w:line="540" w:lineRule="exact"/>
      </w:pPr>
    </w:p>
    <w:p w:rsidR="00732926" w:rsidRPr="00732926" w:rsidRDefault="00732926" w:rsidP="00B3440C">
      <w:pPr>
        <w:pStyle w:val="20"/>
        <w:spacing w:line="540" w:lineRule="exact"/>
        <w:ind w:firstLine="560"/>
      </w:pPr>
    </w:p>
    <w:sectPr w:rsidR="00732926" w:rsidRPr="00732926" w:rsidSect="003A24C1">
      <w:pgSz w:w="11910" w:h="16840"/>
      <w:pgMar w:top="1400" w:right="1600" w:bottom="640" w:left="1660" w:header="0" w:footer="443" w:gutter="0"/>
      <w:cols w:space="720" w:equalWidth="0">
        <w:col w:w="865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E00" w:rsidRDefault="00754E00" w:rsidP="00672005">
      <w:r>
        <w:separator/>
      </w:r>
    </w:p>
  </w:endnote>
  <w:endnote w:type="continuationSeparator" w:id="0">
    <w:p w:rsidR="00754E00" w:rsidRDefault="00754E00" w:rsidP="00672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 w:name="金山简标宋">
    <w:altName w:val="黑体"/>
    <w:charset w:val="86"/>
    <w:family w:val="auto"/>
    <w:pitch w:val="default"/>
    <w:sig w:usb0="00000000" w:usb1="00000000" w:usb2="00000010" w:usb3="00000000" w:csb0="0004000A" w:csb1="00000000"/>
  </w:font>
  <w:font w:name="楷体">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ì.">
    <w:altName w:val="宋体"/>
    <w:charset w:val="86"/>
    <w:family w:val="swiss"/>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Palatino">
    <w:altName w:val="Book Antiqua"/>
    <w:charset w:val="00"/>
    <w:family w:val="auto"/>
    <w:pitch w:val="default"/>
    <w:sig w:usb0="00000000" w:usb1="00000000" w:usb2="00000000" w:usb3="00000000" w:csb0="00000093" w:csb1="00000000"/>
  </w:font>
  <w:font w:name="PMingLiU">
    <w:altName w:val="Microsoft JhengHei"/>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notTrueType/>
    <w:pitch w:val="variable"/>
    <w:sig w:usb0="00000003"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Helvetica-Narrow">
    <w:altName w:val="Arial Narrow"/>
    <w:charset w:val="00"/>
    <w:family w:val="auto"/>
    <w:pitch w:val="default"/>
    <w:sig w:usb0="00000000" w:usb1="00000000" w:usb2="00000000" w:usb3="00000000" w:csb0="00000001" w:csb1="00000000"/>
  </w:font>
  <w:font w:name="Univers (W1)">
    <w:altName w:val="Arial"/>
    <w:charset w:val="00"/>
    <w:family w:val="auto"/>
    <w:pitch w:val="default"/>
    <w:sig w:usb0="00000000" w:usb1="00000000" w:usb2="00000000" w:usb3="00000000" w:csb0="00000001" w:csb1="00000000"/>
  </w:font>
  <w:font w:name="仿宋体">
    <w:altName w:val="仿宋"/>
    <w:charset w:val="86"/>
    <w:family w:val="auto"/>
    <w:pitch w:val="default"/>
    <w:sig w:usb0="00000000" w:usb1="00000000" w:usb2="00000010" w:usb3="00000000" w:csb0="00140000" w:csb1="00000000"/>
  </w:font>
  <w:font w:name="CG Times">
    <w:altName w:val="Times New Roman"/>
    <w:charset w:val="00"/>
    <w:family w:val="auto"/>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ˎ̥">
    <w:altName w:val="Times New Roman"/>
    <w:charset w:val="00"/>
    <w:family w:val="roman"/>
    <w:pitch w:val="default"/>
    <w:sig w:usb0="00000000" w:usb1="00000000" w:usb2="00000000" w:usb3="00000000" w:csb0="00040001" w:csb1="00000000"/>
  </w:font>
  <w:font w:name="RomanC">
    <w:altName w:val="Times New Roman"/>
    <w:charset w:val="00"/>
    <w:family w:val="auto"/>
    <w:pitch w:val="variable"/>
    <w:sig w:usb0="20002A87" w:usb1="00000000" w:usb2="00000000" w:usb3="00000000" w:csb0="000001FF" w:csb1="00000000"/>
  </w:font>
  <w:font w:name="方正黑体简体">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GB2312">
    <w:altName w:val="宋体"/>
    <w:panose1 w:val="00000000000000000000"/>
    <w:charset w:val="86"/>
    <w:family w:val="roman"/>
    <w:notTrueType/>
    <w:pitch w:val="default"/>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0BF" w:rsidRDefault="002460BF">
    <w:pPr>
      <w:pStyle w:val="ab"/>
    </w:pPr>
    <w:r>
      <w:rPr>
        <w:noProof/>
      </w:rPr>
      <mc:AlternateContent>
        <mc:Choice Requires="wps">
          <w:drawing>
            <wp:anchor distT="0" distB="0" distL="114300" distR="114300" simplePos="0" relativeHeight="251659264" behindDoc="0" locked="0" layoutInCell="1" allowOverlap="1" wp14:anchorId="6E04D2CD" wp14:editId="4A17EA40">
              <wp:simplePos x="0" y="0"/>
              <wp:positionH relativeFrom="margin">
                <wp:align>center</wp:align>
              </wp:positionH>
              <wp:positionV relativeFrom="paragraph">
                <wp:posOffset>0</wp:posOffset>
              </wp:positionV>
              <wp:extent cx="57785" cy="131445"/>
              <wp:effectExtent l="0" t="0" r="635"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0BF" w:rsidRDefault="002460BF">
                          <w:pPr>
                            <w:pStyle w:val="ab"/>
                          </w:pPr>
                          <w:r>
                            <w:rPr>
                              <w:rFonts w:hint="eastAsia"/>
                            </w:rPr>
                            <w:fldChar w:fldCharType="begin"/>
                          </w:r>
                          <w:r>
                            <w:rPr>
                              <w:rFonts w:hint="eastAsia"/>
                            </w:rPr>
                            <w:instrText xml:space="preserve"> PAGE  \* MERGEFORMAT </w:instrText>
                          </w:r>
                          <w:r>
                            <w:rPr>
                              <w:rFonts w:hint="eastAsia"/>
                            </w:rPr>
                            <w:fldChar w:fldCharType="separate"/>
                          </w:r>
                          <w:r w:rsidR="009977EB">
                            <w:rPr>
                              <w:noProof/>
                            </w:rPr>
                            <w:t>8</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04D2CD" id="_x0000_t202" coordsize="21600,21600" o:spt="202" path="m,l,21600r21600,l21600,xe">
              <v:stroke joinstyle="miter"/>
              <v:path gradientshapeok="t" o:connecttype="rect"/>
            </v:shapetype>
            <v:shape id="Text Box 4" o:spid="_x0000_s1027" type="#_x0000_t202" style="position:absolute;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" filled="f" stroked="f">
              <v:textbox style="mso-fit-shape-to-text:t" inset="0,0,0,0">
                <w:txbxContent>
                  <w:p w:rsidR="002460BF" w:rsidRDefault="002460BF">
                    <w:pPr>
                      <w:pStyle w:val="ab"/>
                    </w:pPr>
                    <w:r>
                      <w:rPr>
                        <w:rFonts w:hint="eastAsia"/>
                      </w:rPr>
                      <w:fldChar w:fldCharType="begin"/>
                    </w:r>
                    <w:r>
                      <w:rPr>
                        <w:rFonts w:hint="eastAsia"/>
                      </w:rPr>
                      <w:instrText xml:space="preserve"> PAGE  \* MERGEFORMAT </w:instrText>
                    </w:r>
                    <w:r>
                      <w:rPr>
                        <w:rFonts w:hint="eastAsia"/>
                      </w:rPr>
                      <w:fldChar w:fldCharType="separate"/>
                    </w:r>
                    <w:r w:rsidR="009977EB">
                      <w:rPr>
                        <w:noProof/>
                      </w:rPr>
                      <w:t>8</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E00" w:rsidRDefault="00754E00" w:rsidP="00672005">
      <w:r>
        <w:separator/>
      </w:r>
    </w:p>
  </w:footnote>
  <w:footnote w:type="continuationSeparator" w:id="0">
    <w:p w:rsidR="00754E00" w:rsidRDefault="00754E00" w:rsidP="00672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0BF" w:rsidRDefault="002460BF" w:rsidP="002F4187">
    <w:pPr>
      <w:pStyle w:val="a9"/>
    </w:pPr>
  </w:p>
  <w:p w:rsidR="002460BF" w:rsidRPr="002F4187" w:rsidRDefault="002460BF" w:rsidP="002F4187">
    <w:pPr>
      <w:pStyle w:val="a9"/>
    </w:pPr>
    <w:r>
      <w:rPr>
        <w:rFonts w:hint="eastAsia"/>
      </w:rPr>
      <w:t xml:space="preserve"> </w:t>
    </w:r>
    <w:r>
      <w:t xml:space="preserve">                                                               </w:t>
    </w:r>
    <w:r>
      <w:rPr>
        <w:rFonts w:hint="eastAsia"/>
      </w:rPr>
      <w:t>科达制造股份有限公司招标文件</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0BF" w:rsidRDefault="002460BF" w:rsidP="00CF3699">
    <w:pPr>
      <w:pStyle w:val="a9"/>
    </w:pPr>
  </w:p>
  <w:p w:rsidR="002460BF" w:rsidRDefault="002460BF" w:rsidP="00CF3699">
    <w:pPr>
      <w:pStyle w:val="a9"/>
    </w:pPr>
  </w:p>
  <w:p w:rsidR="002460BF" w:rsidRDefault="002460BF" w:rsidP="00CF3699">
    <w:pPr>
      <w:pStyle w:val="a9"/>
    </w:pPr>
  </w:p>
  <w:p w:rsidR="002460BF" w:rsidRPr="0039621C" w:rsidRDefault="002460BF" w:rsidP="00CF3699">
    <w:pPr>
      <w:pStyle w:val="a9"/>
    </w:pPr>
    <w:r>
      <w:rPr>
        <w:rFonts w:hint="eastAsia"/>
      </w:rPr>
      <w:t xml:space="preserve"> </w:t>
    </w:r>
    <w:r>
      <w:t xml:space="preserve">                                                               </w:t>
    </w:r>
    <w:r>
      <w:rPr>
        <w:rFonts w:hint="eastAsia"/>
      </w:rPr>
      <w:t>科达制造股份有限公司招标文件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lvl w:ilvl="0">
      <w:start w:val="1"/>
      <w:numFmt w:val="decimal"/>
      <w:pStyle w:val="51"/>
      <w:lvlText w:val="%1."/>
      <w:lvlJc w:val="left"/>
      <w:pPr>
        <w:tabs>
          <w:tab w:val="left" w:pos="2040"/>
        </w:tabs>
        <w:ind w:leftChars="800" w:left="2040" w:hangingChars="200" w:hanging="360"/>
      </w:pPr>
    </w:lvl>
  </w:abstractNum>
  <w:abstractNum w:abstractNumId="1" w15:restartNumberingAfterBreak="0">
    <w:nsid w:val="00000008"/>
    <w:multiLevelType w:val="singleLevel"/>
    <w:tmpl w:val="00000008"/>
    <w:lvl w:ilvl="0">
      <w:start w:val="1"/>
      <w:numFmt w:val="decimal"/>
      <w:pStyle w:val="41"/>
      <w:lvlText w:val="%1."/>
      <w:lvlJc w:val="left"/>
      <w:pPr>
        <w:tabs>
          <w:tab w:val="left" w:pos="1620"/>
        </w:tabs>
        <w:ind w:leftChars="600" w:left="1620" w:hangingChars="200" w:hanging="360"/>
      </w:pPr>
    </w:lvl>
  </w:abstractNum>
  <w:abstractNum w:abstractNumId="2" w15:restartNumberingAfterBreak="0">
    <w:nsid w:val="00000009"/>
    <w:multiLevelType w:val="singleLevel"/>
    <w:tmpl w:val="00000009"/>
    <w:lvl w:ilvl="0">
      <w:start w:val="1"/>
      <w:numFmt w:val="decimal"/>
      <w:pStyle w:val="31"/>
      <w:lvlText w:val="%1."/>
      <w:lvlJc w:val="left"/>
      <w:pPr>
        <w:tabs>
          <w:tab w:val="left" w:pos="1200"/>
        </w:tabs>
        <w:ind w:leftChars="400" w:left="1200" w:hangingChars="200" w:hanging="360"/>
      </w:pPr>
    </w:lvl>
  </w:abstractNum>
  <w:abstractNum w:abstractNumId="3" w15:restartNumberingAfterBreak="0">
    <w:nsid w:val="0000000A"/>
    <w:multiLevelType w:val="singleLevel"/>
    <w:tmpl w:val="0000000A"/>
    <w:lvl w:ilvl="0">
      <w:start w:val="1"/>
      <w:numFmt w:val="decimal"/>
      <w:pStyle w:val="21"/>
      <w:lvlText w:val="%1."/>
      <w:lvlJc w:val="left"/>
      <w:pPr>
        <w:tabs>
          <w:tab w:val="left" w:pos="780"/>
        </w:tabs>
        <w:ind w:leftChars="200" w:left="780" w:hangingChars="200" w:hanging="360"/>
      </w:pPr>
    </w:lvl>
  </w:abstractNum>
  <w:abstractNum w:abstractNumId="4" w15:restartNumberingAfterBreak="0">
    <w:nsid w:val="0000000B"/>
    <w:multiLevelType w:val="singleLevel"/>
    <w:tmpl w:val="0000000B"/>
    <w:lvl w:ilvl="0">
      <w:start w:val="1"/>
      <w:numFmt w:val="bullet"/>
      <w:pStyle w:val="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0000000C"/>
    <w:multiLevelType w:val="singleLevel"/>
    <w:tmpl w:val="0000000C"/>
    <w:lvl w:ilvl="0">
      <w:start w:val="1"/>
      <w:numFmt w:val="bullet"/>
      <w:pStyle w:val="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0000000D"/>
    <w:multiLevelType w:val="singleLevel"/>
    <w:tmpl w:val="0000000D"/>
    <w:lvl w:ilvl="0">
      <w:start w:val="1"/>
      <w:numFmt w:val="bullet"/>
      <w:pStyle w:val="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0000000E"/>
    <w:multiLevelType w:val="singleLevel"/>
    <w:tmpl w:val="0000000E"/>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0000000F"/>
    <w:multiLevelType w:val="singleLevel"/>
    <w:tmpl w:val="0000000F"/>
    <w:lvl w:ilvl="0">
      <w:start w:val="1"/>
      <w:numFmt w:val="decimal"/>
      <w:pStyle w:val="a"/>
      <w:lvlText w:val="%1."/>
      <w:lvlJc w:val="left"/>
      <w:pPr>
        <w:tabs>
          <w:tab w:val="left" w:pos="360"/>
        </w:tabs>
        <w:ind w:left="360" w:hangingChars="200" w:hanging="360"/>
      </w:pPr>
    </w:lvl>
  </w:abstractNum>
  <w:abstractNum w:abstractNumId="9" w15:restartNumberingAfterBreak="0">
    <w:nsid w:val="00000010"/>
    <w:multiLevelType w:val="singleLevel"/>
    <w:tmpl w:val="00000010"/>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0" w15:restartNumberingAfterBreak="0">
    <w:nsid w:val="01681869"/>
    <w:multiLevelType w:val="multilevel"/>
    <w:tmpl w:val="01681869"/>
    <w:lvl w:ilvl="0">
      <w:start w:val="1"/>
      <w:numFmt w:val="decimal"/>
      <w:lvlText w:val="%1)"/>
      <w:lvlJc w:val="left"/>
      <w:pPr>
        <w:tabs>
          <w:tab w:val="left" w:pos="340"/>
        </w:tabs>
        <w:ind w:left="340" w:firstLine="0"/>
      </w:pPr>
      <w:rPr>
        <w:rFonts w:ascii="Times New Roman" w:hAnsi="Times New Roman" w:cs="Times New Roman" w:hint="default"/>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11" w15:restartNumberingAfterBreak="0">
    <w:nsid w:val="0353367E"/>
    <w:multiLevelType w:val="multilevel"/>
    <w:tmpl w:val="0353367E"/>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2" w15:restartNumberingAfterBreak="0">
    <w:nsid w:val="04AD038F"/>
    <w:multiLevelType w:val="hybridMultilevel"/>
    <w:tmpl w:val="1278E57C"/>
    <w:lvl w:ilvl="0" w:tplc="7E74CE2C">
      <w:start w:val="1"/>
      <w:numFmt w:val="decimal"/>
      <w:lvlText w:val="%1、"/>
      <w:lvlJc w:val="left"/>
      <w:pPr>
        <w:ind w:left="1636" w:hanging="276"/>
      </w:pPr>
      <w:rPr>
        <w:rFonts w:hint="default"/>
      </w:rPr>
    </w:lvl>
    <w:lvl w:ilvl="1" w:tplc="04090019" w:tentative="1">
      <w:start w:val="1"/>
      <w:numFmt w:val="lowerLetter"/>
      <w:lvlText w:val="%2)"/>
      <w:lvlJc w:val="left"/>
      <w:pPr>
        <w:ind w:left="2200" w:hanging="420"/>
      </w:pPr>
    </w:lvl>
    <w:lvl w:ilvl="2" w:tplc="0409001B" w:tentative="1">
      <w:start w:val="1"/>
      <w:numFmt w:val="lowerRoman"/>
      <w:lvlText w:val="%3."/>
      <w:lvlJc w:val="right"/>
      <w:pPr>
        <w:ind w:left="2620" w:hanging="420"/>
      </w:pPr>
    </w:lvl>
    <w:lvl w:ilvl="3" w:tplc="0409000F" w:tentative="1">
      <w:start w:val="1"/>
      <w:numFmt w:val="decimal"/>
      <w:lvlText w:val="%4."/>
      <w:lvlJc w:val="left"/>
      <w:pPr>
        <w:ind w:left="3040" w:hanging="420"/>
      </w:pPr>
    </w:lvl>
    <w:lvl w:ilvl="4" w:tplc="04090019" w:tentative="1">
      <w:start w:val="1"/>
      <w:numFmt w:val="lowerLetter"/>
      <w:lvlText w:val="%5)"/>
      <w:lvlJc w:val="left"/>
      <w:pPr>
        <w:ind w:left="3460" w:hanging="420"/>
      </w:pPr>
    </w:lvl>
    <w:lvl w:ilvl="5" w:tplc="0409001B" w:tentative="1">
      <w:start w:val="1"/>
      <w:numFmt w:val="lowerRoman"/>
      <w:lvlText w:val="%6."/>
      <w:lvlJc w:val="right"/>
      <w:pPr>
        <w:ind w:left="3880" w:hanging="420"/>
      </w:pPr>
    </w:lvl>
    <w:lvl w:ilvl="6" w:tplc="0409000F" w:tentative="1">
      <w:start w:val="1"/>
      <w:numFmt w:val="decimal"/>
      <w:lvlText w:val="%7."/>
      <w:lvlJc w:val="left"/>
      <w:pPr>
        <w:ind w:left="4300" w:hanging="420"/>
      </w:pPr>
    </w:lvl>
    <w:lvl w:ilvl="7" w:tplc="04090019" w:tentative="1">
      <w:start w:val="1"/>
      <w:numFmt w:val="lowerLetter"/>
      <w:lvlText w:val="%8)"/>
      <w:lvlJc w:val="left"/>
      <w:pPr>
        <w:ind w:left="4720" w:hanging="420"/>
      </w:pPr>
    </w:lvl>
    <w:lvl w:ilvl="8" w:tplc="0409001B" w:tentative="1">
      <w:start w:val="1"/>
      <w:numFmt w:val="lowerRoman"/>
      <w:lvlText w:val="%9."/>
      <w:lvlJc w:val="right"/>
      <w:pPr>
        <w:ind w:left="5140" w:hanging="420"/>
      </w:pPr>
    </w:lvl>
  </w:abstractNum>
  <w:abstractNum w:abstractNumId="13" w15:restartNumberingAfterBreak="0">
    <w:nsid w:val="04EF66EC"/>
    <w:multiLevelType w:val="multilevel"/>
    <w:tmpl w:val="04EF66EC"/>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4" w15:restartNumberingAfterBreak="0">
    <w:nsid w:val="059424F2"/>
    <w:multiLevelType w:val="multilevel"/>
    <w:tmpl w:val="059424F2"/>
    <w:lvl w:ilvl="0">
      <w:start w:val="1"/>
      <w:numFmt w:val="japaneseCounting"/>
      <w:lvlText w:val="%1、"/>
      <w:lvlJc w:val="left"/>
      <w:pPr>
        <w:tabs>
          <w:tab w:val="left" w:pos="420"/>
        </w:tabs>
        <w:ind w:left="420" w:hanging="420"/>
      </w:pPr>
      <w:rPr>
        <w:rFonts w:ascii="Times New Roman" w:hAnsi="Times New Roman" w:cs="Times New Roman" w:hint="default"/>
      </w:rPr>
    </w:lvl>
    <w:lvl w:ilvl="1">
      <w:start w:val="1"/>
      <w:numFmt w:val="japaneseCounting"/>
      <w:lvlText w:val="第%2章"/>
      <w:lvlJc w:val="left"/>
      <w:pPr>
        <w:tabs>
          <w:tab w:val="left" w:pos="1260"/>
        </w:tabs>
        <w:ind w:left="1260" w:hanging="840"/>
      </w:pPr>
      <w:rPr>
        <w:rFonts w:ascii="Times New Roman" w:hAnsi="Times New Roman" w:cs="Times New Roman" w:hint="default"/>
      </w:rPr>
    </w:lvl>
    <w:lvl w:ilvl="2">
      <w:start w:val="1"/>
      <w:numFmt w:val="decimal"/>
      <w:lvlText w:val="%3."/>
      <w:lvlJc w:val="left"/>
      <w:pPr>
        <w:tabs>
          <w:tab w:val="left" w:pos="1200"/>
        </w:tabs>
        <w:ind w:left="1200" w:hanging="360"/>
      </w:pPr>
      <w:rPr>
        <w:rFonts w:ascii="Times New Roman" w:hAnsi="Times New Roman" w:cs="Times New Roman" w:hint="default"/>
      </w:rPr>
    </w:lvl>
    <w:lvl w:ilvl="3">
      <w:start w:val="1"/>
      <w:numFmt w:val="decimal"/>
      <w:lvlText w:val="%4）"/>
      <w:lvlJc w:val="left"/>
      <w:pPr>
        <w:tabs>
          <w:tab w:val="left" w:pos="1620"/>
        </w:tabs>
        <w:ind w:left="1620" w:hanging="36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15" w15:restartNumberingAfterBreak="0">
    <w:nsid w:val="075B5096"/>
    <w:multiLevelType w:val="multilevel"/>
    <w:tmpl w:val="075B5096"/>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6" w15:restartNumberingAfterBreak="0">
    <w:nsid w:val="07783533"/>
    <w:multiLevelType w:val="multilevel"/>
    <w:tmpl w:val="07783533"/>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7" w15:restartNumberingAfterBreak="0">
    <w:nsid w:val="082805FF"/>
    <w:multiLevelType w:val="multilevel"/>
    <w:tmpl w:val="082805FF"/>
    <w:lvl w:ilvl="0">
      <w:start w:val="1"/>
      <w:numFmt w:val="decimal"/>
      <w:lvlText w:val="%1）"/>
      <w:lvlJc w:val="left"/>
      <w:pPr>
        <w:tabs>
          <w:tab w:val="left" w:pos="1021"/>
        </w:tabs>
        <w:ind w:left="1077" w:hanging="283"/>
      </w:pPr>
      <w:rPr>
        <w:rFonts w:ascii="Times New Roman" w:eastAsia="宋体" w:hAnsi="Times New Roman" w:cs="Times New Roman" w:hint="eastAsia"/>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18" w15:restartNumberingAfterBreak="0">
    <w:nsid w:val="0B060C0A"/>
    <w:multiLevelType w:val="multilevel"/>
    <w:tmpl w:val="0B060C0A"/>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9" w15:restartNumberingAfterBreak="0">
    <w:nsid w:val="0C2344F2"/>
    <w:multiLevelType w:val="multilevel"/>
    <w:tmpl w:val="0C2344F2"/>
    <w:lvl w:ilvl="0">
      <w:start w:val="1"/>
      <w:numFmt w:val="decimal"/>
      <w:lvlText w:val="%1．"/>
      <w:lvlJc w:val="left"/>
      <w:pPr>
        <w:tabs>
          <w:tab w:val="left" w:pos="360"/>
        </w:tabs>
        <w:ind w:left="360" w:hanging="360"/>
      </w:pPr>
      <w:rPr>
        <w:rFonts w:ascii="Times New Roman" w:hAnsi="Times New Roman" w:cs="Times New Roman" w:hint="default"/>
      </w:rPr>
    </w:lvl>
    <w:lvl w:ilvl="1">
      <w:start w:val="1"/>
      <w:numFmt w:val="decimal"/>
      <w:lvlText w:val="（%2）"/>
      <w:lvlJc w:val="left"/>
      <w:pPr>
        <w:tabs>
          <w:tab w:val="left" w:pos="1140"/>
        </w:tabs>
        <w:ind w:left="1140" w:hanging="7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20" w15:restartNumberingAfterBreak="0">
    <w:nsid w:val="0CC3401A"/>
    <w:multiLevelType w:val="multilevel"/>
    <w:tmpl w:val="0CC3401A"/>
    <w:lvl w:ilvl="0">
      <w:start w:val="1"/>
      <w:numFmt w:val="decimal"/>
      <w:lvlText w:val="%1)"/>
      <w:lvlJc w:val="left"/>
      <w:pPr>
        <w:tabs>
          <w:tab w:val="left" w:pos="340"/>
        </w:tabs>
        <w:ind w:left="340" w:firstLine="0"/>
      </w:pPr>
      <w:rPr>
        <w:rFonts w:ascii="Times New Roman" w:hAnsi="Times New Roman" w:cs="Times New Roman" w:hint="default"/>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21" w15:restartNumberingAfterBreak="0">
    <w:nsid w:val="17DA339F"/>
    <w:multiLevelType w:val="multilevel"/>
    <w:tmpl w:val="17DA339F"/>
    <w:lvl w:ilvl="0">
      <w:start w:val="1"/>
      <w:numFmt w:val="decimal"/>
      <w:lvlText w:val="%1."/>
      <w:lvlJc w:val="left"/>
      <w:pPr>
        <w:tabs>
          <w:tab w:val="left" w:pos="560"/>
        </w:tabs>
        <w:ind w:left="900" w:hanging="340"/>
      </w:pPr>
      <w:rPr>
        <w:rFonts w:ascii="Times New Roman" w:hAnsi="Times New Roman" w:cs="Times New Roman" w:hint="default"/>
      </w:rPr>
    </w:lvl>
    <w:lvl w:ilvl="1">
      <w:start w:val="1"/>
      <w:numFmt w:val="decimal"/>
      <w:lvlText w:val="%2."/>
      <w:lvlJc w:val="left"/>
      <w:pPr>
        <w:tabs>
          <w:tab w:val="left" w:pos="420"/>
        </w:tabs>
        <w:ind w:left="760" w:hanging="34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22" w15:restartNumberingAfterBreak="0">
    <w:nsid w:val="1C163A1F"/>
    <w:multiLevelType w:val="multilevel"/>
    <w:tmpl w:val="1C163A1F"/>
    <w:lvl w:ilvl="0">
      <w:start w:val="1"/>
      <w:numFmt w:val="decimal"/>
      <w:lvlText w:val="%1."/>
      <w:lvlJc w:val="left"/>
      <w:pPr>
        <w:tabs>
          <w:tab w:val="left" w:pos="360"/>
        </w:tabs>
        <w:ind w:left="360" w:hanging="360"/>
      </w:pPr>
      <w:rPr>
        <w:rFonts w:ascii="Times New Roman" w:hAnsi="Times New Roman" w:cs="Times New Roman" w:hint="default"/>
      </w:rPr>
    </w:lvl>
    <w:lvl w:ilvl="1">
      <w:start w:val="1"/>
      <w:numFmt w:val="decimal"/>
      <w:lvlText w:val="%2)"/>
      <w:lvlJc w:val="left"/>
      <w:pPr>
        <w:tabs>
          <w:tab w:val="left" w:pos="840"/>
        </w:tabs>
        <w:ind w:left="840" w:hanging="420"/>
      </w:pPr>
      <w:rPr>
        <w:rFonts w:ascii="Times New Roman" w:hAnsi="Times New Roman" w:cs="Times New Roman" w:hint="default"/>
      </w:rPr>
    </w:lvl>
    <w:lvl w:ilvl="2">
      <w:start w:val="1"/>
      <w:numFmt w:val="decimal"/>
      <w:lvlText w:val="3.%3"/>
      <w:lvlJc w:val="left"/>
      <w:pPr>
        <w:tabs>
          <w:tab w:val="left" w:pos="0"/>
        </w:tabs>
        <w:ind w:left="454" w:hanging="454"/>
      </w:pPr>
      <w:rPr>
        <w:rFonts w:ascii="Times New Roman" w:hAnsi="Times New Roman" w:cs="Times New Roman" w:hint="default"/>
      </w:rPr>
    </w:lvl>
    <w:lvl w:ilvl="3">
      <w:start w:val="1"/>
      <w:numFmt w:val="decimal"/>
      <w:lvlText w:val="%4)"/>
      <w:lvlJc w:val="left"/>
      <w:pPr>
        <w:tabs>
          <w:tab w:val="left" w:pos="340"/>
        </w:tabs>
        <w:ind w:left="340" w:firstLine="0"/>
      </w:pPr>
      <w:rPr>
        <w:rFonts w:ascii="Times New Roman" w:hAnsi="Times New Roman" w:cs="Times New Roman" w:hint="default"/>
      </w:rPr>
    </w:lvl>
    <w:lvl w:ilvl="4">
      <w:start w:val="1"/>
      <w:numFmt w:val="decimal"/>
      <w:lvlText w:val="%5）"/>
      <w:lvlJc w:val="left"/>
      <w:pPr>
        <w:tabs>
          <w:tab w:val="left" w:pos="2400"/>
        </w:tabs>
        <w:ind w:left="2400" w:hanging="7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23" w15:restartNumberingAfterBreak="0">
    <w:nsid w:val="1D90546C"/>
    <w:multiLevelType w:val="multilevel"/>
    <w:tmpl w:val="1D90546C"/>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4" w15:restartNumberingAfterBreak="0">
    <w:nsid w:val="1DD4741A"/>
    <w:multiLevelType w:val="multilevel"/>
    <w:tmpl w:val="1DD4741A"/>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5" w15:restartNumberingAfterBreak="0">
    <w:nsid w:val="21CC46B5"/>
    <w:multiLevelType w:val="multilevel"/>
    <w:tmpl w:val="21CC46B5"/>
    <w:lvl w:ilvl="0">
      <w:start w:val="1"/>
      <w:numFmt w:val="bullet"/>
      <w:lvlText w:val=""/>
      <w:lvlJc w:val="left"/>
      <w:pPr>
        <w:tabs>
          <w:tab w:val="left" w:pos="845"/>
        </w:tabs>
        <w:ind w:left="845" w:hanging="420"/>
      </w:pPr>
      <w:rPr>
        <w:rFonts w:ascii="Wingdings" w:hAnsi="Wingdings" w:hint="default"/>
      </w:rPr>
    </w:lvl>
    <w:lvl w:ilvl="1">
      <w:start w:val="1"/>
      <w:numFmt w:val="decimal"/>
      <w:lvlText w:val="%1.%2."/>
      <w:lvlJc w:val="left"/>
      <w:pPr>
        <w:tabs>
          <w:tab w:val="left" w:pos="1145"/>
        </w:tabs>
        <w:ind w:left="482" w:hanging="57"/>
      </w:pPr>
      <w:rPr>
        <w:rFonts w:hint="eastAsia"/>
      </w:rPr>
    </w:lvl>
    <w:lvl w:ilvl="2">
      <w:start w:val="1"/>
      <w:numFmt w:val="decimal"/>
      <w:lvlText w:val="%1.%2.%3."/>
      <w:lvlJc w:val="left"/>
      <w:pPr>
        <w:tabs>
          <w:tab w:val="left" w:pos="1145"/>
        </w:tabs>
        <w:ind w:left="482" w:hanging="57"/>
      </w:pPr>
      <w:rPr>
        <w:rFonts w:hint="eastAsia"/>
      </w:rPr>
    </w:lvl>
    <w:lvl w:ilvl="3">
      <w:start w:val="1"/>
      <w:numFmt w:val="decimal"/>
      <w:lvlText w:val="%1.%2.%3.%4."/>
      <w:lvlJc w:val="left"/>
      <w:pPr>
        <w:tabs>
          <w:tab w:val="left" w:pos="1276"/>
        </w:tabs>
        <w:ind w:left="1276" w:hanging="851"/>
      </w:pPr>
      <w:rPr>
        <w:rFonts w:hint="eastAsia"/>
      </w:rPr>
    </w:lvl>
    <w:lvl w:ilvl="4">
      <w:start w:val="1"/>
      <w:numFmt w:val="decimal"/>
      <w:lvlText w:val="%1.%2.%3.%4.%5."/>
      <w:lvlJc w:val="left"/>
      <w:pPr>
        <w:tabs>
          <w:tab w:val="left" w:pos="1417"/>
        </w:tabs>
        <w:ind w:left="1417" w:hanging="992"/>
      </w:pPr>
      <w:rPr>
        <w:rFonts w:hint="eastAsia"/>
      </w:rPr>
    </w:lvl>
    <w:lvl w:ilvl="5">
      <w:start w:val="1"/>
      <w:numFmt w:val="decimal"/>
      <w:lvlText w:val="%1.%2.%3.%4.%5.%6."/>
      <w:lvlJc w:val="left"/>
      <w:pPr>
        <w:tabs>
          <w:tab w:val="left" w:pos="1559"/>
        </w:tabs>
        <w:ind w:left="1559" w:hanging="1134"/>
      </w:pPr>
      <w:rPr>
        <w:rFonts w:hint="eastAsia"/>
      </w:rPr>
    </w:lvl>
    <w:lvl w:ilvl="6">
      <w:start w:val="1"/>
      <w:numFmt w:val="decimal"/>
      <w:lvlText w:val="%1.%2.%3.%4.%5.%6.%7."/>
      <w:lvlJc w:val="left"/>
      <w:pPr>
        <w:tabs>
          <w:tab w:val="left" w:pos="1701"/>
        </w:tabs>
        <w:ind w:left="1701" w:hanging="1276"/>
      </w:pPr>
      <w:rPr>
        <w:rFonts w:hint="eastAsia"/>
      </w:rPr>
    </w:lvl>
    <w:lvl w:ilvl="7">
      <w:start w:val="1"/>
      <w:numFmt w:val="decimal"/>
      <w:lvlText w:val="%1.%2.%3.%4.%5.%6.%7.%8."/>
      <w:lvlJc w:val="left"/>
      <w:pPr>
        <w:tabs>
          <w:tab w:val="left" w:pos="1843"/>
        </w:tabs>
        <w:ind w:left="1843" w:hanging="1418"/>
      </w:pPr>
      <w:rPr>
        <w:rFonts w:hint="eastAsia"/>
      </w:rPr>
    </w:lvl>
    <w:lvl w:ilvl="8">
      <w:start w:val="1"/>
      <w:numFmt w:val="decimal"/>
      <w:lvlText w:val="%1.%2.%3.%4.%5.%6.%7.%8.%9."/>
      <w:lvlJc w:val="left"/>
      <w:pPr>
        <w:tabs>
          <w:tab w:val="left" w:pos="1984"/>
        </w:tabs>
        <w:ind w:left="1984" w:hanging="1559"/>
      </w:pPr>
      <w:rPr>
        <w:rFonts w:hint="eastAsia"/>
      </w:rPr>
    </w:lvl>
  </w:abstractNum>
  <w:abstractNum w:abstractNumId="26" w15:restartNumberingAfterBreak="0">
    <w:nsid w:val="27AB0F76"/>
    <w:multiLevelType w:val="multilevel"/>
    <w:tmpl w:val="27AB0F76"/>
    <w:lvl w:ilvl="0">
      <w:start w:val="1"/>
      <w:numFmt w:val="decimal"/>
      <w:lvlText w:val="%1."/>
      <w:lvlJc w:val="left"/>
      <w:pPr>
        <w:tabs>
          <w:tab w:val="left" w:pos="840"/>
        </w:tabs>
        <w:ind w:left="1180" w:hanging="340"/>
      </w:pPr>
      <w:rPr>
        <w:rFonts w:ascii="Times New Roman" w:hAnsi="Times New Roman" w:cs="Times New Roman" w:hint="default"/>
      </w:rPr>
    </w:lvl>
    <w:lvl w:ilvl="1">
      <w:start w:val="1"/>
      <w:numFmt w:val="decimal"/>
      <w:lvlText w:val="%2)"/>
      <w:lvlJc w:val="left"/>
      <w:pPr>
        <w:tabs>
          <w:tab w:val="left" w:pos="1680"/>
        </w:tabs>
        <w:ind w:left="1680" w:hanging="420"/>
      </w:pPr>
      <w:rPr>
        <w:rFonts w:ascii="Times New Roman" w:hAnsi="Times New Roman" w:cs="Times New Roman" w:hint="default"/>
      </w:rPr>
    </w:lvl>
    <w:lvl w:ilvl="2">
      <w:start w:val="1"/>
      <w:numFmt w:val="decimal"/>
      <w:lvlText w:val="%3）"/>
      <w:lvlJc w:val="left"/>
      <w:pPr>
        <w:tabs>
          <w:tab w:val="left" w:pos="2520"/>
        </w:tabs>
        <w:ind w:left="2520" w:hanging="840"/>
      </w:pPr>
      <w:rPr>
        <w:rFonts w:ascii="Times New Roman" w:hAnsi="Times New Roman" w:cs="Times New Roman" w:hint="default"/>
      </w:rPr>
    </w:lvl>
    <w:lvl w:ilvl="3">
      <w:start w:val="1"/>
      <w:numFmt w:val="decimal"/>
      <w:lvlText w:val="%4."/>
      <w:lvlJc w:val="left"/>
      <w:pPr>
        <w:tabs>
          <w:tab w:val="left" w:pos="2520"/>
        </w:tabs>
        <w:ind w:left="2520" w:hanging="420"/>
      </w:pPr>
      <w:rPr>
        <w:rFonts w:ascii="Times New Roman" w:hAnsi="Times New Roman" w:cs="Times New Roman" w:hint="default"/>
      </w:rPr>
    </w:lvl>
    <w:lvl w:ilvl="4">
      <w:start w:val="1"/>
      <w:numFmt w:val="lowerLetter"/>
      <w:lvlText w:val="%5)"/>
      <w:lvlJc w:val="left"/>
      <w:pPr>
        <w:tabs>
          <w:tab w:val="left" w:pos="2940"/>
        </w:tabs>
        <w:ind w:left="2940" w:hanging="420"/>
      </w:pPr>
      <w:rPr>
        <w:rFonts w:ascii="Times New Roman" w:hAnsi="Times New Roman" w:cs="Times New Roman" w:hint="default"/>
      </w:rPr>
    </w:lvl>
    <w:lvl w:ilvl="5">
      <w:start w:val="1"/>
      <w:numFmt w:val="lowerRoman"/>
      <w:lvlText w:val="%6."/>
      <w:lvlJc w:val="right"/>
      <w:pPr>
        <w:tabs>
          <w:tab w:val="left" w:pos="3360"/>
        </w:tabs>
        <w:ind w:left="3360" w:hanging="420"/>
      </w:pPr>
      <w:rPr>
        <w:rFonts w:ascii="Times New Roman" w:hAnsi="Times New Roman" w:cs="Times New Roman" w:hint="default"/>
      </w:rPr>
    </w:lvl>
    <w:lvl w:ilvl="6">
      <w:start w:val="1"/>
      <w:numFmt w:val="decimal"/>
      <w:lvlText w:val="%7."/>
      <w:lvlJc w:val="left"/>
      <w:pPr>
        <w:tabs>
          <w:tab w:val="left" w:pos="3780"/>
        </w:tabs>
        <w:ind w:left="3780" w:hanging="420"/>
      </w:pPr>
      <w:rPr>
        <w:rFonts w:ascii="Times New Roman" w:hAnsi="Times New Roman" w:cs="Times New Roman" w:hint="default"/>
      </w:rPr>
    </w:lvl>
    <w:lvl w:ilvl="7">
      <w:start w:val="1"/>
      <w:numFmt w:val="lowerLetter"/>
      <w:lvlText w:val="%8)"/>
      <w:lvlJc w:val="left"/>
      <w:pPr>
        <w:tabs>
          <w:tab w:val="left" w:pos="4200"/>
        </w:tabs>
        <w:ind w:left="4200" w:hanging="420"/>
      </w:pPr>
      <w:rPr>
        <w:rFonts w:ascii="Times New Roman" w:hAnsi="Times New Roman" w:cs="Times New Roman" w:hint="default"/>
      </w:rPr>
    </w:lvl>
    <w:lvl w:ilvl="8">
      <w:start w:val="1"/>
      <w:numFmt w:val="lowerRoman"/>
      <w:lvlText w:val="%9."/>
      <w:lvlJc w:val="right"/>
      <w:pPr>
        <w:tabs>
          <w:tab w:val="left" w:pos="4620"/>
        </w:tabs>
        <w:ind w:left="4620" w:hanging="420"/>
      </w:pPr>
      <w:rPr>
        <w:rFonts w:ascii="Times New Roman" w:hAnsi="Times New Roman" w:cs="Times New Roman" w:hint="default"/>
      </w:rPr>
    </w:lvl>
  </w:abstractNum>
  <w:abstractNum w:abstractNumId="27" w15:restartNumberingAfterBreak="0">
    <w:nsid w:val="294F729E"/>
    <w:multiLevelType w:val="multilevel"/>
    <w:tmpl w:val="294F729E"/>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8" w15:restartNumberingAfterBreak="0">
    <w:nsid w:val="298C260A"/>
    <w:multiLevelType w:val="multilevel"/>
    <w:tmpl w:val="298C260A"/>
    <w:lvl w:ilvl="0">
      <w:start w:val="1"/>
      <w:numFmt w:val="japaneseCounting"/>
      <w:lvlText w:val="%1、"/>
      <w:lvlJc w:val="left"/>
      <w:pPr>
        <w:ind w:left="504" w:hanging="504"/>
      </w:pPr>
      <w:rPr>
        <w:rFonts w:cs="Times New Roman" w:hint="default"/>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9" w15:restartNumberingAfterBreak="0">
    <w:nsid w:val="2D917184"/>
    <w:multiLevelType w:val="singleLevel"/>
    <w:tmpl w:val="2D917184"/>
    <w:lvl w:ilvl="0">
      <w:start w:val="1"/>
      <w:numFmt w:val="decimal"/>
      <w:suff w:val="nothing"/>
      <w:lvlText w:val="（%1）"/>
      <w:lvlJc w:val="left"/>
    </w:lvl>
  </w:abstractNum>
  <w:abstractNum w:abstractNumId="30" w15:restartNumberingAfterBreak="0">
    <w:nsid w:val="34427FFD"/>
    <w:multiLevelType w:val="multilevel"/>
    <w:tmpl w:val="34427FFD"/>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1" w15:restartNumberingAfterBreak="0">
    <w:nsid w:val="348A5CE9"/>
    <w:multiLevelType w:val="hybridMultilevel"/>
    <w:tmpl w:val="27C04830"/>
    <w:lvl w:ilvl="0" w:tplc="81DAF372">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15:restartNumberingAfterBreak="0">
    <w:nsid w:val="39B21435"/>
    <w:multiLevelType w:val="multilevel"/>
    <w:tmpl w:val="39B21435"/>
    <w:lvl w:ilvl="0">
      <w:start w:val="1"/>
      <w:numFmt w:val="decimal"/>
      <w:lvlText w:val="%1．"/>
      <w:lvlJc w:val="left"/>
      <w:pPr>
        <w:tabs>
          <w:tab w:val="left" w:pos="780"/>
        </w:tabs>
        <w:ind w:left="780" w:hanging="360"/>
      </w:pPr>
      <w:rPr>
        <w:rFonts w:ascii="Times New Roman" w:hAnsi="Times New Roman" w:cs="Times New Roman" w:hint="default"/>
      </w:rPr>
    </w:lvl>
    <w:lvl w:ilvl="1">
      <w:start w:val="1"/>
      <w:numFmt w:val="decimal"/>
      <w:lvlText w:val="（%2）"/>
      <w:lvlJc w:val="left"/>
      <w:pPr>
        <w:tabs>
          <w:tab w:val="left" w:pos="1560"/>
        </w:tabs>
        <w:ind w:left="1560" w:hanging="720"/>
      </w:pPr>
      <w:rPr>
        <w:rFonts w:ascii="Times New Roman" w:hAnsi="Times New Roman" w:cs="Times New Roman" w:hint="default"/>
      </w:rPr>
    </w:lvl>
    <w:lvl w:ilvl="2">
      <w:start w:val="1"/>
      <w:numFmt w:val="decimalEnclosedCircle"/>
      <w:lvlText w:val="%3"/>
      <w:lvlJc w:val="left"/>
      <w:pPr>
        <w:tabs>
          <w:tab w:val="left" w:pos="1620"/>
        </w:tabs>
        <w:ind w:left="1620" w:hanging="360"/>
      </w:pPr>
      <w:rPr>
        <w:rFonts w:ascii="Times New Roman" w:hAnsi="Times New Roman" w:cs="Times New Roman" w:hint="default"/>
      </w:rPr>
    </w:lvl>
    <w:lvl w:ilvl="3">
      <w:start w:val="1"/>
      <w:numFmt w:val="decimal"/>
      <w:lvlText w:val="%4."/>
      <w:lvlJc w:val="left"/>
      <w:pPr>
        <w:tabs>
          <w:tab w:val="left" w:pos="2100"/>
        </w:tabs>
        <w:ind w:left="2100" w:hanging="420"/>
      </w:pPr>
      <w:rPr>
        <w:rFonts w:ascii="Times New Roman" w:hAnsi="Times New Roman" w:cs="Times New Roman" w:hint="default"/>
      </w:rPr>
    </w:lvl>
    <w:lvl w:ilvl="4">
      <w:start w:val="1"/>
      <w:numFmt w:val="lowerLetter"/>
      <w:lvlText w:val="%5)"/>
      <w:lvlJc w:val="left"/>
      <w:pPr>
        <w:tabs>
          <w:tab w:val="left" w:pos="2520"/>
        </w:tabs>
        <w:ind w:left="2520" w:hanging="420"/>
      </w:pPr>
      <w:rPr>
        <w:rFonts w:ascii="Times New Roman" w:hAnsi="Times New Roman" w:cs="Times New Roman" w:hint="default"/>
      </w:rPr>
    </w:lvl>
    <w:lvl w:ilvl="5">
      <w:start w:val="1"/>
      <w:numFmt w:val="lowerRoman"/>
      <w:lvlText w:val="%6."/>
      <w:lvlJc w:val="right"/>
      <w:pPr>
        <w:tabs>
          <w:tab w:val="left" w:pos="2940"/>
        </w:tabs>
        <w:ind w:left="2940" w:hanging="420"/>
      </w:pPr>
      <w:rPr>
        <w:rFonts w:ascii="Times New Roman" w:hAnsi="Times New Roman" w:cs="Times New Roman" w:hint="default"/>
      </w:rPr>
    </w:lvl>
    <w:lvl w:ilvl="6">
      <w:start w:val="1"/>
      <w:numFmt w:val="decimal"/>
      <w:lvlText w:val="%7."/>
      <w:lvlJc w:val="left"/>
      <w:pPr>
        <w:tabs>
          <w:tab w:val="left" w:pos="3360"/>
        </w:tabs>
        <w:ind w:left="3360" w:hanging="420"/>
      </w:pPr>
      <w:rPr>
        <w:rFonts w:ascii="Times New Roman" w:hAnsi="Times New Roman" w:cs="Times New Roman" w:hint="default"/>
      </w:rPr>
    </w:lvl>
    <w:lvl w:ilvl="7">
      <w:start w:val="1"/>
      <w:numFmt w:val="lowerLetter"/>
      <w:lvlText w:val="%8)"/>
      <w:lvlJc w:val="left"/>
      <w:pPr>
        <w:tabs>
          <w:tab w:val="left" w:pos="3780"/>
        </w:tabs>
        <w:ind w:left="3780" w:hanging="420"/>
      </w:pPr>
      <w:rPr>
        <w:rFonts w:ascii="Times New Roman" w:hAnsi="Times New Roman" w:cs="Times New Roman" w:hint="default"/>
      </w:rPr>
    </w:lvl>
    <w:lvl w:ilvl="8">
      <w:start w:val="1"/>
      <w:numFmt w:val="lowerRoman"/>
      <w:lvlText w:val="%9."/>
      <w:lvlJc w:val="right"/>
      <w:pPr>
        <w:tabs>
          <w:tab w:val="left" w:pos="4200"/>
        </w:tabs>
        <w:ind w:left="4200" w:hanging="420"/>
      </w:pPr>
      <w:rPr>
        <w:rFonts w:ascii="Times New Roman" w:hAnsi="Times New Roman" w:cs="Times New Roman" w:hint="default"/>
      </w:rPr>
    </w:lvl>
  </w:abstractNum>
  <w:abstractNum w:abstractNumId="33" w15:restartNumberingAfterBreak="0">
    <w:nsid w:val="41ED6949"/>
    <w:multiLevelType w:val="hybridMultilevel"/>
    <w:tmpl w:val="8376C1D4"/>
    <w:lvl w:ilvl="0" w:tplc="59EE6650">
      <w:start w:val="10"/>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2B15413"/>
    <w:multiLevelType w:val="multilevel"/>
    <w:tmpl w:val="42B15413"/>
    <w:lvl w:ilvl="0">
      <w:start w:val="1"/>
      <w:numFmt w:val="decimal"/>
      <w:lvlText w:val="%1."/>
      <w:lvlJc w:val="left"/>
      <w:pPr>
        <w:ind w:left="0" w:firstLine="0"/>
      </w:pPr>
      <w:rPr>
        <w:rFonts w:hint="eastAsia"/>
      </w:rPr>
    </w:lvl>
    <w:lvl w:ilvl="1">
      <w:start w:val="1"/>
      <w:numFmt w:val="decimal"/>
      <w:isLgl/>
      <w:lvlText w:val="%1.%2"/>
      <w:lvlJc w:val="left"/>
      <w:pPr>
        <w:ind w:left="1810" w:hanging="810"/>
      </w:pPr>
      <w:rPr>
        <w:rFonts w:hint="default"/>
      </w:rPr>
    </w:lvl>
    <w:lvl w:ilvl="2">
      <w:start w:val="1"/>
      <w:numFmt w:val="decimal"/>
      <w:isLgl/>
      <w:lvlText w:val="%1.%2.%3"/>
      <w:lvlJc w:val="left"/>
      <w:pPr>
        <w:ind w:left="2230" w:hanging="810"/>
      </w:pPr>
      <w:rPr>
        <w:rFonts w:hint="default"/>
      </w:rPr>
    </w:lvl>
    <w:lvl w:ilvl="3">
      <w:start w:val="1"/>
      <w:numFmt w:val="decimal"/>
      <w:isLgl/>
      <w:lvlText w:val="%1.%2.%3.%4"/>
      <w:lvlJc w:val="left"/>
      <w:pPr>
        <w:ind w:left="2920" w:hanging="1080"/>
      </w:pPr>
      <w:rPr>
        <w:rFonts w:hint="default"/>
      </w:rPr>
    </w:lvl>
    <w:lvl w:ilvl="4">
      <w:start w:val="1"/>
      <w:numFmt w:val="decimal"/>
      <w:isLgl/>
      <w:lvlText w:val="%1.%2.%3.%4.%5"/>
      <w:lvlJc w:val="left"/>
      <w:pPr>
        <w:ind w:left="3700" w:hanging="1440"/>
      </w:pPr>
      <w:rPr>
        <w:rFonts w:hint="default"/>
      </w:rPr>
    </w:lvl>
    <w:lvl w:ilvl="5">
      <w:start w:val="1"/>
      <w:numFmt w:val="decimal"/>
      <w:isLgl/>
      <w:lvlText w:val="%1.%2.%3.%4.%5.%6"/>
      <w:lvlJc w:val="left"/>
      <w:pPr>
        <w:ind w:left="4480" w:hanging="1800"/>
      </w:pPr>
      <w:rPr>
        <w:rFonts w:hint="default"/>
      </w:rPr>
    </w:lvl>
    <w:lvl w:ilvl="6">
      <w:start w:val="1"/>
      <w:numFmt w:val="decimal"/>
      <w:isLgl/>
      <w:lvlText w:val="%1.%2.%3.%4.%5.%6.%7"/>
      <w:lvlJc w:val="left"/>
      <w:pPr>
        <w:ind w:left="5260" w:hanging="2160"/>
      </w:pPr>
      <w:rPr>
        <w:rFonts w:hint="default"/>
      </w:rPr>
    </w:lvl>
    <w:lvl w:ilvl="7">
      <w:start w:val="1"/>
      <w:numFmt w:val="decimal"/>
      <w:isLgl/>
      <w:lvlText w:val="%1.%2.%3.%4.%5.%6.%7.%8"/>
      <w:lvlJc w:val="left"/>
      <w:pPr>
        <w:ind w:left="5680" w:hanging="2160"/>
      </w:pPr>
      <w:rPr>
        <w:rFonts w:hint="default"/>
      </w:rPr>
    </w:lvl>
    <w:lvl w:ilvl="8">
      <w:start w:val="1"/>
      <w:numFmt w:val="decimal"/>
      <w:isLgl/>
      <w:lvlText w:val="%1.%2.%3.%4.%5.%6.%7.%8.%9"/>
      <w:lvlJc w:val="left"/>
      <w:pPr>
        <w:ind w:left="6460" w:hanging="2520"/>
      </w:pPr>
      <w:rPr>
        <w:rFonts w:hint="default"/>
      </w:rPr>
    </w:lvl>
  </w:abstractNum>
  <w:abstractNum w:abstractNumId="35" w15:restartNumberingAfterBreak="0">
    <w:nsid w:val="47EB3C47"/>
    <w:multiLevelType w:val="multilevel"/>
    <w:tmpl w:val="47EB3C4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488304F9"/>
    <w:multiLevelType w:val="multilevel"/>
    <w:tmpl w:val="488304F9"/>
    <w:lvl w:ilvl="0">
      <w:start w:val="9"/>
      <w:numFmt w:val="decimal"/>
      <w:lvlText w:val="%1."/>
      <w:lvlJc w:val="left"/>
      <w:pPr>
        <w:tabs>
          <w:tab w:val="left" w:pos="360"/>
        </w:tabs>
        <w:ind w:left="360" w:hanging="360"/>
      </w:pPr>
      <w:rPr>
        <w:rFonts w:ascii="Times New Roman" w:hAnsi="Times New Roman" w:cs="Times New Roman" w:hint="default"/>
      </w:rPr>
    </w:lvl>
    <w:lvl w:ilvl="1">
      <w:start w:val="1"/>
      <w:numFmt w:val="decimal"/>
      <w:isLgl/>
      <w:lvlText w:val="%1.%2"/>
      <w:lvlJc w:val="left"/>
      <w:pPr>
        <w:tabs>
          <w:tab w:val="left" w:pos="960"/>
        </w:tabs>
        <w:ind w:left="960" w:hanging="540"/>
      </w:pPr>
      <w:rPr>
        <w:rFonts w:ascii="Times New Roman" w:hAnsi="Times New Roman" w:cs="Times New Roman" w:hint="default"/>
      </w:rPr>
    </w:lvl>
    <w:lvl w:ilvl="2">
      <w:start w:val="1"/>
      <w:numFmt w:val="decimal"/>
      <w:isLgl/>
      <w:lvlText w:val="%1.%2.%3"/>
      <w:lvlJc w:val="left"/>
      <w:pPr>
        <w:tabs>
          <w:tab w:val="left" w:pos="1560"/>
        </w:tabs>
        <w:ind w:left="1560" w:hanging="720"/>
      </w:pPr>
      <w:rPr>
        <w:rFonts w:ascii="Times New Roman" w:hAnsi="Times New Roman" w:cs="Times New Roman" w:hint="default"/>
      </w:rPr>
    </w:lvl>
    <w:lvl w:ilvl="3">
      <w:start w:val="1"/>
      <w:numFmt w:val="decimal"/>
      <w:isLgl/>
      <w:lvlText w:val="%1.%2.%3.%4"/>
      <w:lvlJc w:val="left"/>
      <w:pPr>
        <w:tabs>
          <w:tab w:val="left" w:pos="1980"/>
        </w:tabs>
        <w:ind w:left="1980" w:hanging="720"/>
      </w:pPr>
      <w:rPr>
        <w:rFonts w:ascii="Times New Roman" w:hAnsi="Times New Roman" w:cs="Times New Roman" w:hint="default"/>
      </w:rPr>
    </w:lvl>
    <w:lvl w:ilvl="4">
      <w:start w:val="1"/>
      <w:numFmt w:val="decimal"/>
      <w:isLgl/>
      <w:lvlText w:val="%1.%2.%3.%4.%5"/>
      <w:lvlJc w:val="left"/>
      <w:pPr>
        <w:tabs>
          <w:tab w:val="left" w:pos="2760"/>
        </w:tabs>
        <w:ind w:left="2760" w:hanging="1080"/>
      </w:pPr>
      <w:rPr>
        <w:rFonts w:ascii="Times New Roman" w:hAnsi="Times New Roman" w:cs="Times New Roman" w:hint="default"/>
      </w:rPr>
    </w:lvl>
    <w:lvl w:ilvl="5">
      <w:start w:val="1"/>
      <w:numFmt w:val="decimal"/>
      <w:isLgl/>
      <w:lvlText w:val="%1.%2.%3.%4.%5.%6"/>
      <w:lvlJc w:val="left"/>
      <w:pPr>
        <w:tabs>
          <w:tab w:val="left" w:pos="3180"/>
        </w:tabs>
        <w:ind w:left="3180" w:hanging="1080"/>
      </w:pPr>
      <w:rPr>
        <w:rFonts w:ascii="Times New Roman" w:hAnsi="Times New Roman" w:cs="Times New Roman" w:hint="default"/>
      </w:rPr>
    </w:lvl>
    <w:lvl w:ilvl="6">
      <w:start w:val="1"/>
      <w:numFmt w:val="decimal"/>
      <w:isLgl/>
      <w:lvlText w:val="%1.%2.%3.%4.%5.%6.%7"/>
      <w:lvlJc w:val="left"/>
      <w:pPr>
        <w:tabs>
          <w:tab w:val="left" w:pos="3960"/>
        </w:tabs>
        <w:ind w:left="3960" w:hanging="1440"/>
      </w:pPr>
      <w:rPr>
        <w:rFonts w:ascii="Times New Roman" w:hAnsi="Times New Roman" w:cs="Times New Roman" w:hint="default"/>
      </w:rPr>
    </w:lvl>
    <w:lvl w:ilvl="7">
      <w:start w:val="1"/>
      <w:numFmt w:val="decimal"/>
      <w:isLgl/>
      <w:lvlText w:val="%1.%2.%3.%4.%5.%6.%7.%8"/>
      <w:lvlJc w:val="left"/>
      <w:pPr>
        <w:tabs>
          <w:tab w:val="left" w:pos="4380"/>
        </w:tabs>
        <w:ind w:left="4380" w:hanging="1440"/>
      </w:pPr>
      <w:rPr>
        <w:rFonts w:ascii="Times New Roman" w:hAnsi="Times New Roman" w:cs="Times New Roman" w:hint="default"/>
      </w:rPr>
    </w:lvl>
    <w:lvl w:ilvl="8">
      <w:start w:val="1"/>
      <w:numFmt w:val="decimal"/>
      <w:isLgl/>
      <w:lvlText w:val="%1.%2.%3.%4.%5.%6.%7.%8.%9"/>
      <w:lvlJc w:val="left"/>
      <w:pPr>
        <w:tabs>
          <w:tab w:val="left" w:pos="5160"/>
        </w:tabs>
        <w:ind w:left="5160" w:hanging="1800"/>
      </w:pPr>
      <w:rPr>
        <w:rFonts w:ascii="Times New Roman" w:hAnsi="Times New Roman" w:cs="Times New Roman" w:hint="default"/>
      </w:rPr>
    </w:lvl>
  </w:abstractNum>
  <w:abstractNum w:abstractNumId="37" w15:restartNumberingAfterBreak="0">
    <w:nsid w:val="49BF783B"/>
    <w:multiLevelType w:val="multilevel"/>
    <w:tmpl w:val="49BF783B"/>
    <w:lvl w:ilvl="0">
      <w:start w:val="1"/>
      <w:numFmt w:val="decimal"/>
      <w:lvlText w:val="%1."/>
      <w:lvlJc w:val="left"/>
      <w:pPr>
        <w:ind w:left="980" w:hanging="420"/>
      </w:pPr>
      <w:rPr>
        <w:color w:val="auto"/>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8" w15:restartNumberingAfterBreak="0">
    <w:nsid w:val="58D76F23"/>
    <w:multiLevelType w:val="multilevel"/>
    <w:tmpl w:val="58D76F23"/>
    <w:lvl w:ilvl="0">
      <w:start w:val="1"/>
      <w:numFmt w:val="decimal"/>
      <w:lvlText w:val="%1)"/>
      <w:lvlJc w:val="left"/>
      <w:pPr>
        <w:tabs>
          <w:tab w:val="left" w:pos="340"/>
        </w:tabs>
        <w:ind w:left="340" w:firstLine="0"/>
      </w:pPr>
      <w:rPr>
        <w:rFonts w:ascii="Times New Roman" w:hAnsi="Times New Roman" w:cs="Times New Roman" w:hint="default"/>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39" w15:restartNumberingAfterBreak="0">
    <w:nsid w:val="5B9C4049"/>
    <w:multiLevelType w:val="multilevel"/>
    <w:tmpl w:val="5B9C4049"/>
    <w:lvl w:ilvl="0">
      <w:start w:val="1"/>
      <w:numFmt w:val="decimal"/>
      <w:lvlText w:val="%1．"/>
      <w:lvlJc w:val="left"/>
      <w:pPr>
        <w:ind w:left="1000" w:hanging="420"/>
      </w:pPr>
      <w:rPr>
        <w:rFonts w:hint="default"/>
        <w:sz w:val="32"/>
        <w:szCs w:val="32"/>
      </w:rPr>
    </w:lvl>
    <w:lvl w:ilvl="1">
      <w:start w:val="1"/>
      <w:numFmt w:val="lowerLetter"/>
      <w:lvlText w:val="%2)"/>
      <w:lvlJc w:val="left"/>
      <w:pPr>
        <w:ind w:left="1420" w:hanging="420"/>
      </w:pPr>
    </w:lvl>
    <w:lvl w:ilvl="2">
      <w:start w:val="1"/>
      <w:numFmt w:val="lowerRoman"/>
      <w:lvlText w:val="%3."/>
      <w:lvlJc w:val="right"/>
      <w:pPr>
        <w:ind w:left="1840" w:hanging="420"/>
      </w:pPr>
    </w:lvl>
    <w:lvl w:ilvl="3">
      <w:start w:val="1"/>
      <w:numFmt w:val="decimal"/>
      <w:lvlText w:val="%4."/>
      <w:lvlJc w:val="left"/>
      <w:pPr>
        <w:ind w:left="2260" w:hanging="420"/>
      </w:pPr>
    </w:lvl>
    <w:lvl w:ilvl="4">
      <w:start w:val="1"/>
      <w:numFmt w:val="lowerLetter"/>
      <w:lvlText w:val="%5)"/>
      <w:lvlJc w:val="left"/>
      <w:pPr>
        <w:ind w:left="2680" w:hanging="420"/>
      </w:pPr>
    </w:lvl>
    <w:lvl w:ilvl="5">
      <w:start w:val="1"/>
      <w:numFmt w:val="lowerRoman"/>
      <w:lvlText w:val="%6."/>
      <w:lvlJc w:val="right"/>
      <w:pPr>
        <w:ind w:left="3100" w:hanging="420"/>
      </w:pPr>
    </w:lvl>
    <w:lvl w:ilvl="6">
      <w:start w:val="1"/>
      <w:numFmt w:val="decimal"/>
      <w:lvlText w:val="%7."/>
      <w:lvlJc w:val="left"/>
      <w:pPr>
        <w:ind w:left="3520" w:hanging="420"/>
      </w:pPr>
    </w:lvl>
    <w:lvl w:ilvl="7">
      <w:start w:val="1"/>
      <w:numFmt w:val="lowerLetter"/>
      <w:lvlText w:val="%8)"/>
      <w:lvlJc w:val="left"/>
      <w:pPr>
        <w:ind w:left="3940" w:hanging="420"/>
      </w:pPr>
    </w:lvl>
    <w:lvl w:ilvl="8">
      <w:start w:val="1"/>
      <w:numFmt w:val="lowerRoman"/>
      <w:lvlText w:val="%9."/>
      <w:lvlJc w:val="right"/>
      <w:pPr>
        <w:ind w:left="4360" w:hanging="420"/>
      </w:pPr>
    </w:lvl>
  </w:abstractNum>
  <w:abstractNum w:abstractNumId="40" w15:restartNumberingAfterBreak="0">
    <w:nsid w:val="5EF17AA4"/>
    <w:multiLevelType w:val="singleLevel"/>
    <w:tmpl w:val="5EF17AA4"/>
    <w:lvl w:ilvl="0">
      <w:start w:val="2"/>
      <w:numFmt w:val="chineseCounting"/>
      <w:suff w:val="nothing"/>
      <w:lvlText w:val="%1、"/>
      <w:lvlJc w:val="left"/>
      <w:rPr>
        <w:rFonts w:hint="eastAsia"/>
      </w:rPr>
    </w:lvl>
  </w:abstractNum>
  <w:abstractNum w:abstractNumId="41" w15:restartNumberingAfterBreak="0">
    <w:nsid w:val="636B4226"/>
    <w:multiLevelType w:val="multilevel"/>
    <w:tmpl w:val="636B422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6CFE2109"/>
    <w:multiLevelType w:val="multilevel"/>
    <w:tmpl w:val="6CFE2109"/>
    <w:lvl w:ilvl="0">
      <w:start w:val="1"/>
      <w:numFmt w:val="chineseCountingThousand"/>
      <w:lvlText w:val="第%1条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74651A7A"/>
    <w:multiLevelType w:val="multilevel"/>
    <w:tmpl w:val="74651A7A"/>
    <w:lvl w:ilvl="0">
      <w:start w:val="1"/>
      <w:numFmt w:val="decimal"/>
      <w:lvlText w:val="%1."/>
      <w:lvlJc w:val="left"/>
      <w:pPr>
        <w:ind w:left="846"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4" w15:restartNumberingAfterBreak="0">
    <w:nsid w:val="7C4B173A"/>
    <w:multiLevelType w:val="multilevel"/>
    <w:tmpl w:val="7C4B173A"/>
    <w:lvl w:ilvl="0">
      <w:start w:val="1"/>
      <w:numFmt w:val="decimal"/>
      <w:lvlText w:val="%1)"/>
      <w:lvlJc w:val="left"/>
      <w:pPr>
        <w:tabs>
          <w:tab w:val="left" w:pos="0"/>
        </w:tabs>
        <w:ind w:left="340" w:hanging="340"/>
      </w:pPr>
      <w:rPr>
        <w:rFonts w:ascii="Times New Roman" w:hAnsi="Times New Roman" w:cs="Times New Roman" w:hint="default"/>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45" w15:restartNumberingAfterBreak="0">
    <w:nsid w:val="7DFD2EAD"/>
    <w:multiLevelType w:val="hybridMultilevel"/>
    <w:tmpl w:val="529A74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5"/>
  </w:num>
  <w:num w:numId="2">
    <w:abstractNumId w:val="33"/>
  </w:num>
  <w:num w:numId="3">
    <w:abstractNumId w:val="31"/>
  </w:num>
  <w:num w:numId="4">
    <w:abstractNumId w:val="5"/>
  </w:num>
  <w:num w:numId="5">
    <w:abstractNumId w:val="8"/>
  </w:num>
  <w:num w:numId="6">
    <w:abstractNumId w:val="9"/>
  </w:num>
  <w:num w:numId="7">
    <w:abstractNumId w:val="6"/>
  </w:num>
  <w:num w:numId="8">
    <w:abstractNumId w:val="7"/>
  </w:num>
  <w:num w:numId="9">
    <w:abstractNumId w:val="4"/>
  </w:num>
  <w:num w:numId="10">
    <w:abstractNumId w:val="3"/>
  </w:num>
  <w:num w:numId="11">
    <w:abstractNumId w:val="2"/>
  </w:num>
  <w:num w:numId="12">
    <w:abstractNumId w:val="1"/>
  </w:num>
  <w:num w:numId="13">
    <w:abstractNumId w:val="0"/>
  </w:num>
  <w:num w:numId="14">
    <w:abstractNumId w:val="22"/>
    <w:lvlOverride w:ilvl="0"/>
    <w:lvlOverride w:ilvl="1"/>
    <w:lvlOverride w:ilvl="2">
      <w:startOverride w:val="1"/>
    </w:lvlOverride>
  </w:num>
  <w:num w:numId="15">
    <w:abstractNumId w:val="14"/>
    <w:lvlOverride w:ilvl="0"/>
    <w:lvlOverride w:ilvl="1">
      <w:startOverride w:val="1"/>
    </w:lvlOverride>
  </w:num>
  <w:num w:numId="16">
    <w:abstractNumId w:val="36"/>
    <w:lvlOverride w:ilvl="0">
      <w:startOverride w:val="9"/>
    </w:lvlOverride>
  </w:num>
  <w:num w:numId="17">
    <w:abstractNumId w:val="38"/>
    <w:lvlOverride w:ilvl="0">
      <w:startOverride w:val="1"/>
    </w:lvlOverride>
  </w:num>
  <w:num w:numId="18">
    <w:abstractNumId w:val="20"/>
    <w:lvlOverride w:ilvl="0">
      <w:startOverride w:val="1"/>
    </w:lvlOverride>
  </w:num>
  <w:num w:numId="19">
    <w:abstractNumId w:val="10"/>
    <w:lvlOverride w:ilvl="0">
      <w:startOverride w:val="1"/>
    </w:lvlOverride>
  </w:num>
  <w:num w:numId="20">
    <w:abstractNumId w:val="17"/>
    <w:lvlOverride w:ilvl="0">
      <w:startOverride w:val="1"/>
    </w:lvlOverride>
  </w:num>
  <w:num w:numId="21">
    <w:abstractNumId w:val="28"/>
  </w:num>
  <w:num w:numId="22">
    <w:abstractNumId w:val="42"/>
  </w:num>
  <w:num w:numId="23">
    <w:abstractNumId w:val="11"/>
  </w:num>
  <w:num w:numId="24">
    <w:abstractNumId w:val="37"/>
  </w:num>
  <w:num w:numId="25">
    <w:abstractNumId w:val="23"/>
  </w:num>
  <w:num w:numId="26">
    <w:abstractNumId w:val="24"/>
  </w:num>
  <w:num w:numId="27">
    <w:abstractNumId w:val="43"/>
  </w:num>
  <w:num w:numId="28">
    <w:abstractNumId w:val="13"/>
  </w:num>
  <w:num w:numId="29">
    <w:abstractNumId w:val="41"/>
  </w:num>
  <w:num w:numId="30">
    <w:abstractNumId w:val="18"/>
  </w:num>
  <w:num w:numId="31">
    <w:abstractNumId w:val="15"/>
  </w:num>
  <w:num w:numId="32">
    <w:abstractNumId w:val="27"/>
  </w:num>
  <w:num w:numId="33">
    <w:abstractNumId w:val="30"/>
  </w:num>
  <w:num w:numId="34">
    <w:abstractNumId w:val="35"/>
  </w:num>
  <w:num w:numId="35">
    <w:abstractNumId w:val="39"/>
  </w:num>
  <w:num w:numId="36">
    <w:abstractNumId w:val="34"/>
  </w:num>
  <w:num w:numId="37">
    <w:abstractNumId w:val="16"/>
  </w:num>
  <w:num w:numId="38">
    <w:abstractNumId w:val="25"/>
  </w:num>
  <w:num w:numId="39">
    <w:abstractNumId w:val="29"/>
  </w:num>
  <w:num w:numId="40">
    <w:abstractNumId w:val="44"/>
    <w:lvlOverride w:ilvl="0">
      <w:startOverride w:val="1"/>
    </w:lvlOverride>
  </w:num>
  <w:num w:numId="41">
    <w:abstractNumId w:val="19"/>
    <w:lvlOverride w:ilvl="0"/>
    <w:lvlOverride w:ilvl="1">
      <w:startOverride w:val="1"/>
    </w:lvlOverride>
  </w:num>
  <w:num w:numId="42">
    <w:abstractNumId w:val="32"/>
    <w:lvlOverride w:ilvl="0">
      <w:startOverride w:val="1"/>
    </w:lvlOverride>
  </w:num>
  <w:num w:numId="43">
    <w:abstractNumId w:val="32"/>
    <w:lvlOverride w:ilvl="0"/>
    <w:lvlOverride w:ilvl="1">
      <w:startOverride w:val="1"/>
    </w:lvlOverride>
  </w:num>
  <w:num w:numId="44">
    <w:abstractNumId w:val="32"/>
    <w:lvlOverride w:ilvl="0"/>
    <w:lvlOverride w:ilvl="1"/>
    <w:lvlOverride w:ilvl="2">
      <w:startOverride w:val="1"/>
    </w:lvlOverride>
  </w:num>
  <w:num w:numId="45">
    <w:abstractNumId w:val="32"/>
    <w:lvlOverride w:ilvl="0"/>
    <w:lvlOverride w:ilvl="1">
      <w:startOverride w:val="1"/>
    </w:lvlOverride>
  </w:num>
  <w:num w:numId="46">
    <w:abstractNumId w:val="32"/>
    <w:lvlOverride w:ilvl="0">
      <w:startOverride w:val="1"/>
    </w:lvlOverride>
  </w:num>
  <w:num w:numId="47">
    <w:abstractNumId w:val="26"/>
    <w:lvlOverride w:ilvl="0">
      <w:startOverride w:val="1"/>
    </w:lvlOverride>
  </w:num>
  <w:num w:numId="48">
    <w:abstractNumId w:val="21"/>
    <w:lvlOverride w:ilvl="0"/>
    <w:lvlOverride w:ilvl="1">
      <w:startOverride w:val="1"/>
    </w:lvlOverride>
  </w:num>
  <w:num w:numId="49">
    <w:abstractNumId w:val="40"/>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186"/>
    <w:rsid w:val="00014945"/>
    <w:rsid w:val="0006581D"/>
    <w:rsid w:val="001525CA"/>
    <w:rsid w:val="00181383"/>
    <w:rsid w:val="002460BF"/>
    <w:rsid w:val="002F4187"/>
    <w:rsid w:val="002F448F"/>
    <w:rsid w:val="00332186"/>
    <w:rsid w:val="003A24C1"/>
    <w:rsid w:val="003B524B"/>
    <w:rsid w:val="00425BA6"/>
    <w:rsid w:val="00443DA8"/>
    <w:rsid w:val="004B264F"/>
    <w:rsid w:val="004D11A5"/>
    <w:rsid w:val="00661357"/>
    <w:rsid w:val="00672005"/>
    <w:rsid w:val="006F4984"/>
    <w:rsid w:val="00714A2A"/>
    <w:rsid w:val="00732926"/>
    <w:rsid w:val="00754E00"/>
    <w:rsid w:val="00771E6F"/>
    <w:rsid w:val="00792AB8"/>
    <w:rsid w:val="00835B96"/>
    <w:rsid w:val="00921E13"/>
    <w:rsid w:val="009675AF"/>
    <w:rsid w:val="009977EB"/>
    <w:rsid w:val="009A1FDE"/>
    <w:rsid w:val="00AE6EF1"/>
    <w:rsid w:val="00B0497F"/>
    <w:rsid w:val="00B14AA0"/>
    <w:rsid w:val="00B3440C"/>
    <w:rsid w:val="00B3794C"/>
    <w:rsid w:val="00B84E7A"/>
    <w:rsid w:val="00B91A54"/>
    <w:rsid w:val="00C374F0"/>
    <w:rsid w:val="00C54024"/>
    <w:rsid w:val="00CB224B"/>
    <w:rsid w:val="00CF3699"/>
    <w:rsid w:val="00CF4702"/>
    <w:rsid w:val="00D248C6"/>
    <w:rsid w:val="00D507F6"/>
    <w:rsid w:val="00DD1FAB"/>
    <w:rsid w:val="00EF2D01"/>
    <w:rsid w:val="00F33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BDA27"/>
  <w15:chartTrackingRefBased/>
  <w15:docId w15:val="{FC5A354F-7486-4F6F-B378-8D6648D69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qFormat="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20"/>
    <w:qFormat/>
    <w:rsid w:val="00672005"/>
    <w:pPr>
      <w:widowControl w:val="0"/>
      <w:jc w:val="both"/>
    </w:pPr>
    <w:rPr>
      <w:rFonts w:ascii="Times New Roman" w:eastAsia="宋体" w:hAnsi="Times New Roman" w:cs="Times New Roman"/>
      <w:szCs w:val="20"/>
    </w:rPr>
  </w:style>
  <w:style w:type="paragraph" w:styleId="1">
    <w:name w:val="heading 1"/>
    <w:basedOn w:val="a1"/>
    <w:next w:val="a1"/>
    <w:link w:val="10"/>
    <w:uiPriority w:val="1"/>
    <w:qFormat/>
    <w:rsid w:val="006F4984"/>
    <w:pPr>
      <w:keepNext/>
      <w:keepLines/>
      <w:spacing w:before="340" w:after="330" w:line="578" w:lineRule="auto"/>
      <w:outlineLvl w:val="0"/>
    </w:pPr>
    <w:rPr>
      <w:rFonts w:ascii="Calibri" w:hAnsi="Calibri"/>
      <w:b/>
      <w:bCs/>
      <w:kern w:val="44"/>
      <w:sz w:val="44"/>
      <w:szCs w:val="44"/>
    </w:rPr>
  </w:style>
  <w:style w:type="paragraph" w:styleId="22">
    <w:name w:val="heading 2"/>
    <w:basedOn w:val="a1"/>
    <w:next w:val="a1"/>
    <w:link w:val="23"/>
    <w:uiPriority w:val="1"/>
    <w:qFormat/>
    <w:rsid w:val="006F4984"/>
    <w:pPr>
      <w:keepLines/>
      <w:spacing w:line="360" w:lineRule="auto"/>
      <w:jc w:val="left"/>
      <w:outlineLvl w:val="1"/>
    </w:pPr>
    <w:rPr>
      <w:b/>
      <w:bCs/>
      <w:sz w:val="28"/>
      <w:szCs w:val="32"/>
    </w:rPr>
  </w:style>
  <w:style w:type="paragraph" w:styleId="30">
    <w:name w:val="heading 3"/>
    <w:basedOn w:val="a1"/>
    <w:next w:val="a2"/>
    <w:link w:val="32"/>
    <w:uiPriority w:val="1"/>
    <w:qFormat/>
    <w:rsid w:val="006F4984"/>
    <w:pPr>
      <w:spacing w:line="360" w:lineRule="auto"/>
      <w:ind w:firstLineChars="200" w:firstLine="200"/>
      <w:jc w:val="left"/>
      <w:outlineLvl w:val="2"/>
    </w:pPr>
    <w:rPr>
      <w:b/>
      <w:bCs/>
      <w:sz w:val="24"/>
      <w:szCs w:val="32"/>
    </w:rPr>
  </w:style>
  <w:style w:type="paragraph" w:styleId="40">
    <w:name w:val="heading 4"/>
    <w:basedOn w:val="a1"/>
    <w:next w:val="a1"/>
    <w:link w:val="42"/>
    <w:uiPriority w:val="1"/>
    <w:qFormat/>
    <w:rsid w:val="006F4984"/>
    <w:pPr>
      <w:keepNext/>
      <w:keepLines/>
      <w:spacing w:before="280" w:after="290" w:line="360" w:lineRule="auto"/>
      <w:ind w:firstLineChars="200" w:firstLine="200"/>
      <w:outlineLvl w:val="3"/>
    </w:pPr>
    <w:rPr>
      <w:rFonts w:ascii="Tahoma" w:hAnsi="Tahoma"/>
      <w:b/>
      <w:bCs/>
      <w:sz w:val="24"/>
      <w:szCs w:val="28"/>
    </w:rPr>
  </w:style>
  <w:style w:type="paragraph" w:styleId="50">
    <w:name w:val="heading 5"/>
    <w:basedOn w:val="a1"/>
    <w:next w:val="a1"/>
    <w:link w:val="52"/>
    <w:uiPriority w:val="1"/>
    <w:qFormat/>
    <w:rsid w:val="006F4984"/>
    <w:pPr>
      <w:keepNext/>
      <w:keepLines/>
      <w:tabs>
        <w:tab w:val="left" w:pos="345"/>
      </w:tabs>
      <w:adjustRightInd w:val="0"/>
      <w:spacing w:before="280" w:after="290" w:line="376" w:lineRule="atLeast"/>
      <w:ind w:left="345" w:firstLineChars="200" w:hanging="345"/>
      <w:jc w:val="left"/>
      <w:textAlignment w:val="baseline"/>
      <w:outlineLvl w:val="4"/>
    </w:pPr>
    <w:rPr>
      <w:b/>
      <w:sz w:val="28"/>
      <w:szCs w:val="24"/>
      <w:lang w:val="zh-CN"/>
    </w:rPr>
  </w:style>
  <w:style w:type="paragraph" w:styleId="6">
    <w:name w:val="heading 6"/>
    <w:basedOn w:val="a1"/>
    <w:next w:val="a1"/>
    <w:link w:val="60"/>
    <w:uiPriority w:val="1"/>
    <w:qFormat/>
    <w:rsid w:val="006F4984"/>
    <w:pPr>
      <w:keepNext/>
      <w:keepLines/>
      <w:tabs>
        <w:tab w:val="left" w:pos="345"/>
      </w:tabs>
      <w:adjustRightInd w:val="0"/>
      <w:spacing w:before="240" w:after="64" w:line="320" w:lineRule="atLeast"/>
      <w:ind w:left="345" w:firstLineChars="200" w:hanging="345"/>
      <w:jc w:val="left"/>
      <w:textAlignment w:val="baseline"/>
      <w:outlineLvl w:val="5"/>
    </w:pPr>
    <w:rPr>
      <w:rFonts w:ascii="Arial" w:eastAsia="黑体" w:hAnsi="Arial"/>
      <w:b/>
      <w:sz w:val="24"/>
      <w:szCs w:val="24"/>
      <w:lang w:val="zh-CN"/>
    </w:rPr>
  </w:style>
  <w:style w:type="paragraph" w:styleId="7">
    <w:name w:val="heading 7"/>
    <w:basedOn w:val="a1"/>
    <w:next w:val="a1"/>
    <w:link w:val="70"/>
    <w:uiPriority w:val="1"/>
    <w:qFormat/>
    <w:rsid w:val="006F4984"/>
    <w:pPr>
      <w:keepNext/>
      <w:keepLines/>
      <w:tabs>
        <w:tab w:val="left" w:pos="345"/>
      </w:tabs>
      <w:adjustRightInd w:val="0"/>
      <w:spacing w:before="240" w:after="64" w:line="320" w:lineRule="atLeast"/>
      <w:ind w:left="345" w:firstLineChars="200" w:hanging="345"/>
      <w:jc w:val="left"/>
      <w:textAlignment w:val="baseline"/>
      <w:outlineLvl w:val="6"/>
    </w:pPr>
    <w:rPr>
      <w:b/>
      <w:sz w:val="24"/>
      <w:szCs w:val="24"/>
      <w:lang w:val="zh-CN"/>
    </w:rPr>
  </w:style>
  <w:style w:type="paragraph" w:styleId="8">
    <w:name w:val="heading 8"/>
    <w:basedOn w:val="a1"/>
    <w:next w:val="a1"/>
    <w:link w:val="80"/>
    <w:uiPriority w:val="1"/>
    <w:qFormat/>
    <w:rsid w:val="006F4984"/>
    <w:pPr>
      <w:keepNext/>
      <w:keepLines/>
      <w:tabs>
        <w:tab w:val="left" w:pos="345"/>
      </w:tabs>
      <w:adjustRightInd w:val="0"/>
      <w:spacing w:before="240" w:after="64" w:line="320" w:lineRule="atLeast"/>
      <w:ind w:left="345" w:firstLineChars="200" w:hanging="345"/>
      <w:jc w:val="left"/>
      <w:textAlignment w:val="baseline"/>
      <w:outlineLvl w:val="7"/>
    </w:pPr>
    <w:rPr>
      <w:rFonts w:ascii="Arial" w:eastAsia="黑体" w:hAnsi="Arial"/>
      <w:sz w:val="24"/>
      <w:szCs w:val="24"/>
      <w:lang w:val="zh-CN"/>
    </w:rPr>
  </w:style>
  <w:style w:type="paragraph" w:styleId="9">
    <w:name w:val="heading 9"/>
    <w:basedOn w:val="a1"/>
    <w:next w:val="a1"/>
    <w:link w:val="90"/>
    <w:uiPriority w:val="1"/>
    <w:qFormat/>
    <w:rsid w:val="006F4984"/>
    <w:pPr>
      <w:keepNext/>
      <w:keepLines/>
      <w:tabs>
        <w:tab w:val="left" w:pos="345"/>
      </w:tabs>
      <w:adjustRightInd w:val="0"/>
      <w:spacing w:before="240" w:after="64" w:line="320" w:lineRule="atLeast"/>
      <w:ind w:left="345" w:firstLineChars="200" w:hanging="345"/>
      <w:jc w:val="left"/>
      <w:textAlignment w:val="baseline"/>
      <w:outlineLvl w:val="8"/>
    </w:pPr>
    <w:rPr>
      <w:rFonts w:ascii="Arial" w:eastAsia="黑体" w:hAnsi="Arial"/>
      <w:sz w:val="24"/>
      <w:szCs w:val="24"/>
      <w:lang w:val="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20">
    <w:name w:val="Body Text First Indent 2"/>
    <w:basedOn w:val="a6"/>
    <w:link w:val="24"/>
    <w:qFormat/>
    <w:rsid w:val="00672005"/>
    <w:pPr>
      <w:ind w:firstLineChars="200" w:firstLine="420"/>
    </w:pPr>
    <w:rPr>
      <w:sz w:val="28"/>
      <w:szCs w:val="24"/>
    </w:rPr>
  </w:style>
  <w:style w:type="paragraph" w:styleId="a6">
    <w:name w:val="Body Text Indent"/>
    <w:basedOn w:val="a1"/>
    <w:link w:val="a7"/>
    <w:unhideWhenUsed/>
    <w:qFormat/>
    <w:rsid w:val="00672005"/>
    <w:pPr>
      <w:spacing w:after="120"/>
      <w:ind w:leftChars="200" w:left="420"/>
    </w:pPr>
  </w:style>
  <w:style w:type="character" w:customStyle="1" w:styleId="a7">
    <w:name w:val="正文文本缩进 字符"/>
    <w:basedOn w:val="a3"/>
    <w:link w:val="a6"/>
    <w:uiPriority w:val="99"/>
    <w:qFormat/>
    <w:rsid w:val="00672005"/>
    <w:rPr>
      <w:rFonts w:ascii="Times New Roman" w:eastAsia="宋体" w:hAnsi="Times New Roman" w:cs="Times New Roman"/>
      <w:szCs w:val="20"/>
    </w:rPr>
  </w:style>
  <w:style w:type="character" w:customStyle="1" w:styleId="24">
    <w:name w:val="正文首行缩进 2 字符"/>
    <w:basedOn w:val="a7"/>
    <w:link w:val="20"/>
    <w:rsid w:val="00672005"/>
    <w:rPr>
      <w:rFonts w:ascii="Times New Roman" w:eastAsia="宋体" w:hAnsi="Times New Roman" w:cs="Times New Roman"/>
      <w:sz w:val="28"/>
      <w:szCs w:val="24"/>
    </w:rPr>
  </w:style>
  <w:style w:type="character" w:customStyle="1" w:styleId="10">
    <w:name w:val="标题 1 字符"/>
    <w:basedOn w:val="a3"/>
    <w:link w:val="1"/>
    <w:uiPriority w:val="1"/>
    <w:qFormat/>
    <w:rsid w:val="006F4984"/>
    <w:rPr>
      <w:rFonts w:ascii="Calibri" w:eastAsia="宋体" w:hAnsi="Calibri" w:cs="Times New Roman"/>
      <w:b/>
      <w:bCs/>
      <w:kern w:val="44"/>
      <w:sz w:val="44"/>
      <w:szCs w:val="44"/>
    </w:rPr>
  </w:style>
  <w:style w:type="character" w:customStyle="1" w:styleId="23">
    <w:name w:val="标题 2 字符"/>
    <w:basedOn w:val="a3"/>
    <w:link w:val="22"/>
    <w:uiPriority w:val="1"/>
    <w:qFormat/>
    <w:rsid w:val="006F4984"/>
    <w:rPr>
      <w:rFonts w:ascii="Times New Roman" w:eastAsia="宋体" w:hAnsi="Times New Roman" w:cs="Times New Roman"/>
      <w:b/>
      <w:bCs/>
      <w:sz w:val="28"/>
      <w:szCs w:val="32"/>
    </w:rPr>
  </w:style>
  <w:style w:type="paragraph" w:styleId="a2">
    <w:name w:val="Normal Indent"/>
    <w:basedOn w:val="a1"/>
    <w:link w:val="a8"/>
    <w:qFormat/>
    <w:rsid w:val="006F4984"/>
    <w:pPr>
      <w:ind w:firstLine="420"/>
    </w:pPr>
    <w:rPr>
      <w:rFonts w:ascii="Calibri" w:hAnsi="Calibri"/>
      <w:szCs w:val="24"/>
    </w:rPr>
  </w:style>
  <w:style w:type="character" w:customStyle="1" w:styleId="a8">
    <w:name w:val="正文缩进 字符"/>
    <w:link w:val="a2"/>
    <w:qFormat/>
    <w:rsid w:val="006F4984"/>
    <w:rPr>
      <w:rFonts w:ascii="Calibri" w:eastAsia="宋体" w:hAnsi="Calibri" w:cs="Times New Roman"/>
      <w:szCs w:val="24"/>
    </w:rPr>
  </w:style>
  <w:style w:type="character" w:customStyle="1" w:styleId="32">
    <w:name w:val="标题 3 字符"/>
    <w:basedOn w:val="a3"/>
    <w:link w:val="30"/>
    <w:uiPriority w:val="1"/>
    <w:qFormat/>
    <w:rsid w:val="006F4984"/>
    <w:rPr>
      <w:rFonts w:ascii="Times New Roman" w:eastAsia="宋体" w:hAnsi="Times New Roman" w:cs="Times New Roman"/>
      <w:b/>
      <w:bCs/>
      <w:sz w:val="24"/>
      <w:szCs w:val="32"/>
    </w:rPr>
  </w:style>
  <w:style w:type="character" w:customStyle="1" w:styleId="42">
    <w:name w:val="标题 4 字符"/>
    <w:basedOn w:val="a3"/>
    <w:link w:val="40"/>
    <w:uiPriority w:val="1"/>
    <w:qFormat/>
    <w:rsid w:val="006F4984"/>
    <w:rPr>
      <w:rFonts w:ascii="Tahoma" w:eastAsia="宋体" w:hAnsi="Tahoma" w:cs="Times New Roman"/>
      <w:b/>
      <w:bCs/>
      <w:sz w:val="24"/>
      <w:szCs w:val="28"/>
    </w:rPr>
  </w:style>
  <w:style w:type="character" w:customStyle="1" w:styleId="52">
    <w:name w:val="标题 5 字符"/>
    <w:basedOn w:val="a3"/>
    <w:link w:val="50"/>
    <w:uiPriority w:val="1"/>
    <w:qFormat/>
    <w:rsid w:val="006F4984"/>
    <w:rPr>
      <w:rFonts w:ascii="Times New Roman" w:eastAsia="宋体" w:hAnsi="Times New Roman" w:cs="Times New Roman"/>
      <w:b/>
      <w:sz w:val="28"/>
      <w:szCs w:val="24"/>
      <w:lang w:val="zh-CN"/>
    </w:rPr>
  </w:style>
  <w:style w:type="character" w:customStyle="1" w:styleId="60">
    <w:name w:val="标题 6 字符"/>
    <w:basedOn w:val="a3"/>
    <w:link w:val="6"/>
    <w:uiPriority w:val="1"/>
    <w:qFormat/>
    <w:rsid w:val="006F4984"/>
    <w:rPr>
      <w:rFonts w:ascii="Arial" w:eastAsia="黑体" w:hAnsi="Arial" w:cs="Times New Roman"/>
      <w:b/>
      <w:sz w:val="24"/>
      <w:szCs w:val="24"/>
      <w:lang w:val="zh-CN"/>
    </w:rPr>
  </w:style>
  <w:style w:type="character" w:customStyle="1" w:styleId="70">
    <w:name w:val="标题 7 字符"/>
    <w:basedOn w:val="a3"/>
    <w:link w:val="7"/>
    <w:uiPriority w:val="1"/>
    <w:qFormat/>
    <w:rsid w:val="006F4984"/>
    <w:rPr>
      <w:rFonts w:ascii="Times New Roman" w:eastAsia="宋体" w:hAnsi="Times New Roman" w:cs="Times New Roman"/>
      <w:b/>
      <w:sz w:val="24"/>
      <w:szCs w:val="24"/>
      <w:lang w:val="zh-CN"/>
    </w:rPr>
  </w:style>
  <w:style w:type="character" w:customStyle="1" w:styleId="80">
    <w:name w:val="标题 8 字符"/>
    <w:basedOn w:val="a3"/>
    <w:link w:val="8"/>
    <w:uiPriority w:val="1"/>
    <w:qFormat/>
    <w:rsid w:val="006F4984"/>
    <w:rPr>
      <w:rFonts w:ascii="Arial" w:eastAsia="黑体" w:hAnsi="Arial" w:cs="Times New Roman"/>
      <w:sz w:val="24"/>
      <w:szCs w:val="24"/>
      <w:lang w:val="zh-CN"/>
    </w:rPr>
  </w:style>
  <w:style w:type="character" w:customStyle="1" w:styleId="90">
    <w:name w:val="标题 9 字符"/>
    <w:basedOn w:val="a3"/>
    <w:link w:val="9"/>
    <w:uiPriority w:val="1"/>
    <w:qFormat/>
    <w:rsid w:val="006F4984"/>
    <w:rPr>
      <w:rFonts w:ascii="Arial" w:eastAsia="黑体" w:hAnsi="Arial" w:cs="Times New Roman"/>
      <w:sz w:val="24"/>
      <w:szCs w:val="24"/>
      <w:lang w:val="zh-CN"/>
    </w:rPr>
  </w:style>
  <w:style w:type="paragraph" w:styleId="a9">
    <w:name w:val="header"/>
    <w:basedOn w:val="a1"/>
    <w:link w:val="aa"/>
    <w:uiPriority w:val="99"/>
    <w:unhideWhenUsed/>
    <w:qFormat/>
    <w:rsid w:val="00672005"/>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3"/>
    <w:link w:val="a9"/>
    <w:uiPriority w:val="99"/>
    <w:qFormat/>
    <w:rsid w:val="00672005"/>
    <w:rPr>
      <w:sz w:val="18"/>
      <w:szCs w:val="18"/>
    </w:rPr>
  </w:style>
  <w:style w:type="paragraph" w:styleId="ab">
    <w:name w:val="footer"/>
    <w:basedOn w:val="a1"/>
    <w:link w:val="ac"/>
    <w:uiPriority w:val="99"/>
    <w:unhideWhenUsed/>
    <w:qFormat/>
    <w:rsid w:val="00672005"/>
    <w:pPr>
      <w:tabs>
        <w:tab w:val="center" w:pos="4153"/>
        <w:tab w:val="right" w:pos="8306"/>
      </w:tabs>
      <w:snapToGrid w:val="0"/>
      <w:jc w:val="left"/>
    </w:pPr>
    <w:rPr>
      <w:sz w:val="18"/>
      <w:szCs w:val="18"/>
    </w:rPr>
  </w:style>
  <w:style w:type="character" w:customStyle="1" w:styleId="ac">
    <w:name w:val="页脚 字符"/>
    <w:basedOn w:val="a3"/>
    <w:link w:val="ab"/>
    <w:uiPriority w:val="99"/>
    <w:qFormat/>
    <w:rsid w:val="00672005"/>
    <w:rPr>
      <w:sz w:val="18"/>
      <w:szCs w:val="18"/>
    </w:rPr>
  </w:style>
  <w:style w:type="paragraph" w:customStyle="1" w:styleId="p0">
    <w:name w:val="p0"/>
    <w:basedOn w:val="a1"/>
    <w:qFormat/>
    <w:rsid w:val="00672005"/>
    <w:pPr>
      <w:widowControl/>
    </w:pPr>
    <w:rPr>
      <w:rFonts w:ascii="宋体" w:hAnsi="宋体" w:cs="宋体"/>
      <w:kern w:val="0"/>
      <w:szCs w:val="21"/>
    </w:rPr>
  </w:style>
  <w:style w:type="paragraph" w:customStyle="1" w:styleId="p15">
    <w:name w:val="p15"/>
    <w:basedOn w:val="a1"/>
    <w:qFormat/>
    <w:rsid w:val="00672005"/>
    <w:pPr>
      <w:widowControl/>
    </w:pPr>
    <w:rPr>
      <w:rFonts w:ascii="宋体" w:hAnsi="宋体" w:cs="宋体"/>
      <w:kern w:val="0"/>
      <w:szCs w:val="21"/>
    </w:rPr>
  </w:style>
  <w:style w:type="paragraph" w:customStyle="1" w:styleId="Default">
    <w:name w:val="Default"/>
    <w:qFormat/>
    <w:rsid w:val="002F4187"/>
    <w:pPr>
      <w:widowControl w:val="0"/>
      <w:autoSpaceDE w:val="0"/>
      <w:autoSpaceDN w:val="0"/>
      <w:adjustRightInd w:val="0"/>
    </w:pPr>
    <w:rPr>
      <w:rFonts w:ascii="宋体" w:eastAsia="宋体" w:hAnsi="Times New Roman" w:cs="Times New Roman"/>
      <w:color w:val="000000"/>
      <w:kern w:val="0"/>
      <w:sz w:val="24"/>
      <w:szCs w:val="20"/>
    </w:rPr>
  </w:style>
  <w:style w:type="paragraph" w:styleId="ad">
    <w:name w:val="Body Text"/>
    <w:basedOn w:val="a1"/>
    <w:link w:val="ae"/>
    <w:uiPriority w:val="1"/>
    <w:unhideWhenUsed/>
    <w:qFormat/>
    <w:rsid w:val="002F4187"/>
    <w:pPr>
      <w:spacing w:after="120"/>
    </w:pPr>
  </w:style>
  <w:style w:type="character" w:customStyle="1" w:styleId="ae">
    <w:name w:val="正文文本 字符"/>
    <w:basedOn w:val="a3"/>
    <w:link w:val="ad"/>
    <w:uiPriority w:val="99"/>
    <w:qFormat/>
    <w:rsid w:val="002F4187"/>
    <w:rPr>
      <w:rFonts w:ascii="Times New Roman" w:eastAsia="宋体" w:hAnsi="Times New Roman" w:cs="Times New Roman"/>
      <w:szCs w:val="20"/>
    </w:rPr>
  </w:style>
  <w:style w:type="paragraph" w:styleId="af">
    <w:name w:val="List Paragraph"/>
    <w:basedOn w:val="a1"/>
    <w:uiPriority w:val="1"/>
    <w:qFormat/>
    <w:rsid w:val="002F4187"/>
    <w:pPr>
      <w:widowControl/>
      <w:ind w:firstLineChars="200" w:firstLine="420"/>
    </w:pPr>
  </w:style>
  <w:style w:type="paragraph" w:customStyle="1" w:styleId="TableParagraph">
    <w:name w:val="Table Paragraph"/>
    <w:basedOn w:val="a1"/>
    <w:uiPriority w:val="1"/>
    <w:qFormat/>
    <w:rsid w:val="00B14AA0"/>
    <w:pPr>
      <w:autoSpaceDE w:val="0"/>
      <w:autoSpaceDN w:val="0"/>
      <w:adjustRightInd w:val="0"/>
      <w:jc w:val="left"/>
    </w:pPr>
    <w:rPr>
      <w:rFonts w:eastAsiaTheme="minorEastAsia"/>
      <w:kern w:val="0"/>
      <w:sz w:val="24"/>
      <w:szCs w:val="24"/>
    </w:rPr>
  </w:style>
  <w:style w:type="paragraph" w:styleId="af0">
    <w:name w:val="Plain Text"/>
    <w:basedOn w:val="a1"/>
    <w:link w:val="af1"/>
    <w:qFormat/>
    <w:rsid w:val="006F4984"/>
    <w:rPr>
      <w:rFonts w:ascii="宋体" w:hAnsi="Courier New"/>
      <w:snapToGrid w:val="0"/>
      <w:sz w:val="28"/>
      <w:szCs w:val="24"/>
    </w:rPr>
  </w:style>
  <w:style w:type="character" w:customStyle="1" w:styleId="af1">
    <w:name w:val="纯文本 字符"/>
    <w:basedOn w:val="a3"/>
    <w:link w:val="af0"/>
    <w:rsid w:val="006F4984"/>
    <w:rPr>
      <w:rFonts w:ascii="宋体" w:eastAsia="宋体" w:hAnsi="Courier New" w:cs="Times New Roman"/>
      <w:snapToGrid w:val="0"/>
      <w:sz w:val="28"/>
      <w:szCs w:val="24"/>
    </w:rPr>
  </w:style>
  <w:style w:type="paragraph" w:styleId="33">
    <w:name w:val="List 3"/>
    <w:basedOn w:val="a1"/>
    <w:qFormat/>
    <w:rsid w:val="006F4984"/>
    <w:pPr>
      <w:ind w:leftChars="400" w:left="100" w:hangingChars="200" w:hanging="200"/>
    </w:pPr>
  </w:style>
  <w:style w:type="paragraph" w:styleId="71">
    <w:name w:val="toc 7"/>
    <w:basedOn w:val="a1"/>
    <w:next w:val="a1"/>
    <w:uiPriority w:val="39"/>
    <w:qFormat/>
    <w:rsid w:val="006F4984"/>
    <w:pPr>
      <w:spacing w:line="360" w:lineRule="auto"/>
      <w:ind w:left="1260" w:firstLineChars="200" w:firstLine="200"/>
      <w:jc w:val="left"/>
    </w:pPr>
    <w:rPr>
      <w:sz w:val="18"/>
      <w:szCs w:val="18"/>
    </w:rPr>
  </w:style>
  <w:style w:type="paragraph" w:styleId="4">
    <w:name w:val="List Bullet 4"/>
    <w:basedOn w:val="a1"/>
    <w:qFormat/>
    <w:rsid w:val="006F4984"/>
    <w:pPr>
      <w:widowControl/>
      <w:numPr>
        <w:numId w:val="4"/>
      </w:numPr>
      <w:tabs>
        <w:tab w:val="left" w:pos="1440"/>
      </w:tabs>
      <w:spacing w:line="360" w:lineRule="auto"/>
      <w:ind w:leftChars="0" w:left="1440" w:firstLineChars="0" w:firstLine="0"/>
      <w:jc w:val="left"/>
    </w:pPr>
    <w:rPr>
      <w:rFonts w:ascii="Arial" w:hAnsi="Arial"/>
      <w:kern w:val="0"/>
      <w:sz w:val="22"/>
      <w:lang w:eastAsia="en-US"/>
    </w:rPr>
  </w:style>
  <w:style w:type="paragraph" w:styleId="81">
    <w:name w:val="index 8"/>
    <w:basedOn w:val="a1"/>
    <w:next w:val="a1"/>
    <w:qFormat/>
    <w:rsid w:val="006F4984"/>
    <w:pPr>
      <w:adjustRightInd w:val="0"/>
      <w:spacing w:line="360" w:lineRule="atLeast"/>
      <w:ind w:left="2940"/>
      <w:jc w:val="left"/>
      <w:textAlignment w:val="baseline"/>
    </w:pPr>
    <w:rPr>
      <w:kern w:val="0"/>
      <w:sz w:val="24"/>
    </w:rPr>
  </w:style>
  <w:style w:type="paragraph" w:styleId="a">
    <w:name w:val="List Number"/>
    <w:basedOn w:val="a1"/>
    <w:qFormat/>
    <w:rsid w:val="006F4984"/>
    <w:pPr>
      <w:widowControl/>
      <w:numPr>
        <w:numId w:val="5"/>
      </w:numPr>
      <w:spacing w:line="360" w:lineRule="auto"/>
      <w:ind w:firstLineChars="0" w:firstLine="0"/>
      <w:jc w:val="left"/>
    </w:pPr>
    <w:rPr>
      <w:rFonts w:ascii="Arial" w:hAnsi="Arial"/>
      <w:kern w:val="0"/>
      <w:sz w:val="22"/>
      <w:lang w:eastAsia="en-US"/>
    </w:rPr>
  </w:style>
  <w:style w:type="paragraph" w:styleId="af2">
    <w:name w:val="caption"/>
    <w:basedOn w:val="a1"/>
    <w:next w:val="a1"/>
    <w:qFormat/>
    <w:rsid w:val="006F4984"/>
    <w:pPr>
      <w:spacing w:line="480" w:lineRule="auto"/>
      <w:ind w:firstLineChars="200" w:firstLine="200"/>
    </w:pPr>
    <w:rPr>
      <w:rFonts w:ascii="华文中宋" w:eastAsia="华文中宋" w:hAnsi="华文中宋"/>
      <w:sz w:val="36"/>
    </w:rPr>
  </w:style>
  <w:style w:type="paragraph" w:styleId="53">
    <w:name w:val="index 5"/>
    <w:basedOn w:val="a1"/>
    <w:next w:val="a1"/>
    <w:qFormat/>
    <w:rsid w:val="006F4984"/>
    <w:pPr>
      <w:adjustRightInd w:val="0"/>
      <w:spacing w:line="360" w:lineRule="atLeast"/>
      <w:ind w:left="1680"/>
      <w:jc w:val="left"/>
      <w:textAlignment w:val="baseline"/>
    </w:pPr>
    <w:rPr>
      <w:kern w:val="0"/>
      <w:sz w:val="24"/>
    </w:rPr>
  </w:style>
  <w:style w:type="paragraph" w:styleId="a0">
    <w:name w:val="List Bullet"/>
    <w:basedOn w:val="a1"/>
    <w:qFormat/>
    <w:rsid w:val="006F4984"/>
    <w:pPr>
      <w:widowControl/>
      <w:numPr>
        <w:numId w:val="6"/>
      </w:numPr>
      <w:tabs>
        <w:tab w:val="left" w:pos="720"/>
      </w:tabs>
      <w:spacing w:line="360" w:lineRule="auto"/>
      <w:ind w:left="720" w:firstLineChars="0" w:firstLine="0"/>
      <w:jc w:val="left"/>
    </w:pPr>
    <w:rPr>
      <w:rFonts w:ascii="Arial" w:hAnsi="Arial"/>
      <w:kern w:val="0"/>
      <w:sz w:val="22"/>
    </w:rPr>
  </w:style>
  <w:style w:type="paragraph" w:styleId="af3">
    <w:name w:val="Document Map"/>
    <w:basedOn w:val="a1"/>
    <w:link w:val="af4"/>
    <w:qFormat/>
    <w:rsid w:val="006F4984"/>
    <w:pPr>
      <w:shd w:val="clear" w:color="auto" w:fill="000080"/>
      <w:adjustRightInd w:val="0"/>
      <w:spacing w:line="360" w:lineRule="atLeast"/>
      <w:jc w:val="left"/>
      <w:textAlignment w:val="baseline"/>
    </w:pPr>
    <w:rPr>
      <w:kern w:val="0"/>
      <w:sz w:val="24"/>
    </w:rPr>
  </w:style>
  <w:style w:type="character" w:customStyle="1" w:styleId="af4">
    <w:name w:val="文档结构图 字符"/>
    <w:basedOn w:val="a3"/>
    <w:link w:val="af3"/>
    <w:rsid w:val="006F4984"/>
    <w:rPr>
      <w:rFonts w:ascii="Times New Roman" w:eastAsia="宋体" w:hAnsi="Times New Roman" w:cs="Times New Roman"/>
      <w:kern w:val="0"/>
      <w:sz w:val="24"/>
      <w:szCs w:val="20"/>
      <w:shd w:val="clear" w:color="auto" w:fill="000080"/>
    </w:rPr>
  </w:style>
  <w:style w:type="paragraph" w:styleId="af5">
    <w:name w:val="annotation text"/>
    <w:basedOn w:val="a1"/>
    <w:link w:val="af6"/>
    <w:uiPriority w:val="99"/>
    <w:unhideWhenUsed/>
    <w:qFormat/>
    <w:rsid w:val="006F4984"/>
    <w:pPr>
      <w:jc w:val="left"/>
    </w:pPr>
  </w:style>
  <w:style w:type="character" w:customStyle="1" w:styleId="af6">
    <w:name w:val="批注文字 字符"/>
    <w:basedOn w:val="a3"/>
    <w:link w:val="af5"/>
    <w:uiPriority w:val="99"/>
    <w:qFormat/>
    <w:rsid w:val="006F4984"/>
    <w:rPr>
      <w:rFonts w:ascii="Times New Roman" w:eastAsia="宋体" w:hAnsi="Times New Roman" w:cs="Times New Roman"/>
      <w:szCs w:val="20"/>
    </w:rPr>
  </w:style>
  <w:style w:type="paragraph" w:styleId="61">
    <w:name w:val="index 6"/>
    <w:basedOn w:val="a1"/>
    <w:next w:val="a1"/>
    <w:qFormat/>
    <w:rsid w:val="006F4984"/>
    <w:pPr>
      <w:adjustRightInd w:val="0"/>
      <w:spacing w:line="360" w:lineRule="atLeast"/>
      <w:ind w:left="2100"/>
      <w:jc w:val="left"/>
      <w:textAlignment w:val="baseline"/>
    </w:pPr>
    <w:rPr>
      <w:kern w:val="0"/>
      <w:sz w:val="24"/>
    </w:rPr>
  </w:style>
  <w:style w:type="paragraph" w:styleId="3">
    <w:name w:val="List Bullet 3"/>
    <w:basedOn w:val="a1"/>
    <w:qFormat/>
    <w:rsid w:val="006F4984"/>
    <w:pPr>
      <w:widowControl/>
      <w:numPr>
        <w:numId w:val="7"/>
      </w:numPr>
      <w:tabs>
        <w:tab w:val="left" w:pos="1080"/>
      </w:tabs>
      <w:spacing w:line="360" w:lineRule="auto"/>
      <w:ind w:leftChars="0" w:left="1080" w:firstLineChars="0" w:firstLine="0"/>
      <w:jc w:val="left"/>
    </w:pPr>
    <w:rPr>
      <w:rFonts w:ascii="Arial" w:hAnsi="Arial"/>
      <w:kern w:val="0"/>
      <w:sz w:val="22"/>
      <w:lang w:eastAsia="en-US"/>
    </w:rPr>
  </w:style>
  <w:style w:type="paragraph" w:styleId="25">
    <w:name w:val="List 2"/>
    <w:basedOn w:val="a1"/>
    <w:qFormat/>
    <w:rsid w:val="006F4984"/>
    <w:pPr>
      <w:ind w:left="840" w:hanging="420"/>
    </w:pPr>
  </w:style>
  <w:style w:type="paragraph" w:styleId="2">
    <w:name w:val="List Bullet 2"/>
    <w:basedOn w:val="a1"/>
    <w:qFormat/>
    <w:rsid w:val="006F4984"/>
    <w:pPr>
      <w:widowControl/>
      <w:numPr>
        <w:numId w:val="8"/>
      </w:numPr>
      <w:tabs>
        <w:tab w:val="left" w:pos="720"/>
      </w:tabs>
      <w:spacing w:before="60" w:after="60" w:line="360" w:lineRule="auto"/>
      <w:ind w:leftChars="0" w:left="720" w:firstLineChars="0" w:firstLine="0"/>
      <w:jc w:val="left"/>
    </w:pPr>
    <w:rPr>
      <w:rFonts w:ascii="Arial" w:hAnsi="Arial"/>
      <w:kern w:val="0"/>
      <w:sz w:val="22"/>
      <w:lang w:eastAsia="en-US"/>
    </w:rPr>
  </w:style>
  <w:style w:type="paragraph" w:styleId="43">
    <w:name w:val="index 4"/>
    <w:basedOn w:val="a1"/>
    <w:next w:val="a1"/>
    <w:qFormat/>
    <w:rsid w:val="006F4984"/>
    <w:pPr>
      <w:adjustRightInd w:val="0"/>
      <w:spacing w:line="360" w:lineRule="atLeast"/>
      <w:ind w:left="1260"/>
      <w:jc w:val="left"/>
      <w:textAlignment w:val="baseline"/>
    </w:pPr>
    <w:rPr>
      <w:kern w:val="0"/>
      <w:sz w:val="24"/>
    </w:rPr>
  </w:style>
  <w:style w:type="paragraph" w:styleId="54">
    <w:name w:val="toc 5"/>
    <w:basedOn w:val="a1"/>
    <w:next w:val="a1"/>
    <w:uiPriority w:val="39"/>
    <w:qFormat/>
    <w:rsid w:val="006F4984"/>
    <w:pPr>
      <w:spacing w:line="360" w:lineRule="auto"/>
      <w:ind w:left="840" w:firstLineChars="200" w:firstLine="200"/>
      <w:jc w:val="left"/>
    </w:pPr>
    <w:rPr>
      <w:sz w:val="18"/>
      <w:szCs w:val="18"/>
    </w:rPr>
  </w:style>
  <w:style w:type="paragraph" w:styleId="34">
    <w:name w:val="toc 3"/>
    <w:basedOn w:val="a1"/>
    <w:next w:val="a1"/>
    <w:uiPriority w:val="39"/>
    <w:qFormat/>
    <w:rsid w:val="006F4984"/>
    <w:pPr>
      <w:spacing w:line="360" w:lineRule="auto"/>
      <w:ind w:leftChars="400" w:left="840" w:firstLineChars="200" w:firstLine="200"/>
    </w:pPr>
    <w:rPr>
      <w:sz w:val="24"/>
      <w:szCs w:val="24"/>
    </w:rPr>
  </w:style>
  <w:style w:type="paragraph" w:styleId="5">
    <w:name w:val="List Bullet 5"/>
    <w:basedOn w:val="a1"/>
    <w:qFormat/>
    <w:rsid w:val="006F4984"/>
    <w:pPr>
      <w:widowControl/>
      <w:numPr>
        <w:numId w:val="9"/>
      </w:numPr>
      <w:tabs>
        <w:tab w:val="left" w:pos="1800"/>
      </w:tabs>
      <w:spacing w:line="360" w:lineRule="auto"/>
      <w:ind w:leftChars="0" w:left="1800" w:firstLineChars="0" w:firstLine="0"/>
      <w:jc w:val="left"/>
    </w:pPr>
    <w:rPr>
      <w:rFonts w:ascii="Arial" w:hAnsi="Arial"/>
      <w:kern w:val="0"/>
      <w:sz w:val="22"/>
      <w:lang w:eastAsia="en-US"/>
    </w:rPr>
  </w:style>
  <w:style w:type="paragraph" w:styleId="82">
    <w:name w:val="toc 8"/>
    <w:basedOn w:val="a1"/>
    <w:next w:val="a1"/>
    <w:uiPriority w:val="39"/>
    <w:qFormat/>
    <w:rsid w:val="006F4984"/>
    <w:pPr>
      <w:spacing w:line="360" w:lineRule="auto"/>
      <w:ind w:left="1470" w:firstLineChars="200" w:firstLine="200"/>
      <w:jc w:val="left"/>
    </w:pPr>
    <w:rPr>
      <w:sz w:val="18"/>
      <w:szCs w:val="18"/>
    </w:rPr>
  </w:style>
  <w:style w:type="paragraph" w:styleId="35">
    <w:name w:val="index 3"/>
    <w:basedOn w:val="a1"/>
    <w:next w:val="a1"/>
    <w:qFormat/>
    <w:rsid w:val="006F4984"/>
    <w:pPr>
      <w:adjustRightInd w:val="0"/>
      <w:spacing w:line="360" w:lineRule="atLeast"/>
      <w:ind w:left="840"/>
      <w:jc w:val="left"/>
      <w:textAlignment w:val="baseline"/>
    </w:pPr>
    <w:rPr>
      <w:kern w:val="0"/>
      <w:sz w:val="24"/>
    </w:rPr>
  </w:style>
  <w:style w:type="paragraph" w:styleId="af7">
    <w:name w:val="Date"/>
    <w:basedOn w:val="a1"/>
    <w:next w:val="a1"/>
    <w:link w:val="af8"/>
    <w:qFormat/>
    <w:rsid w:val="006F4984"/>
    <w:rPr>
      <w:rFonts w:ascii="宋体" w:hAnsi="Calibri"/>
      <w:szCs w:val="24"/>
    </w:rPr>
  </w:style>
  <w:style w:type="character" w:customStyle="1" w:styleId="af8">
    <w:name w:val="日期 字符"/>
    <w:basedOn w:val="a3"/>
    <w:link w:val="af7"/>
    <w:qFormat/>
    <w:rsid w:val="006F4984"/>
    <w:rPr>
      <w:rFonts w:ascii="宋体" w:eastAsia="宋体" w:hAnsi="Calibri" w:cs="Times New Roman"/>
      <w:szCs w:val="24"/>
    </w:rPr>
  </w:style>
  <w:style w:type="paragraph" w:styleId="26">
    <w:name w:val="Body Text Indent 2"/>
    <w:basedOn w:val="a1"/>
    <w:link w:val="27"/>
    <w:qFormat/>
    <w:rsid w:val="006F4984"/>
    <w:pPr>
      <w:adjustRightInd w:val="0"/>
      <w:spacing w:before="120" w:after="120" w:line="360" w:lineRule="auto"/>
      <w:ind w:right="204" w:firstLine="425"/>
      <w:textAlignment w:val="baseline"/>
    </w:pPr>
    <w:rPr>
      <w:kern w:val="0"/>
    </w:rPr>
  </w:style>
  <w:style w:type="character" w:customStyle="1" w:styleId="27">
    <w:name w:val="正文文本缩进 2 字符"/>
    <w:basedOn w:val="a3"/>
    <w:link w:val="26"/>
    <w:qFormat/>
    <w:rsid w:val="006F4984"/>
    <w:rPr>
      <w:rFonts w:ascii="Times New Roman" w:eastAsia="宋体" w:hAnsi="Times New Roman" w:cs="Times New Roman"/>
      <w:kern w:val="0"/>
      <w:szCs w:val="20"/>
    </w:rPr>
  </w:style>
  <w:style w:type="paragraph" w:styleId="af9">
    <w:name w:val="endnote text"/>
    <w:basedOn w:val="a1"/>
    <w:link w:val="afa"/>
    <w:qFormat/>
    <w:rsid w:val="006F4984"/>
    <w:pPr>
      <w:widowControl/>
      <w:spacing w:line="360" w:lineRule="auto"/>
      <w:ind w:firstLineChars="200" w:firstLine="200"/>
      <w:jc w:val="left"/>
    </w:pPr>
    <w:rPr>
      <w:rFonts w:ascii="Arial" w:hAnsi="Arial"/>
      <w:kern w:val="0"/>
      <w:sz w:val="20"/>
      <w:lang w:eastAsia="en-US"/>
    </w:rPr>
  </w:style>
  <w:style w:type="character" w:customStyle="1" w:styleId="afa">
    <w:name w:val="尾注文本 字符"/>
    <w:basedOn w:val="a3"/>
    <w:link w:val="af9"/>
    <w:qFormat/>
    <w:rsid w:val="006F4984"/>
    <w:rPr>
      <w:rFonts w:ascii="Arial" w:eastAsia="宋体" w:hAnsi="Arial" w:cs="Times New Roman"/>
      <w:kern w:val="0"/>
      <w:sz w:val="20"/>
      <w:szCs w:val="20"/>
      <w:lang w:eastAsia="en-US"/>
    </w:rPr>
  </w:style>
  <w:style w:type="paragraph" w:styleId="afb">
    <w:name w:val="Balloon Text"/>
    <w:basedOn w:val="a1"/>
    <w:link w:val="afc"/>
    <w:unhideWhenUsed/>
    <w:qFormat/>
    <w:rsid w:val="006F4984"/>
    <w:rPr>
      <w:sz w:val="18"/>
      <w:szCs w:val="18"/>
    </w:rPr>
  </w:style>
  <w:style w:type="character" w:customStyle="1" w:styleId="afc">
    <w:name w:val="批注框文本 字符"/>
    <w:basedOn w:val="a3"/>
    <w:link w:val="afb"/>
    <w:qFormat/>
    <w:rsid w:val="006F4984"/>
    <w:rPr>
      <w:rFonts w:ascii="Times New Roman" w:eastAsia="宋体" w:hAnsi="Times New Roman" w:cs="Times New Roman"/>
      <w:sz w:val="18"/>
      <w:szCs w:val="18"/>
    </w:rPr>
  </w:style>
  <w:style w:type="paragraph" w:styleId="11">
    <w:name w:val="toc 1"/>
    <w:basedOn w:val="a1"/>
    <w:next w:val="a1"/>
    <w:uiPriority w:val="39"/>
    <w:qFormat/>
    <w:rsid w:val="006F4984"/>
    <w:pPr>
      <w:tabs>
        <w:tab w:val="right" w:leader="dot" w:pos="9401"/>
      </w:tabs>
      <w:spacing w:before="120" w:after="120" w:line="360" w:lineRule="auto"/>
      <w:ind w:firstLineChars="200" w:firstLine="200"/>
      <w:jc w:val="left"/>
    </w:pPr>
    <w:rPr>
      <w:rFonts w:cs="黑体"/>
      <w:color w:val="000000"/>
      <w:sz w:val="24"/>
      <w:szCs w:val="21"/>
    </w:rPr>
  </w:style>
  <w:style w:type="paragraph" w:styleId="44">
    <w:name w:val="toc 4"/>
    <w:basedOn w:val="a1"/>
    <w:next w:val="a1"/>
    <w:uiPriority w:val="39"/>
    <w:qFormat/>
    <w:rsid w:val="006F4984"/>
    <w:pPr>
      <w:spacing w:line="360" w:lineRule="auto"/>
      <w:ind w:left="630" w:firstLineChars="200" w:firstLine="200"/>
      <w:jc w:val="left"/>
    </w:pPr>
    <w:rPr>
      <w:sz w:val="18"/>
      <w:szCs w:val="18"/>
    </w:rPr>
  </w:style>
  <w:style w:type="paragraph" w:styleId="12">
    <w:name w:val="index 1"/>
    <w:basedOn w:val="a1"/>
    <w:next w:val="a1"/>
    <w:autoRedefine/>
    <w:unhideWhenUsed/>
    <w:qFormat/>
    <w:rsid w:val="006F4984"/>
  </w:style>
  <w:style w:type="paragraph" w:styleId="afd">
    <w:name w:val="index heading"/>
    <w:basedOn w:val="a1"/>
    <w:next w:val="12"/>
    <w:qFormat/>
    <w:rsid w:val="006F4984"/>
    <w:pPr>
      <w:adjustRightInd w:val="0"/>
      <w:spacing w:line="360" w:lineRule="atLeast"/>
      <w:jc w:val="left"/>
      <w:textAlignment w:val="baseline"/>
    </w:pPr>
    <w:rPr>
      <w:kern w:val="0"/>
      <w:sz w:val="24"/>
    </w:rPr>
  </w:style>
  <w:style w:type="paragraph" w:styleId="afe">
    <w:name w:val="Subtitle"/>
    <w:basedOn w:val="a1"/>
    <w:next w:val="a1"/>
    <w:link w:val="aff"/>
    <w:qFormat/>
    <w:rsid w:val="006F4984"/>
    <w:pPr>
      <w:spacing w:before="240" w:after="60" w:line="312" w:lineRule="auto"/>
      <w:ind w:firstLineChars="200" w:firstLine="200"/>
      <w:jc w:val="center"/>
      <w:outlineLvl w:val="1"/>
    </w:pPr>
    <w:rPr>
      <w:rFonts w:ascii="Cambria" w:hAnsi="Cambria"/>
      <w:b/>
      <w:bCs/>
      <w:kern w:val="28"/>
      <w:sz w:val="36"/>
      <w:szCs w:val="32"/>
    </w:rPr>
  </w:style>
  <w:style w:type="character" w:customStyle="1" w:styleId="aff">
    <w:name w:val="副标题 字符"/>
    <w:basedOn w:val="a3"/>
    <w:link w:val="afe"/>
    <w:qFormat/>
    <w:rsid w:val="006F4984"/>
    <w:rPr>
      <w:rFonts w:ascii="Cambria" w:eastAsia="宋体" w:hAnsi="Cambria" w:cs="Times New Roman"/>
      <w:b/>
      <w:bCs/>
      <w:kern w:val="28"/>
      <w:sz w:val="36"/>
      <w:szCs w:val="32"/>
    </w:rPr>
  </w:style>
  <w:style w:type="paragraph" w:styleId="aff0">
    <w:name w:val="footnote text"/>
    <w:basedOn w:val="a1"/>
    <w:link w:val="aff1"/>
    <w:qFormat/>
    <w:rsid w:val="006F4984"/>
    <w:pPr>
      <w:spacing w:line="360" w:lineRule="auto"/>
      <w:ind w:firstLineChars="200" w:firstLine="200"/>
    </w:pPr>
    <w:rPr>
      <w:sz w:val="20"/>
    </w:rPr>
  </w:style>
  <w:style w:type="character" w:customStyle="1" w:styleId="aff1">
    <w:name w:val="脚注文本 字符"/>
    <w:basedOn w:val="a3"/>
    <w:link w:val="aff0"/>
    <w:qFormat/>
    <w:rsid w:val="006F4984"/>
    <w:rPr>
      <w:rFonts w:ascii="Times New Roman" w:eastAsia="宋体" w:hAnsi="Times New Roman" w:cs="Times New Roman"/>
      <w:sz w:val="20"/>
      <w:szCs w:val="20"/>
    </w:rPr>
  </w:style>
  <w:style w:type="paragraph" w:styleId="62">
    <w:name w:val="toc 6"/>
    <w:basedOn w:val="a1"/>
    <w:next w:val="a1"/>
    <w:uiPriority w:val="39"/>
    <w:qFormat/>
    <w:rsid w:val="006F4984"/>
    <w:pPr>
      <w:spacing w:line="360" w:lineRule="auto"/>
      <w:ind w:left="1050" w:firstLineChars="200" w:firstLine="200"/>
      <w:jc w:val="left"/>
    </w:pPr>
    <w:rPr>
      <w:sz w:val="18"/>
      <w:szCs w:val="18"/>
    </w:rPr>
  </w:style>
  <w:style w:type="paragraph" w:styleId="36">
    <w:name w:val="Body Text Indent 3"/>
    <w:basedOn w:val="a1"/>
    <w:link w:val="37"/>
    <w:qFormat/>
    <w:rsid w:val="006F4984"/>
    <w:pPr>
      <w:adjustRightInd w:val="0"/>
      <w:spacing w:line="360" w:lineRule="auto"/>
      <w:ind w:left="454"/>
      <w:textAlignment w:val="baseline"/>
    </w:pPr>
    <w:rPr>
      <w:rFonts w:ascii="宋体"/>
      <w:kern w:val="0"/>
      <w:sz w:val="24"/>
    </w:rPr>
  </w:style>
  <w:style w:type="character" w:customStyle="1" w:styleId="37">
    <w:name w:val="正文文本缩进 3 字符"/>
    <w:basedOn w:val="a3"/>
    <w:link w:val="36"/>
    <w:rsid w:val="006F4984"/>
    <w:rPr>
      <w:rFonts w:ascii="宋体" w:eastAsia="宋体" w:hAnsi="Times New Roman" w:cs="Times New Roman"/>
      <w:kern w:val="0"/>
      <w:sz w:val="24"/>
      <w:szCs w:val="20"/>
    </w:rPr>
  </w:style>
  <w:style w:type="paragraph" w:styleId="72">
    <w:name w:val="index 7"/>
    <w:basedOn w:val="a1"/>
    <w:next w:val="a1"/>
    <w:qFormat/>
    <w:rsid w:val="006F4984"/>
    <w:pPr>
      <w:adjustRightInd w:val="0"/>
      <w:spacing w:line="360" w:lineRule="atLeast"/>
      <w:ind w:left="2520"/>
      <w:jc w:val="left"/>
      <w:textAlignment w:val="baseline"/>
    </w:pPr>
    <w:rPr>
      <w:kern w:val="0"/>
      <w:sz w:val="24"/>
    </w:rPr>
  </w:style>
  <w:style w:type="paragraph" w:styleId="91">
    <w:name w:val="index 9"/>
    <w:basedOn w:val="a1"/>
    <w:next w:val="a1"/>
    <w:qFormat/>
    <w:rsid w:val="006F4984"/>
    <w:pPr>
      <w:adjustRightInd w:val="0"/>
      <w:spacing w:line="360" w:lineRule="atLeast"/>
      <w:ind w:left="3360"/>
      <w:jc w:val="left"/>
      <w:textAlignment w:val="baseline"/>
    </w:pPr>
    <w:rPr>
      <w:kern w:val="0"/>
      <w:sz w:val="24"/>
    </w:rPr>
  </w:style>
  <w:style w:type="paragraph" w:styleId="28">
    <w:name w:val="toc 2"/>
    <w:basedOn w:val="a1"/>
    <w:next w:val="a1"/>
    <w:uiPriority w:val="39"/>
    <w:qFormat/>
    <w:rsid w:val="006F4984"/>
    <w:pPr>
      <w:tabs>
        <w:tab w:val="right" w:leader="dot" w:pos="9401"/>
      </w:tabs>
      <w:spacing w:line="360" w:lineRule="auto"/>
      <w:ind w:left="210" w:firstLineChars="200" w:firstLine="200"/>
      <w:jc w:val="left"/>
    </w:pPr>
    <w:rPr>
      <w:b/>
      <w:smallCaps/>
      <w:sz w:val="20"/>
    </w:rPr>
  </w:style>
  <w:style w:type="paragraph" w:styleId="92">
    <w:name w:val="toc 9"/>
    <w:basedOn w:val="a1"/>
    <w:next w:val="a1"/>
    <w:uiPriority w:val="39"/>
    <w:qFormat/>
    <w:rsid w:val="006F4984"/>
    <w:pPr>
      <w:spacing w:line="360" w:lineRule="auto"/>
      <w:ind w:left="1680" w:firstLineChars="200" w:firstLine="200"/>
      <w:jc w:val="left"/>
    </w:pPr>
    <w:rPr>
      <w:sz w:val="18"/>
      <w:szCs w:val="18"/>
    </w:rPr>
  </w:style>
  <w:style w:type="paragraph" w:styleId="29">
    <w:name w:val="Body Text 2"/>
    <w:basedOn w:val="a1"/>
    <w:link w:val="2a"/>
    <w:qFormat/>
    <w:rsid w:val="006F4984"/>
    <w:pPr>
      <w:spacing w:after="120" w:line="480" w:lineRule="auto"/>
    </w:pPr>
    <w:rPr>
      <w:rFonts w:ascii="宋体" w:hAnsi="Calibri"/>
      <w:szCs w:val="24"/>
    </w:rPr>
  </w:style>
  <w:style w:type="character" w:customStyle="1" w:styleId="2a">
    <w:name w:val="正文文本 2 字符"/>
    <w:basedOn w:val="a3"/>
    <w:link w:val="29"/>
    <w:rsid w:val="006F4984"/>
    <w:rPr>
      <w:rFonts w:ascii="宋体" w:eastAsia="宋体" w:hAnsi="Calibri" w:cs="Times New Roman"/>
      <w:szCs w:val="24"/>
    </w:rPr>
  </w:style>
  <w:style w:type="paragraph" w:styleId="HTML">
    <w:name w:val="HTML Preformatted"/>
    <w:basedOn w:val="a1"/>
    <w:link w:val="HTML0"/>
    <w:qFormat/>
    <w:rsid w:val="006F49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rPr>
  </w:style>
  <w:style w:type="character" w:customStyle="1" w:styleId="HTML0">
    <w:name w:val="HTML 预设格式 字符"/>
    <w:basedOn w:val="a3"/>
    <w:link w:val="HTML"/>
    <w:qFormat/>
    <w:rsid w:val="006F4984"/>
    <w:rPr>
      <w:rFonts w:ascii="黑体" w:eastAsia="黑体" w:hAnsi="Courier New" w:cs="Courier New"/>
      <w:kern w:val="0"/>
      <w:sz w:val="20"/>
      <w:szCs w:val="20"/>
    </w:rPr>
  </w:style>
  <w:style w:type="paragraph" w:styleId="aff2">
    <w:name w:val="Normal (Web)"/>
    <w:basedOn w:val="a1"/>
    <w:qFormat/>
    <w:rsid w:val="006F4984"/>
    <w:rPr>
      <w:rFonts w:ascii="Calibri" w:hAnsi="Calibri"/>
      <w:sz w:val="24"/>
      <w:szCs w:val="24"/>
    </w:rPr>
  </w:style>
  <w:style w:type="paragraph" w:styleId="2b">
    <w:name w:val="index 2"/>
    <w:basedOn w:val="a1"/>
    <w:next w:val="a1"/>
    <w:qFormat/>
    <w:rsid w:val="006F4984"/>
    <w:pPr>
      <w:adjustRightInd w:val="0"/>
      <w:spacing w:line="360" w:lineRule="atLeast"/>
      <w:ind w:left="420"/>
      <w:jc w:val="left"/>
      <w:textAlignment w:val="baseline"/>
    </w:pPr>
    <w:rPr>
      <w:kern w:val="0"/>
      <w:sz w:val="24"/>
    </w:rPr>
  </w:style>
  <w:style w:type="paragraph" w:styleId="aff3">
    <w:name w:val="Title"/>
    <w:basedOn w:val="a1"/>
    <w:link w:val="aff4"/>
    <w:qFormat/>
    <w:rsid w:val="006F4984"/>
    <w:pPr>
      <w:adjustRightInd w:val="0"/>
      <w:spacing w:line="312" w:lineRule="atLeast"/>
      <w:ind w:firstLineChars="200" w:firstLine="200"/>
      <w:jc w:val="center"/>
      <w:textAlignment w:val="baseline"/>
    </w:pPr>
    <w:rPr>
      <w:rFonts w:ascii="Arial" w:hAnsi="Arial"/>
      <w:b/>
      <w:kern w:val="0"/>
      <w:sz w:val="48"/>
      <w:lang w:val="zh-CN"/>
    </w:rPr>
  </w:style>
  <w:style w:type="character" w:customStyle="1" w:styleId="aff4">
    <w:name w:val="标题 字符"/>
    <w:basedOn w:val="a3"/>
    <w:link w:val="aff3"/>
    <w:qFormat/>
    <w:rsid w:val="006F4984"/>
    <w:rPr>
      <w:rFonts w:ascii="Arial" w:eastAsia="宋体" w:hAnsi="Arial" w:cs="Times New Roman"/>
      <w:b/>
      <w:kern w:val="0"/>
      <w:sz w:val="48"/>
      <w:szCs w:val="20"/>
      <w:lang w:val="zh-CN"/>
    </w:rPr>
  </w:style>
  <w:style w:type="paragraph" w:styleId="aff5">
    <w:name w:val="annotation subject"/>
    <w:basedOn w:val="af5"/>
    <w:next w:val="af5"/>
    <w:link w:val="aff6"/>
    <w:qFormat/>
    <w:rsid w:val="006F4984"/>
    <w:pPr>
      <w:adjustRightInd w:val="0"/>
      <w:spacing w:line="360" w:lineRule="atLeast"/>
      <w:textAlignment w:val="baseline"/>
    </w:pPr>
    <w:rPr>
      <w:b/>
      <w:bCs/>
      <w:kern w:val="0"/>
      <w:sz w:val="24"/>
    </w:rPr>
  </w:style>
  <w:style w:type="character" w:customStyle="1" w:styleId="aff6">
    <w:name w:val="批注主题 字符"/>
    <w:basedOn w:val="af6"/>
    <w:link w:val="aff5"/>
    <w:rsid w:val="006F4984"/>
    <w:rPr>
      <w:rFonts w:ascii="Times New Roman" w:eastAsia="宋体" w:hAnsi="Times New Roman" w:cs="Times New Roman"/>
      <w:b/>
      <w:bCs/>
      <w:kern w:val="0"/>
      <w:sz w:val="24"/>
      <w:szCs w:val="20"/>
    </w:rPr>
  </w:style>
  <w:style w:type="character" w:styleId="aff7">
    <w:name w:val="Strong"/>
    <w:qFormat/>
    <w:rsid w:val="006F4984"/>
    <w:rPr>
      <w:rFonts w:ascii="Tahoma" w:hAnsi="Tahoma"/>
      <w:b/>
      <w:bCs/>
      <w:sz w:val="24"/>
      <w:szCs w:val="20"/>
    </w:rPr>
  </w:style>
  <w:style w:type="character" w:styleId="aff8">
    <w:name w:val="endnote reference"/>
    <w:qFormat/>
    <w:rsid w:val="006F4984"/>
    <w:rPr>
      <w:vertAlign w:val="superscript"/>
    </w:rPr>
  </w:style>
  <w:style w:type="character" w:styleId="aff9">
    <w:name w:val="page number"/>
    <w:basedOn w:val="a3"/>
    <w:uiPriority w:val="99"/>
    <w:qFormat/>
    <w:rsid w:val="006F4984"/>
  </w:style>
  <w:style w:type="character" w:styleId="affa">
    <w:name w:val="FollowedHyperlink"/>
    <w:basedOn w:val="a3"/>
    <w:uiPriority w:val="99"/>
    <w:qFormat/>
    <w:rsid w:val="006F4984"/>
    <w:rPr>
      <w:color w:val="954F72"/>
      <w:u w:val="single"/>
    </w:rPr>
  </w:style>
  <w:style w:type="character" w:styleId="affb">
    <w:name w:val="Emphasis"/>
    <w:qFormat/>
    <w:rsid w:val="006F4984"/>
    <w:rPr>
      <w:rFonts w:ascii="Tahoma" w:hAnsi="Tahoma"/>
      <w:i/>
      <w:iCs/>
      <w:sz w:val="24"/>
      <w:szCs w:val="20"/>
    </w:rPr>
  </w:style>
  <w:style w:type="character" w:styleId="affc">
    <w:name w:val="Hyperlink"/>
    <w:basedOn w:val="a3"/>
    <w:uiPriority w:val="99"/>
    <w:unhideWhenUsed/>
    <w:qFormat/>
    <w:rsid w:val="006F4984"/>
    <w:rPr>
      <w:rFonts w:ascii="宋体" w:eastAsia="宋体" w:hAnsi="宋体" w:cs="宋体" w:hint="eastAsia"/>
      <w:color w:val="004A85"/>
      <w:sz w:val="18"/>
      <w:szCs w:val="18"/>
      <w:u w:val="single"/>
    </w:rPr>
  </w:style>
  <w:style w:type="character" w:styleId="affd">
    <w:name w:val="annotation reference"/>
    <w:unhideWhenUsed/>
    <w:qFormat/>
    <w:rsid w:val="006F4984"/>
    <w:rPr>
      <w:sz w:val="21"/>
      <w:szCs w:val="21"/>
    </w:rPr>
  </w:style>
  <w:style w:type="character" w:styleId="affe">
    <w:name w:val="footnote reference"/>
    <w:qFormat/>
    <w:rsid w:val="006F4984"/>
    <w:rPr>
      <w:rFonts w:ascii="Tahoma" w:hAnsi="Tahoma"/>
      <w:sz w:val="24"/>
      <w:szCs w:val="20"/>
      <w:vertAlign w:val="superscript"/>
    </w:rPr>
  </w:style>
  <w:style w:type="paragraph" w:customStyle="1" w:styleId="afff">
    <w:name w:val="段"/>
    <w:qFormat/>
    <w:rsid w:val="006F4984"/>
    <w:pPr>
      <w:autoSpaceDE w:val="0"/>
      <w:autoSpaceDN w:val="0"/>
      <w:ind w:firstLineChars="200" w:firstLine="200"/>
      <w:jc w:val="both"/>
    </w:pPr>
    <w:rPr>
      <w:rFonts w:ascii="宋体" w:eastAsia="宋体" w:hAnsi="Times New Roman" w:cs="Times New Roman"/>
      <w:kern w:val="0"/>
      <w:szCs w:val="20"/>
    </w:rPr>
  </w:style>
  <w:style w:type="paragraph" w:customStyle="1" w:styleId="afff0">
    <w:name w:val="表文字"/>
    <w:basedOn w:val="a1"/>
    <w:link w:val="CharChar"/>
    <w:qFormat/>
    <w:rsid w:val="006F4984"/>
    <w:pPr>
      <w:jc w:val="center"/>
    </w:pPr>
    <w:rPr>
      <w:sz w:val="24"/>
      <w:szCs w:val="24"/>
    </w:rPr>
  </w:style>
  <w:style w:type="character" w:customStyle="1" w:styleId="CharChar">
    <w:name w:val="表文字 Char Char"/>
    <w:link w:val="afff0"/>
    <w:qFormat/>
    <w:rsid w:val="006F4984"/>
    <w:rPr>
      <w:rFonts w:ascii="Times New Roman" w:eastAsia="宋体" w:hAnsi="Times New Roman" w:cs="Times New Roman"/>
      <w:sz w:val="24"/>
      <w:szCs w:val="24"/>
    </w:rPr>
  </w:style>
  <w:style w:type="character" w:customStyle="1" w:styleId="Char">
    <w:name w:val="批注主题 Char"/>
    <w:basedOn w:val="af6"/>
    <w:link w:val="13"/>
    <w:qFormat/>
    <w:rsid w:val="006F4984"/>
    <w:rPr>
      <w:rFonts w:ascii="Times New Roman" w:eastAsia="宋体" w:hAnsi="Times New Roman" w:cs="Times New Roman"/>
      <w:b/>
      <w:bCs/>
      <w:szCs w:val="24"/>
    </w:rPr>
  </w:style>
  <w:style w:type="paragraph" w:customStyle="1" w:styleId="13">
    <w:name w:val="批注主题1"/>
    <w:basedOn w:val="af5"/>
    <w:next w:val="af5"/>
    <w:link w:val="Char"/>
    <w:qFormat/>
    <w:rsid w:val="006F4984"/>
    <w:pPr>
      <w:spacing w:line="360" w:lineRule="auto"/>
      <w:ind w:firstLineChars="200" w:firstLine="200"/>
    </w:pPr>
    <w:rPr>
      <w:b/>
      <w:bCs/>
      <w:szCs w:val="24"/>
    </w:rPr>
  </w:style>
  <w:style w:type="character" w:customStyle="1" w:styleId="Char0">
    <w:name w:val="正文首行缩进 Char"/>
    <w:basedOn w:val="ae"/>
    <w:link w:val="14"/>
    <w:qFormat/>
    <w:rsid w:val="006F4984"/>
    <w:rPr>
      <w:rFonts w:ascii="宋体" w:eastAsia="宋体" w:hAnsi="宋体" w:cs="Times New Roman"/>
      <w:sz w:val="24"/>
      <w:szCs w:val="24"/>
      <w:lang w:val="zh-CN"/>
    </w:rPr>
  </w:style>
  <w:style w:type="paragraph" w:customStyle="1" w:styleId="14">
    <w:name w:val="正文首行缩进1"/>
    <w:basedOn w:val="ad"/>
    <w:link w:val="Char0"/>
    <w:qFormat/>
    <w:rsid w:val="006F4984"/>
    <w:pPr>
      <w:ind w:firstLineChars="200" w:firstLine="420"/>
    </w:pPr>
    <w:rPr>
      <w:rFonts w:ascii="宋体" w:eastAsiaTheme="minorEastAsia" w:hAnsi="宋体" w:cstheme="minorBidi"/>
      <w:sz w:val="24"/>
      <w:szCs w:val="24"/>
      <w:lang w:val="zh-CN"/>
    </w:rPr>
  </w:style>
  <w:style w:type="character" w:customStyle="1" w:styleId="Char1">
    <w:name w:val="宏文本 Char"/>
    <w:basedOn w:val="a3"/>
    <w:link w:val="15"/>
    <w:qFormat/>
    <w:rsid w:val="006F4984"/>
    <w:rPr>
      <w:rFonts w:ascii="Courier New" w:hAnsi="Courier New" w:cs="Courier New"/>
      <w:lang w:eastAsia="en-US"/>
    </w:rPr>
  </w:style>
  <w:style w:type="paragraph" w:customStyle="1" w:styleId="15">
    <w:name w:val="宏文本1"/>
    <w:link w:val="Char1"/>
    <w:qFormat/>
    <w:rsid w:val="006F498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Char2">
    <w:name w:val="注释标题 Char"/>
    <w:basedOn w:val="a3"/>
    <w:link w:val="16"/>
    <w:qFormat/>
    <w:rsid w:val="006F4984"/>
    <w:rPr>
      <w:rFonts w:ascii="Arial" w:hAnsi="Arial"/>
      <w:sz w:val="22"/>
      <w:lang w:eastAsia="en-US"/>
    </w:rPr>
  </w:style>
  <w:style w:type="paragraph" w:customStyle="1" w:styleId="16">
    <w:name w:val="注释标题1"/>
    <w:basedOn w:val="a1"/>
    <w:next w:val="a1"/>
    <w:link w:val="Char2"/>
    <w:qFormat/>
    <w:rsid w:val="006F4984"/>
    <w:pPr>
      <w:widowControl/>
      <w:spacing w:line="360" w:lineRule="auto"/>
      <w:ind w:firstLineChars="200" w:firstLine="200"/>
      <w:jc w:val="left"/>
    </w:pPr>
    <w:rPr>
      <w:rFonts w:ascii="Arial" w:eastAsiaTheme="minorEastAsia" w:hAnsi="Arial" w:cstheme="minorBidi"/>
      <w:sz w:val="22"/>
      <w:szCs w:val="22"/>
      <w:lang w:eastAsia="en-US"/>
    </w:rPr>
  </w:style>
  <w:style w:type="character" w:customStyle="1" w:styleId="Char3">
    <w:name w:val="电子邮件签名 Char"/>
    <w:basedOn w:val="a3"/>
    <w:link w:val="17"/>
    <w:qFormat/>
    <w:rsid w:val="006F4984"/>
    <w:rPr>
      <w:rFonts w:ascii="Arial" w:hAnsi="Arial"/>
      <w:sz w:val="22"/>
      <w:lang w:eastAsia="en-US"/>
    </w:rPr>
  </w:style>
  <w:style w:type="paragraph" w:customStyle="1" w:styleId="17">
    <w:name w:val="电子邮件签名1"/>
    <w:basedOn w:val="a1"/>
    <w:link w:val="Char3"/>
    <w:qFormat/>
    <w:rsid w:val="006F4984"/>
    <w:pPr>
      <w:widowControl/>
      <w:spacing w:line="360" w:lineRule="auto"/>
      <w:ind w:firstLineChars="200" w:firstLine="200"/>
      <w:jc w:val="left"/>
    </w:pPr>
    <w:rPr>
      <w:rFonts w:ascii="Arial" w:eastAsiaTheme="minorEastAsia" w:hAnsi="Arial" w:cstheme="minorBidi"/>
      <w:sz w:val="22"/>
      <w:szCs w:val="22"/>
      <w:lang w:eastAsia="en-US"/>
    </w:rPr>
  </w:style>
  <w:style w:type="character" w:customStyle="1" w:styleId="Char4">
    <w:name w:val="文档结构图 Char"/>
    <w:basedOn w:val="a3"/>
    <w:link w:val="18"/>
    <w:qFormat/>
    <w:rsid w:val="006F4984"/>
    <w:rPr>
      <w:szCs w:val="24"/>
      <w:shd w:val="clear" w:color="auto" w:fill="000080"/>
      <w:lang w:val="zh-CN"/>
    </w:rPr>
  </w:style>
  <w:style w:type="paragraph" w:customStyle="1" w:styleId="18">
    <w:name w:val="文档结构图1"/>
    <w:basedOn w:val="a1"/>
    <w:link w:val="Char4"/>
    <w:qFormat/>
    <w:rsid w:val="006F4984"/>
    <w:pPr>
      <w:shd w:val="clear" w:color="auto" w:fill="000080"/>
      <w:spacing w:line="360" w:lineRule="auto"/>
      <w:ind w:firstLineChars="200" w:firstLine="200"/>
    </w:pPr>
    <w:rPr>
      <w:rFonts w:asciiTheme="minorHAnsi" w:eastAsiaTheme="minorEastAsia" w:hAnsiTheme="minorHAnsi" w:cstheme="minorBidi"/>
      <w:szCs w:val="24"/>
      <w:shd w:val="clear" w:color="auto" w:fill="000080"/>
      <w:lang w:val="zh-CN"/>
    </w:rPr>
  </w:style>
  <w:style w:type="character" w:customStyle="1" w:styleId="Char5">
    <w:name w:val="称呼 Char"/>
    <w:basedOn w:val="a3"/>
    <w:link w:val="19"/>
    <w:qFormat/>
    <w:rsid w:val="006F4984"/>
    <w:rPr>
      <w:rFonts w:ascii="Tahoma" w:hAnsi="Tahoma"/>
      <w:sz w:val="24"/>
      <w:szCs w:val="24"/>
      <w:lang w:val="zh-CN"/>
    </w:rPr>
  </w:style>
  <w:style w:type="paragraph" w:customStyle="1" w:styleId="19">
    <w:name w:val="称呼1"/>
    <w:basedOn w:val="a1"/>
    <w:next w:val="a1"/>
    <w:link w:val="Char5"/>
    <w:qFormat/>
    <w:rsid w:val="006F4984"/>
    <w:pPr>
      <w:spacing w:line="360" w:lineRule="auto"/>
      <w:ind w:firstLineChars="200" w:firstLine="200"/>
    </w:pPr>
    <w:rPr>
      <w:rFonts w:ascii="Tahoma" w:eastAsiaTheme="minorEastAsia" w:hAnsi="Tahoma" w:cstheme="minorBidi"/>
      <w:sz w:val="24"/>
      <w:szCs w:val="24"/>
      <w:lang w:val="zh-CN"/>
    </w:rPr>
  </w:style>
  <w:style w:type="character" w:customStyle="1" w:styleId="3Char">
    <w:name w:val="正文文本 3 Char"/>
    <w:basedOn w:val="a3"/>
    <w:link w:val="310"/>
    <w:qFormat/>
    <w:rsid w:val="006F4984"/>
    <w:rPr>
      <w:rFonts w:ascii="宋体"/>
      <w:sz w:val="24"/>
    </w:rPr>
  </w:style>
  <w:style w:type="paragraph" w:customStyle="1" w:styleId="310">
    <w:name w:val="正文文本 31"/>
    <w:basedOn w:val="a1"/>
    <w:link w:val="3Char"/>
    <w:qFormat/>
    <w:rsid w:val="006F4984"/>
    <w:pPr>
      <w:adjustRightInd w:val="0"/>
      <w:snapToGrid w:val="0"/>
      <w:spacing w:line="360" w:lineRule="auto"/>
      <w:ind w:firstLineChars="200" w:firstLine="200"/>
      <w:jc w:val="center"/>
    </w:pPr>
    <w:rPr>
      <w:rFonts w:ascii="宋体" w:eastAsiaTheme="minorEastAsia" w:hAnsiTheme="minorHAnsi" w:cstheme="minorBidi"/>
      <w:sz w:val="24"/>
      <w:szCs w:val="22"/>
    </w:rPr>
  </w:style>
  <w:style w:type="character" w:customStyle="1" w:styleId="Char6">
    <w:name w:val="结束语 Char"/>
    <w:basedOn w:val="a3"/>
    <w:link w:val="1a"/>
    <w:qFormat/>
    <w:rsid w:val="006F4984"/>
    <w:rPr>
      <w:rFonts w:ascii="Arial" w:hAnsi="Arial"/>
      <w:sz w:val="22"/>
      <w:lang w:eastAsia="en-US"/>
    </w:rPr>
  </w:style>
  <w:style w:type="paragraph" w:customStyle="1" w:styleId="1a">
    <w:name w:val="结束语1"/>
    <w:basedOn w:val="a1"/>
    <w:link w:val="Char6"/>
    <w:qFormat/>
    <w:rsid w:val="006F4984"/>
    <w:pPr>
      <w:widowControl/>
      <w:spacing w:line="360" w:lineRule="auto"/>
      <w:ind w:left="4320" w:firstLineChars="200" w:firstLine="200"/>
      <w:jc w:val="left"/>
    </w:pPr>
    <w:rPr>
      <w:rFonts w:ascii="Arial" w:eastAsiaTheme="minorEastAsia" w:hAnsi="Arial" w:cstheme="minorBidi"/>
      <w:sz w:val="22"/>
      <w:szCs w:val="22"/>
      <w:lang w:eastAsia="en-US"/>
    </w:rPr>
  </w:style>
  <w:style w:type="character" w:customStyle="1" w:styleId="Char7">
    <w:name w:val="正文文本缩进 Char"/>
    <w:basedOn w:val="a3"/>
    <w:link w:val="1b"/>
    <w:qFormat/>
    <w:rsid w:val="006F4984"/>
    <w:rPr>
      <w:sz w:val="28"/>
      <w:szCs w:val="24"/>
      <w:lang w:val="zh-CN"/>
    </w:rPr>
  </w:style>
  <w:style w:type="paragraph" w:customStyle="1" w:styleId="1b">
    <w:name w:val="正文文本缩进1"/>
    <w:basedOn w:val="a1"/>
    <w:link w:val="Char7"/>
    <w:qFormat/>
    <w:rsid w:val="006F4984"/>
    <w:pPr>
      <w:spacing w:line="360" w:lineRule="auto"/>
      <w:ind w:firstLineChars="200" w:firstLine="560"/>
    </w:pPr>
    <w:rPr>
      <w:rFonts w:asciiTheme="minorHAnsi" w:eastAsiaTheme="minorEastAsia" w:hAnsiTheme="minorHAnsi" w:cstheme="minorBidi"/>
      <w:sz w:val="28"/>
      <w:szCs w:val="24"/>
      <w:lang w:val="zh-CN"/>
    </w:rPr>
  </w:style>
  <w:style w:type="paragraph" w:customStyle="1" w:styleId="HTML1">
    <w:name w:val="HTML 地址1"/>
    <w:basedOn w:val="a1"/>
    <w:link w:val="Char8"/>
    <w:qFormat/>
    <w:rsid w:val="006F4984"/>
    <w:pPr>
      <w:spacing w:line="360" w:lineRule="auto"/>
      <w:ind w:firstLineChars="200" w:firstLine="200"/>
    </w:pPr>
    <w:rPr>
      <w:rFonts w:ascii="宋体" w:hAnsi="宋体"/>
      <w:sz w:val="24"/>
      <w:szCs w:val="24"/>
    </w:rPr>
  </w:style>
  <w:style w:type="character" w:customStyle="1" w:styleId="Char8">
    <w:name w:val="普通(网站) Char"/>
    <w:link w:val="HTML1"/>
    <w:qFormat/>
    <w:rsid w:val="006F4984"/>
    <w:rPr>
      <w:rFonts w:ascii="宋体" w:eastAsia="宋体" w:hAnsi="宋体" w:cs="Times New Roman"/>
      <w:sz w:val="24"/>
      <w:szCs w:val="24"/>
    </w:rPr>
  </w:style>
  <w:style w:type="character" w:customStyle="1" w:styleId="Char9">
    <w:name w:val="纯文本 Char"/>
    <w:link w:val="1c"/>
    <w:qFormat/>
    <w:rsid w:val="006F4984"/>
    <w:rPr>
      <w:rFonts w:ascii="宋体" w:hAnsi="Courier New" w:cs="Courier New"/>
      <w:szCs w:val="21"/>
    </w:rPr>
  </w:style>
  <w:style w:type="paragraph" w:customStyle="1" w:styleId="1c">
    <w:name w:val="纯文本1"/>
    <w:basedOn w:val="a1"/>
    <w:link w:val="Char9"/>
    <w:qFormat/>
    <w:rsid w:val="006F4984"/>
    <w:pPr>
      <w:spacing w:line="360" w:lineRule="auto"/>
      <w:ind w:firstLineChars="200" w:firstLine="200"/>
    </w:pPr>
    <w:rPr>
      <w:rFonts w:ascii="宋体" w:eastAsiaTheme="minorEastAsia" w:hAnsi="Courier New" w:cs="Courier New"/>
      <w:szCs w:val="21"/>
    </w:rPr>
  </w:style>
  <w:style w:type="character" w:customStyle="1" w:styleId="Chara">
    <w:name w:val="日期 Char"/>
    <w:basedOn w:val="a3"/>
    <w:link w:val="1d"/>
    <w:qFormat/>
    <w:rsid w:val="006F4984"/>
    <w:rPr>
      <w:b/>
      <w:bCs/>
      <w:sz w:val="44"/>
      <w:szCs w:val="24"/>
      <w:lang w:val="zh-CN"/>
    </w:rPr>
  </w:style>
  <w:style w:type="paragraph" w:customStyle="1" w:styleId="1d">
    <w:name w:val="日期1"/>
    <w:basedOn w:val="a1"/>
    <w:next w:val="a1"/>
    <w:link w:val="Chara"/>
    <w:qFormat/>
    <w:rsid w:val="006F4984"/>
    <w:pPr>
      <w:spacing w:line="360" w:lineRule="auto"/>
      <w:ind w:leftChars="2500" w:left="100" w:firstLineChars="200" w:firstLine="200"/>
    </w:pPr>
    <w:rPr>
      <w:rFonts w:asciiTheme="minorHAnsi" w:eastAsiaTheme="minorEastAsia" w:hAnsiTheme="minorHAnsi" w:cstheme="minorBidi"/>
      <w:b/>
      <w:bCs/>
      <w:sz w:val="44"/>
      <w:szCs w:val="24"/>
      <w:lang w:val="zh-CN"/>
    </w:rPr>
  </w:style>
  <w:style w:type="character" w:customStyle="1" w:styleId="2Char">
    <w:name w:val="正文文本缩进 2 Char"/>
    <w:basedOn w:val="a3"/>
    <w:link w:val="210"/>
    <w:qFormat/>
    <w:rsid w:val="006F4984"/>
    <w:rPr>
      <w:rFonts w:ascii="宋体" w:hAnsi="金山简标宋"/>
      <w:sz w:val="24"/>
    </w:rPr>
  </w:style>
  <w:style w:type="paragraph" w:customStyle="1" w:styleId="210">
    <w:name w:val="正文文本缩进 21"/>
    <w:basedOn w:val="a1"/>
    <w:link w:val="2Char"/>
    <w:qFormat/>
    <w:rsid w:val="006F4984"/>
    <w:pPr>
      <w:spacing w:line="360" w:lineRule="auto"/>
      <w:ind w:firstLineChars="200" w:firstLine="567"/>
    </w:pPr>
    <w:rPr>
      <w:rFonts w:ascii="宋体" w:eastAsiaTheme="minorEastAsia" w:hAnsi="金山简标宋" w:cstheme="minorBidi"/>
      <w:sz w:val="24"/>
      <w:szCs w:val="22"/>
    </w:rPr>
  </w:style>
  <w:style w:type="character" w:customStyle="1" w:styleId="2Char0">
    <w:name w:val="正文首行缩进 2 Char"/>
    <w:basedOn w:val="Char7"/>
    <w:link w:val="211"/>
    <w:qFormat/>
    <w:rsid w:val="006F4984"/>
    <w:rPr>
      <w:rFonts w:ascii="Arial" w:hAnsi="Arial"/>
      <w:sz w:val="22"/>
      <w:szCs w:val="24"/>
      <w:lang w:val="zh-CN" w:eastAsia="en-US"/>
    </w:rPr>
  </w:style>
  <w:style w:type="paragraph" w:customStyle="1" w:styleId="211">
    <w:name w:val="正文首行缩进 21"/>
    <w:basedOn w:val="1b"/>
    <w:link w:val="2Char0"/>
    <w:qFormat/>
    <w:rsid w:val="006F4984"/>
    <w:pPr>
      <w:widowControl/>
      <w:spacing w:line="240" w:lineRule="auto"/>
      <w:ind w:left="360" w:firstLineChars="175" w:firstLine="210"/>
      <w:jc w:val="left"/>
    </w:pPr>
    <w:rPr>
      <w:rFonts w:ascii="Arial" w:hAnsi="Arial"/>
      <w:sz w:val="22"/>
      <w:lang w:eastAsia="en-US"/>
    </w:rPr>
  </w:style>
  <w:style w:type="character" w:customStyle="1" w:styleId="Charb">
    <w:name w:val="签名 Char"/>
    <w:basedOn w:val="a3"/>
    <w:link w:val="1e"/>
    <w:qFormat/>
    <w:rsid w:val="006F4984"/>
    <w:rPr>
      <w:rFonts w:ascii="Arial" w:hAnsi="Arial"/>
      <w:sz w:val="22"/>
      <w:lang w:eastAsia="en-US"/>
    </w:rPr>
  </w:style>
  <w:style w:type="paragraph" w:customStyle="1" w:styleId="1e">
    <w:name w:val="签名1"/>
    <w:basedOn w:val="a1"/>
    <w:link w:val="Charb"/>
    <w:qFormat/>
    <w:rsid w:val="006F4984"/>
    <w:pPr>
      <w:widowControl/>
      <w:spacing w:line="360" w:lineRule="auto"/>
      <w:ind w:left="4320" w:firstLineChars="200" w:firstLine="200"/>
      <w:jc w:val="left"/>
    </w:pPr>
    <w:rPr>
      <w:rFonts w:ascii="Arial" w:eastAsiaTheme="minorEastAsia" w:hAnsi="Arial" w:cstheme="minorBidi"/>
      <w:sz w:val="22"/>
      <w:szCs w:val="22"/>
      <w:lang w:eastAsia="en-US"/>
    </w:rPr>
  </w:style>
  <w:style w:type="character" w:customStyle="1" w:styleId="3Char0">
    <w:name w:val="正文文本缩进 3 Char"/>
    <w:basedOn w:val="a3"/>
    <w:link w:val="311"/>
    <w:qFormat/>
    <w:rsid w:val="006F4984"/>
    <w:rPr>
      <w:color w:val="FF0000"/>
      <w:sz w:val="24"/>
    </w:rPr>
  </w:style>
  <w:style w:type="paragraph" w:customStyle="1" w:styleId="311">
    <w:name w:val="正文文本缩进 31"/>
    <w:basedOn w:val="a1"/>
    <w:link w:val="3Char0"/>
    <w:qFormat/>
    <w:rsid w:val="006F4984"/>
    <w:pPr>
      <w:snapToGrid w:val="0"/>
      <w:spacing w:line="360" w:lineRule="auto"/>
      <w:ind w:firstLineChars="200" w:firstLine="425"/>
    </w:pPr>
    <w:rPr>
      <w:rFonts w:asciiTheme="minorHAnsi" w:eastAsiaTheme="minorEastAsia" w:hAnsiTheme="minorHAnsi" w:cstheme="minorBidi"/>
      <w:color w:val="FF0000"/>
      <w:sz w:val="24"/>
      <w:szCs w:val="22"/>
    </w:rPr>
  </w:style>
  <w:style w:type="character" w:customStyle="1" w:styleId="2Char1">
    <w:name w:val="正文文本 2 Char"/>
    <w:basedOn w:val="a3"/>
    <w:link w:val="212"/>
    <w:qFormat/>
    <w:rsid w:val="006F4984"/>
    <w:rPr>
      <w:szCs w:val="24"/>
    </w:rPr>
  </w:style>
  <w:style w:type="paragraph" w:customStyle="1" w:styleId="212">
    <w:name w:val="正文文本 21"/>
    <w:basedOn w:val="a1"/>
    <w:link w:val="2Char1"/>
    <w:qFormat/>
    <w:rsid w:val="006F4984"/>
    <w:pPr>
      <w:spacing w:after="120" w:line="480" w:lineRule="auto"/>
      <w:ind w:firstLineChars="200" w:firstLine="200"/>
    </w:pPr>
    <w:rPr>
      <w:rFonts w:asciiTheme="minorHAnsi" w:eastAsiaTheme="minorEastAsia" w:hAnsiTheme="minorHAnsi" w:cstheme="minorBidi"/>
      <w:szCs w:val="24"/>
    </w:rPr>
  </w:style>
  <w:style w:type="character" w:customStyle="1" w:styleId="Charc">
    <w:name w:val="信息标题 Char"/>
    <w:basedOn w:val="a3"/>
    <w:link w:val="1f"/>
    <w:qFormat/>
    <w:rsid w:val="006F4984"/>
    <w:rPr>
      <w:rFonts w:ascii="Arial" w:hAnsi="Arial" w:cs="Arial"/>
      <w:sz w:val="24"/>
      <w:szCs w:val="24"/>
      <w:shd w:val="pct20" w:color="auto" w:fill="auto"/>
      <w:lang w:eastAsia="en-US"/>
    </w:rPr>
  </w:style>
  <w:style w:type="paragraph" w:customStyle="1" w:styleId="1f">
    <w:name w:val="信息标题1"/>
    <w:basedOn w:val="a1"/>
    <w:link w:val="Charc"/>
    <w:qFormat/>
    <w:rsid w:val="006F4984"/>
    <w:pPr>
      <w:widowControl/>
      <w:pBdr>
        <w:top w:val="single" w:sz="6" w:space="1" w:color="auto"/>
        <w:left w:val="single" w:sz="6" w:space="1" w:color="auto"/>
        <w:bottom w:val="single" w:sz="6" w:space="1" w:color="auto"/>
        <w:right w:val="single" w:sz="6" w:space="1" w:color="auto"/>
      </w:pBdr>
      <w:shd w:val="pct20" w:color="auto" w:fill="auto"/>
      <w:spacing w:line="360" w:lineRule="auto"/>
      <w:ind w:left="1080" w:firstLineChars="200" w:hanging="1080"/>
      <w:jc w:val="left"/>
    </w:pPr>
    <w:rPr>
      <w:rFonts w:ascii="Arial" w:eastAsiaTheme="minorEastAsia" w:hAnsi="Arial" w:cs="Arial"/>
      <w:sz w:val="24"/>
      <w:szCs w:val="24"/>
      <w:shd w:val="pct20" w:color="auto" w:fill="auto"/>
      <w:lang w:eastAsia="en-US"/>
    </w:rPr>
  </w:style>
  <w:style w:type="character" w:customStyle="1" w:styleId="HTMLChar">
    <w:name w:val="HTML 预设格式 Char"/>
    <w:basedOn w:val="a3"/>
    <w:link w:val="HTML10"/>
    <w:qFormat/>
    <w:rsid w:val="006F4984"/>
    <w:rPr>
      <w:rFonts w:ascii="黑体" w:eastAsia="黑体" w:hAnsi="Courier New"/>
      <w:szCs w:val="24"/>
    </w:rPr>
  </w:style>
  <w:style w:type="paragraph" w:customStyle="1" w:styleId="HTML10">
    <w:name w:val="HTML 预设格式1"/>
    <w:basedOn w:val="a1"/>
    <w:link w:val="HTMLChar"/>
    <w:qFormat/>
    <w:rsid w:val="006F49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200"/>
      <w:jc w:val="left"/>
    </w:pPr>
    <w:rPr>
      <w:rFonts w:ascii="黑体" w:eastAsia="黑体" w:hAnsi="Courier New" w:cstheme="minorBidi"/>
      <w:szCs w:val="24"/>
    </w:rPr>
  </w:style>
  <w:style w:type="paragraph" w:customStyle="1" w:styleId="CharChar0">
    <w:name w:val="批注框文本 Char Char"/>
    <w:basedOn w:val="a1"/>
    <w:link w:val="CharCharChar"/>
    <w:qFormat/>
    <w:rsid w:val="006F4984"/>
    <w:pPr>
      <w:spacing w:line="360" w:lineRule="auto"/>
      <w:ind w:firstLineChars="200" w:firstLine="200"/>
    </w:pPr>
    <w:rPr>
      <w:sz w:val="18"/>
      <w:szCs w:val="18"/>
      <w:lang w:val="zh-CN"/>
    </w:rPr>
  </w:style>
  <w:style w:type="character" w:customStyle="1" w:styleId="CharCharChar">
    <w:name w:val="批注框文本 Char Char Char"/>
    <w:basedOn w:val="a3"/>
    <w:link w:val="CharChar0"/>
    <w:qFormat/>
    <w:rsid w:val="006F4984"/>
    <w:rPr>
      <w:rFonts w:ascii="Times New Roman" w:eastAsia="宋体" w:hAnsi="Times New Roman" w:cs="Times New Roman"/>
      <w:sz w:val="18"/>
      <w:szCs w:val="18"/>
      <w:lang w:val="zh-CN"/>
    </w:rPr>
  </w:style>
  <w:style w:type="paragraph" w:customStyle="1" w:styleId="312">
    <w:name w:val="列表 31"/>
    <w:basedOn w:val="a1"/>
    <w:qFormat/>
    <w:rsid w:val="006F4984"/>
    <w:pPr>
      <w:widowControl/>
      <w:spacing w:line="360" w:lineRule="auto"/>
      <w:ind w:left="1080" w:firstLineChars="200" w:hanging="360"/>
      <w:jc w:val="left"/>
    </w:pPr>
    <w:rPr>
      <w:rFonts w:ascii="Arial" w:hAnsi="Arial"/>
      <w:kern w:val="0"/>
      <w:sz w:val="22"/>
      <w:lang w:eastAsia="en-US"/>
    </w:rPr>
  </w:style>
  <w:style w:type="paragraph" w:customStyle="1" w:styleId="21">
    <w:name w:val="列表编号 21"/>
    <w:basedOn w:val="a1"/>
    <w:qFormat/>
    <w:rsid w:val="006F4984"/>
    <w:pPr>
      <w:widowControl/>
      <w:numPr>
        <w:numId w:val="10"/>
      </w:numPr>
      <w:tabs>
        <w:tab w:val="left" w:pos="720"/>
      </w:tabs>
      <w:spacing w:line="360" w:lineRule="auto"/>
      <w:ind w:leftChars="0" w:left="720" w:firstLineChars="0" w:firstLine="0"/>
      <w:jc w:val="left"/>
    </w:pPr>
    <w:rPr>
      <w:rFonts w:ascii="Arial" w:hAnsi="Arial"/>
      <w:kern w:val="0"/>
      <w:sz w:val="22"/>
      <w:lang w:eastAsia="en-US"/>
    </w:rPr>
  </w:style>
  <w:style w:type="paragraph" w:customStyle="1" w:styleId="1f0">
    <w:name w:val="引文目录1"/>
    <w:basedOn w:val="a1"/>
    <w:next w:val="a1"/>
    <w:qFormat/>
    <w:rsid w:val="006F4984"/>
    <w:pPr>
      <w:widowControl/>
      <w:spacing w:line="360" w:lineRule="auto"/>
      <w:ind w:left="220" w:firstLineChars="200" w:hanging="220"/>
      <w:jc w:val="left"/>
    </w:pPr>
    <w:rPr>
      <w:rFonts w:ascii="Arial" w:hAnsi="Arial"/>
      <w:kern w:val="0"/>
      <w:sz w:val="22"/>
      <w:lang w:eastAsia="en-US"/>
    </w:rPr>
  </w:style>
  <w:style w:type="paragraph" w:customStyle="1" w:styleId="810">
    <w:name w:val="索引 81"/>
    <w:basedOn w:val="a1"/>
    <w:next w:val="a1"/>
    <w:qFormat/>
    <w:rsid w:val="006F4984"/>
    <w:pPr>
      <w:widowControl/>
      <w:spacing w:line="360" w:lineRule="auto"/>
      <w:ind w:left="1760" w:firstLineChars="200" w:hanging="220"/>
      <w:jc w:val="left"/>
    </w:pPr>
    <w:rPr>
      <w:rFonts w:ascii="Arial" w:hAnsi="Arial"/>
      <w:kern w:val="0"/>
      <w:sz w:val="22"/>
      <w:lang w:eastAsia="en-US"/>
    </w:rPr>
  </w:style>
  <w:style w:type="paragraph" w:customStyle="1" w:styleId="1f1">
    <w:name w:val="正文缩进1"/>
    <w:basedOn w:val="a1"/>
    <w:qFormat/>
    <w:rsid w:val="006F4984"/>
    <w:pPr>
      <w:spacing w:line="360" w:lineRule="auto"/>
      <w:ind w:firstLineChars="200" w:firstLine="420"/>
    </w:pPr>
    <w:rPr>
      <w:sz w:val="24"/>
    </w:rPr>
  </w:style>
  <w:style w:type="paragraph" w:customStyle="1" w:styleId="510">
    <w:name w:val="索引 51"/>
    <w:basedOn w:val="a1"/>
    <w:next w:val="a1"/>
    <w:qFormat/>
    <w:rsid w:val="006F4984"/>
    <w:pPr>
      <w:widowControl/>
      <w:spacing w:line="360" w:lineRule="auto"/>
      <w:ind w:left="1100" w:firstLineChars="200" w:hanging="220"/>
      <w:jc w:val="left"/>
    </w:pPr>
    <w:rPr>
      <w:rFonts w:ascii="Arial" w:hAnsi="Arial"/>
      <w:kern w:val="0"/>
      <w:sz w:val="22"/>
      <w:lang w:eastAsia="en-US"/>
    </w:rPr>
  </w:style>
  <w:style w:type="paragraph" w:customStyle="1" w:styleId="1f2">
    <w:name w:val="收信人地址1"/>
    <w:basedOn w:val="a1"/>
    <w:qFormat/>
    <w:rsid w:val="006F4984"/>
    <w:pPr>
      <w:widowControl/>
      <w:spacing w:line="360" w:lineRule="auto"/>
      <w:ind w:left="2880" w:firstLineChars="200" w:firstLine="200"/>
      <w:jc w:val="left"/>
    </w:pPr>
    <w:rPr>
      <w:rFonts w:ascii="Arial" w:hAnsi="Arial" w:cs="Arial"/>
      <w:kern w:val="0"/>
      <w:sz w:val="24"/>
      <w:szCs w:val="24"/>
      <w:lang w:eastAsia="en-US"/>
    </w:rPr>
  </w:style>
  <w:style w:type="paragraph" w:customStyle="1" w:styleId="1f3">
    <w:name w:val="引文目录标题1"/>
    <w:basedOn w:val="a1"/>
    <w:next w:val="a1"/>
    <w:qFormat/>
    <w:rsid w:val="006F4984"/>
    <w:pPr>
      <w:widowControl/>
      <w:spacing w:before="120" w:line="360" w:lineRule="auto"/>
      <w:ind w:firstLineChars="200" w:firstLine="200"/>
      <w:jc w:val="left"/>
    </w:pPr>
    <w:rPr>
      <w:rFonts w:ascii="Arial" w:hAnsi="Arial" w:cs="Arial"/>
      <w:b/>
      <w:bCs/>
      <w:kern w:val="0"/>
      <w:sz w:val="24"/>
      <w:szCs w:val="24"/>
      <w:lang w:eastAsia="en-US"/>
    </w:rPr>
  </w:style>
  <w:style w:type="paragraph" w:customStyle="1" w:styleId="610">
    <w:name w:val="索引 61"/>
    <w:basedOn w:val="a1"/>
    <w:next w:val="a1"/>
    <w:qFormat/>
    <w:rsid w:val="006F4984"/>
    <w:pPr>
      <w:widowControl/>
      <w:spacing w:line="360" w:lineRule="auto"/>
      <w:ind w:left="1320" w:firstLineChars="200" w:hanging="220"/>
      <w:jc w:val="left"/>
    </w:pPr>
    <w:rPr>
      <w:rFonts w:ascii="Arial" w:hAnsi="Arial"/>
      <w:kern w:val="0"/>
      <w:sz w:val="22"/>
      <w:lang w:eastAsia="en-US"/>
    </w:rPr>
  </w:style>
  <w:style w:type="paragraph" w:customStyle="1" w:styleId="31">
    <w:name w:val="列表编号 31"/>
    <w:basedOn w:val="a1"/>
    <w:qFormat/>
    <w:rsid w:val="006F4984"/>
    <w:pPr>
      <w:widowControl/>
      <w:numPr>
        <w:numId w:val="11"/>
      </w:numPr>
      <w:tabs>
        <w:tab w:val="left" w:pos="1080"/>
      </w:tabs>
      <w:spacing w:line="360" w:lineRule="auto"/>
      <w:ind w:leftChars="0" w:left="1080" w:firstLineChars="0" w:firstLine="0"/>
      <w:jc w:val="left"/>
    </w:pPr>
    <w:rPr>
      <w:rFonts w:ascii="Arial" w:hAnsi="Arial"/>
      <w:kern w:val="0"/>
      <w:sz w:val="22"/>
      <w:lang w:eastAsia="en-US"/>
    </w:rPr>
  </w:style>
  <w:style w:type="paragraph" w:customStyle="1" w:styleId="213">
    <w:name w:val="列表 21"/>
    <w:basedOn w:val="a1"/>
    <w:qFormat/>
    <w:rsid w:val="006F4984"/>
    <w:pPr>
      <w:widowControl/>
      <w:spacing w:line="360" w:lineRule="auto"/>
      <w:ind w:left="720" w:firstLineChars="200" w:hanging="360"/>
      <w:jc w:val="left"/>
    </w:pPr>
    <w:rPr>
      <w:rFonts w:ascii="Arial" w:hAnsi="Arial"/>
      <w:kern w:val="0"/>
      <w:sz w:val="22"/>
      <w:lang w:eastAsia="en-US"/>
    </w:rPr>
  </w:style>
  <w:style w:type="paragraph" w:customStyle="1" w:styleId="1f4">
    <w:name w:val="列表接续1"/>
    <w:basedOn w:val="a1"/>
    <w:qFormat/>
    <w:rsid w:val="006F4984"/>
    <w:pPr>
      <w:widowControl/>
      <w:spacing w:after="120" w:line="360" w:lineRule="auto"/>
      <w:ind w:left="360" w:firstLineChars="200" w:firstLine="200"/>
      <w:jc w:val="left"/>
    </w:pPr>
    <w:rPr>
      <w:rFonts w:ascii="Arial" w:hAnsi="Arial"/>
      <w:kern w:val="0"/>
      <w:sz w:val="22"/>
      <w:lang w:eastAsia="en-US"/>
    </w:rPr>
  </w:style>
  <w:style w:type="paragraph" w:customStyle="1" w:styleId="1f5">
    <w:name w:val="文本块1"/>
    <w:basedOn w:val="a1"/>
    <w:qFormat/>
    <w:rsid w:val="006F4984"/>
    <w:pPr>
      <w:spacing w:after="120" w:line="360" w:lineRule="auto"/>
      <w:ind w:left="-57" w:right="-57" w:firstLineChars="200" w:firstLine="200"/>
    </w:pPr>
    <w:rPr>
      <w:sz w:val="24"/>
    </w:rPr>
  </w:style>
  <w:style w:type="paragraph" w:customStyle="1" w:styleId="410">
    <w:name w:val="索引 41"/>
    <w:basedOn w:val="a1"/>
    <w:next w:val="a1"/>
    <w:qFormat/>
    <w:rsid w:val="006F4984"/>
    <w:pPr>
      <w:widowControl/>
      <w:spacing w:line="360" w:lineRule="auto"/>
      <w:ind w:left="880" w:firstLineChars="200" w:hanging="220"/>
      <w:jc w:val="left"/>
    </w:pPr>
    <w:rPr>
      <w:rFonts w:ascii="Arial" w:hAnsi="Arial"/>
      <w:kern w:val="0"/>
      <w:sz w:val="22"/>
      <w:lang w:eastAsia="en-US"/>
    </w:rPr>
  </w:style>
  <w:style w:type="paragraph" w:customStyle="1" w:styleId="41">
    <w:name w:val="列表编号 41"/>
    <w:basedOn w:val="a1"/>
    <w:qFormat/>
    <w:rsid w:val="006F4984"/>
    <w:pPr>
      <w:widowControl/>
      <w:numPr>
        <w:numId w:val="12"/>
      </w:numPr>
      <w:tabs>
        <w:tab w:val="left" w:pos="1440"/>
      </w:tabs>
      <w:spacing w:line="360" w:lineRule="auto"/>
      <w:ind w:leftChars="0" w:left="1440" w:firstLineChars="0" w:firstLine="0"/>
      <w:jc w:val="left"/>
    </w:pPr>
    <w:rPr>
      <w:rFonts w:ascii="Arial" w:hAnsi="Arial"/>
      <w:kern w:val="0"/>
      <w:sz w:val="22"/>
      <w:lang w:eastAsia="en-US"/>
    </w:rPr>
  </w:style>
  <w:style w:type="paragraph" w:customStyle="1" w:styleId="313">
    <w:name w:val="索引 31"/>
    <w:basedOn w:val="a1"/>
    <w:next w:val="a1"/>
    <w:qFormat/>
    <w:rsid w:val="006F4984"/>
    <w:pPr>
      <w:widowControl/>
      <w:spacing w:line="360" w:lineRule="auto"/>
      <w:ind w:left="660" w:firstLineChars="200" w:hanging="220"/>
      <w:jc w:val="left"/>
    </w:pPr>
    <w:rPr>
      <w:rFonts w:ascii="Arial" w:hAnsi="Arial"/>
      <w:kern w:val="0"/>
      <w:sz w:val="22"/>
      <w:lang w:eastAsia="en-US"/>
    </w:rPr>
  </w:style>
  <w:style w:type="paragraph" w:customStyle="1" w:styleId="511">
    <w:name w:val="列表接续 51"/>
    <w:basedOn w:val="a1"/>
    <w:qFormat/>
    <w:rsid w:val="006F4984"/>
    <w:pPr>
      <w:widowControl/>
      <w:spacing w:after="120" w:line="360" w:lineRule="auto"/>
      <w:ind w:left="1800" w:firstLineChars="200" w:firstLine="200"/>
      <w:jc w:val="left"/>
    </w:pPr>
    <w:rPr>
      <w:rFonts w:ascii="Arial" w:hAnsi="Arial"/>
      <w:kern w:val="0"/>
      <w:sz w:val="22"/>
      <w:lang w:eastAsia="en-US"/>
    </w:rPr>
  </w:style>
  <w:style w:type="paragraph" w:customStyle="1" w:styleId="1f6">
    <w:name w:val="寄信人地址1"/>
    <w:basedOn w:val="a1"/>
    <w:qFormat/>
    <w:rsid w:val="006F4984"/>
    <w:pPr>
      <w:widowControl/>
      <w:spacing w:line="360" w:lineRule="auto"/>
      <w:ind w:firstLineChars="200" w:firstLine="200"/>
      <w:jc w:val="left"/>
    </w:pPr>
    <w:rPr>
      <w:rFonts w:ascii="Arial" w:hAnsi="Arial" w:cs="Arial"/>
      <w:kern w:val="0"/>
      <w:sz w:val="20"/>
      <w:lang w:eastAsia="en-US"/>
    </w:rPr>
  </w:style>
  <w:style w:type="paragraph" w:customStyle="1" w:styleId="411">
    <w:name w:val="列表接续 41"/>
    <w:basedOn w:val="a1"/>
    <w:qFormat/>
    <w:rsid w:val="006F4984"/>
    <w:pPr>
      <w:widowControl/>
      <w:spacing w:after="120" w:line="360" w:lineRule="auto"/>
      <w:ind w:left="1440" w:firstLineChars="200" w:firstLine="200"/>
      <w:jc w:val="left"/>
    </w:pPr>
    <w:rPr>
      <w:rFonts w:ascii="Arial" w:hAnsi="Arial"/>
      <w:kern w:val="0"/>
      <w:sz w:val="22"/>
      <w:lang w:eastAsia="en-US"/>
    </w:rPr>
  </w:style>
  <w:style w:type="paragraph" w:customStyle="1" w:styleId="1f7">
    <w:name w:val="索引标题1"/>
    <w:basedOn w:val="a1"/>
    <w:next w:val="110"/>
    <w:qFormat/>
    <w:rsid w:val="006F4984"/>
    <w:pPr>
      <w:widowControl/>
      <w:spacing w:line="360" w:lineRule="auto"/>
      <w:ind w:firstLineChars="200" w:firstLine="200"/>
      <w:jc w:val="left"/>
    </w:pPr>
    <w:rPr>
      <w:rFonts w:ascii="Arial" w:hAnsi="Arial" w:cs="Arial"/>
      <w:b/>
      <w:bCs/>
      <w:kern w:val="0"/>
      <w:sz w:val="22"/>
      <w:lang w:eastAsia="en-US"/>
    </w:rPr>
  </w:style>
  <w:style w:type="paragraph" w:customStyle="1" w:styleId="110">
    <w:name w:val="索引 11"/>
    <w:basedOn w:val="a1"/>
    <w:next w:val="a1"/>
    <w:qFormat/>
    <w:rsid w:val="006F4984"/>
    <w:pPr>
      <w:spacing w:line="360" w:lineRule="auto"/>
      <w:ind w:firstLineChars="200" w:firstLine="200"/>
    </w:pPr>
    <w:rPr>
      <w:rFonts w:ascii="Arial" w:hAnsi="Arial"/>
      <w:sz w:val="24"/>
    </w:rPr>
  </w:style>
  <w:style w:type="paragraph" w:customStyle="1" w:styleId="51">
    <w:name w:val="列表编号 51"/>
    <w:basedOn w:val="a1"/>
    <w:qFormat/>
    <w:rsid w:val="006F4984"/>
    <w:pPr>
      <w:widowControl/>
      <w:numPr>
        <w:numId w:val="13"/>
      </w:numPr>
      <w:tabs>
        <w:tab w:val="left" w:pos="1800"/>
      </w:tabs>
      <w:spacing w:line="360" w:lineRule="auto"/>
      <w:ind w:leftChars="0" w:left="1800" w:firstLineChars="0" w:firstLine="0"/>
      <w:jc w:val="left"/>
    </w:pPr>
    <w:rPr>
      <w:rFonts w:ascii="Arial" w:hAnsi="Arial"/>
      <w:kern w:val="0"/>
      <w:sz w:val="22"/>
      <w:lang w:eastAsia="en-US"/>
    </w:rPr>
  </w:style>
  <w:style w:type="paragraph" w:customStyle="1" w:styleId="1f8">
    <w:name w:val="列表1"/>
    <w:basedOn w:val="a1"/>
    <w:qFormat/>
    <w:rsid w:val="006F4984"/>
    <w:pPr>
      <w:spacing w:line="360" w:lineRule="auto"/>
      <w:ind w:left="420" w:firstLineChars="200" w:hanging="420"/>
    </w:pPr>
    <w:rPr>
      <w:sz w:val="24"/>
    </w:rPr>
  </w:style>
  <w:style w:type="paragraph" w:customStyle="1" w:styleId="512">
    <w:name w:val="列表 51"/>
    <w:basedOn w:val="a1"/>
    <w:qFormat/>
    <w:rsid w:val="006F4984"/>
    <w:pPr>
      <w:widowControl/>
      <w:spacing w:line="360" w:lineRule="auto"/>
      <w:ind w:left="1800" w:firstLineChars="200" w:hanging="360"/>
      <w:jc w:val="left"/>
    </w:pPr>
    <w:rPr>
      <w:rFonts w:ascii="Arial" w:hAnsi="Arial"/>
      <w:kern w:val="0"/>
      <w:sz w:val="22"/>
      <w:lang w:eastAsia="en-US"/>
    </w:rPr>
  </w:style>
  <w:style w:type="paragraph" w:customStyle="1" w:styleId="710">
    <w:name w:val="索引 71"/>
    <w:basedOn w:val="a1"/>
    <w:next w:val="a1"/>
    <w:qFormat/>
    <w:rsid w:val="006F4984"/>
    <w:pPr>
      <w:widowControl/>
      <w:spacing w:line="360" w:lineRule="auto"/>
      <w:ind w:left="1540" w:firstLineChars="200" w:hanging="220"/>
      <w:jc w:val="left"/>
    </w:pPr>
    <w:rPr>
      <w:rFonts w:ascii="Arial" w:hAnsi="Arial"/>
      <w:kern w:val="0"/>
      <w:sz w:val="22"/>
      <w:lang w:eastAsia="en-US"/>
    </w:rPr>
  </w:style>
  <w:style w:type="paragraph" w:customStyle="1" w:styleId="910">
    <w:name w:val="索引 91"/>
    <w:basedOn w:val="a1"/>
    <w:next w:val="a1"/>
    <w:qFormat/>
    <w:rsid w:val="006F4984"/>
    <w:pPr>
      <w:widowControl/>
      <w:spacing w:line="360" w:lineRule="auto"/>
      <w:ind w:left="1980" w:firstLineChars="200" w:hanging="220"/>
      <w:jc w:val="left"/>
    </w:pPr>
    <w:rPr>
      <w:rFonts w:ascii="Arial" w:hAnsi="Arial"/>
      <w:kern w:val="0"/>
      <w:sz w:val="22"/>
      <w:lang w:eastAsia="en-US"/>
    </w:rPr>
  </w:style>
  <w:style w:type="paragraph" w:customStyle="1" w:styleId="1f9">
    <w:name w:val="图表目录1"/>
    <w:basedOn w:val="a1"/>
    <w:next w:val="a1"/>
    <w:qFormat/>
    <w:rsid w:val="006F4984"/>
    <w:pPr>
      <w:spacing w:line="360" w:lineRule="auto"/>
      <w:ind w:leftChars="200" w:left="200" w:hangingChars="200" w:hanging="200"/>
    </w:pPr>
    <w:rPr>
      <w:sz w:val="24"/>
      <w:szCs w:val="24"/>
    </w:rPr>
  </w:style>
  <w:style w:type="paragraph" w:customStyle="1" w:styleId="412">
    <w:name w:val="列表 41"/>
    <w:basedOn w:val="a1"/>
    <w:qFormat/>
    <w:rsid w:val="006F4984"/>
    <w:pPr>
      <w:widowControl/>
      <w:spacing w:line="360" w:lineRule="auto"/>
      <w:ind w:left="1440" w:firstLineChars="200" w:hanging="360"/>
      <w:jc w:val="left"/>
    </w:pPr>
    <w:rPr>
      <w:rFonts w:ascii="Arial" w:hAnsi="Arial"/>
      <w:kern w:val="0"/>
      <w:sz w:val="22"/>
      <w:lang w:eastAsia="en-US"/>
    </w:rPr>
  </w:style>
  <w:style w:type="paragraph" w:customStyle="1" w:styleId="214">
    <w:name w:val="列表接续 21"/>
    <w:basedOn w:val="a1"/>
    <w:qFormat/>
    <w:rsid w:val="006F4984"/>
    <w:pPr>
      <w:widowControl/>
      <w:spacing w:after="120" w:line="360" w:lineRule="auto"/>
      <w:ind w:left="720" w:firstLineChars="200" w:firstLine="200"/>
      <w:jc w:val="left"/>
    </w:pPr>
    <w:rPr>
      <w:rFonts w:ascii="Arial" w:hAnsi="Arial"/>
      <w:kern w:val="0"/>
      <w:sz w:val="22"/>
      <w:lang w:eastAsia="en-US"/>
    </w:rPr>
  </w:style>
  <w:style w:type="paragraph" w:customStyle="1" w:styleId="1fa">
    <w:name w:val="普通(网站)1"/>
    <w:basedOn w:val="a1"/>
    <w:link w:val="CharChar1"/>
    <w:qFormat/>
    <w:rsid w:val="006F4984"/>
    <w:pPr>
      <w:widowControl/>
      <w:spacing w:before="100" w:beforeAutospacing="1" w:after="100" w:afterAutospacing="1" w:line="360" w:lineRule="auto"/>
      <w:ind w:firstLineChars="200" w:firstLine="200"/>
      <w:jc w:val="left"/>
    </w:pPr>
    <w:rPr>
      <w:rFonts w:ascii="宋体" w:hAnsi="宋体" w:cs="宋体"/>
      <w:kern w:val="0"/>
      <w:sz w:val="24"/>
      <w:szCs w:val="24"/>
    </w:rPr>
  </w:style>
  <w:style w:type="character" w:customStyle="1" w:styleId="CharChar1">
    <w:name w:val="普通(网站) Char Char"/>
    <w:link w:val="1fa"/>
    <w:qFormat/>
    <w:rsid w:val="006F4984"/>
    <w:rPr>
      <w:rFonts w:ascii="宋体" w:eastAsia="宋体" w:hAnsi="宋体" w:cs="宋体"/>
      <w:kern w:val="0"/>
      <w:sz w:val="24"/>
      <w:szCs w:val="24"/>
    </w:rPr>
  </w:style>
  <w:style w:type="paragraph" w:customStyle="1" w:styleId="314">
    <w:name w:val="列表接续 31"/>
    <w:basedOn w:val="a1"/>
    <w:qFormat/>
    <w:rsid w:val="006F4984"/>
    <w:pPr>
      <w:widowControl/>
      <w:spacing w:after="120" w:line="360" w:lineRule="auto"/>
      <w:ind w:left="1080" w:firstLineChars="200" w:firstLine="200"/>
      <w:jc w:val="left"/>
    </w:pPr>
    <w:rPr>
      <w:rFonts w:ascii="Arial" w:hAnsi="Arial"/>
      <w:kern w:val="0"/>
      <w:sz w:val="22"/>
      <w:lang w:eastAsia="en-US"/>
    </w:rPr>
  </w:style>
  <w:style w:type="paragraph" w:customStyle="1" w:styleId="215">
    <w:name w:val="索引 21"/>
    <w:basedOn w:val="a1"/>
    <w:next w:val="a1"/>
    <w:qFormat/>
    <w:rsid w:val="006F4984"/>
    <w:pPr>
      <w:widowControl/>
      <w:spacing w:line="360" w:lineRule="auto"/>
      <w:ind w:left="440" w:firstLineChars="200" w:hanging="220"/>
      <w:jc w:val="left"/>
    </w:pPr>
    <w:rPr>
      <w:rFonts w:ascii="Arial" w:hAnsi="Arial"/>
      <w:kern w:val="0"/>
      <w:sz w:val="22"/>
      <w:lang w:eastAsia="en-US"/>
    </w:rPr>
  </w:style>
  <w:style w:type="paragraph" w:customStyle="1" w:styleId="afff1">
    <w:name w:val="表头/图名"/>
    <w:next w:val="a1"/>
    <w:link w:val="CharChar2"/>
    <w:qFormat/>
    <w:rsid w:val="006F4984"/>
    <w:pPr>
      <w:jc w:val="center"/>
      <w:outlineLvl w:val="8"/>
    </w:pPr>
    <w:rPr>
      <w:rFonts w:ascii="Times New Roman" w:eastAsia="黑体" w:hAnsi="Times New Roman" w:cs="Times New Roman"/>
      <w:b/>
      <w:bCs/>
      <w:kern w:val="0"/>
      <w:sz w:val="20"/>
      <w:szCs w:val="24"/>
    </w:rPr>
  </w:style>
  <w:style w:type="character" w:customStyle="1" w:styleId="CharChar2">
    <w:name w:val="表头/图名 Char Char"/>
    <w:basedOn w:val="a3"/>
    <w:link w:val="afff1"/>
    <w:qFormat/>
    <w:rsid w:val="006F4984"/>
    <w:rPr>
      <w:rFonts w:ascii="Times New Roman" w:eastAsia="黑体" w:hAnsi="Times New Roman" w:cs="Times New Roman"/>
      <w:b/>
      <w:bCs/>
      <w:kern w:val="0"/>
      <w:sz w:val="20"/>
      <w:szCs w:val="24"/>
    </w:rPr>
  </w:style>
  <w:style w:type="paragraph" w:customStyle="1" w:styleId="1111">
    <w:name w:val="1.1.1.1虎"/>
    <w:basedOn w:val="30"/>
    <w:link w:val="1111CharChar"/>
    <w:qFormat/>
    <w:rsid w:val="006F4984"/>
    <w:pPr>
      <w:ind w:firstLine="482"/>
      <w:outlineLvl w:val="3"/>
    </w:pPr>
    <w:rPr>
      <w:rFonts w:eastAsia="楷体"/>
      <w:szCs w:val="28"/>
    </w:rPr>
  </w:style>
  <w:style w:type="character" w:customStyle="1" w:styleId="1111CharChar">
    <w:name w:val="1.1.1.1虎 Char Char"/>
    <w:basedOn w:val="32"/>
    <w:link w:val="1111"/>
    <w:qFormat/>
    <w:rsid w:val="006F4984"/>
    <w:rPr>
      <w:rFonts w:ascii="Times New Roman" w:eastAsia="楷体" w:hAnsi="Times New Roman" w:cs="Times New Roman"/>
      <w:b/>
      <w:bCs/>
      <w:sz w:val="24"/>
      <w:szCs w:val="28"/>
    </w:rPr>
  </w:style>
  <w:style w:type="paragraph" w:customStyle="1" w:styleId="38">
    <w:name w:val="标题3"/>
    <w:basedOn w:val="30"/>
    <w:link w:val="3CharChar"/>
    <w:qFormat/>
    <w:rsid w:val="006F4984"/>
    <w:pPr>
      <w:ind w:firstLine="482"/>
    </w:pPr>
  </w:style>
  <w:style w:type="character" w:customStyle="1" w:styleId="3CharChar">
    <w:name w:val="标题3 Char Char"/>
    <w:basedOn w:val="32"/>
    <w:link w:val="38"/>
    <w:qFormat/>
    <w:rsid w:val="006F4984"/>
    <w:rPr>
      <w:rFonts w:ascii="Times New Roman" w:eastAsia="宋体" w:hAnsi="Times New Roman" w:cs="Times New Roman"/>
      <w:b/>
      <w:bCs/>
      <w:sz w:val="24"/>
      <w:szCs w:val="32"/>
    </w:rPr>
  </w:style>
  <w:style w:type="paragraph" w:customStyle="1" w:styleId="xl60">
    <w:name w:val="xl60"/>
    <w:basedOn w:val="a1"/>
    <w:qFormat/>
    <w:rsid w:val="006F4984"/>
    <w:pPr>
      <w:widowControl/>
      <w:pBdr>
        <w:top w:val="single" w:sz="8" w:space="0" w:color="0000FF"/>
        <w:bottom w:val="single" w:sz="4" w:space="0" w:color="0000FF"/>
      </w:pBdr>
      <w:spacing w:before="100" w:beforeAutospacing="1" w:after="100" w:afterAutospacing="1" w:line="360" w:lineRule="auto"/>
      <w:ind w:firstLineChars="200" w:firstLine="200"/>
      <w:jc w:val="center"/>
      <w:textAlignment w:val="center"/>
    </w:pPr>
    <w:rPr>
      <w:kern w:val="0"/>
      <w:sz w:val="20"/>
    </w:rPr>
  </w:style>
  <w:style w:type="paragraph" w:customStyle="1" w:styleId="xl25">
    <w:name w:val="xl25"/>
    <w:basedOn w:val="a1"/>
    <w:qFormat/>
    <w:rsid w:val="006F4984"/>
    <w:pPr>
      <w:widowControl/>
      <w:pBdr>
        <w:top w:val="single" w:sz="8" w:space="0" w:color="0000FF"/>
        <w:bottom w:val="single" w:sz="4" w:space="0" w:color="0000FF"/>
      </w:pBdr>
      <w:spacing w:before="100" w:beforeAutospacing="1" w:after="100" w:afterAutospacing="1" w:line="360" w:lineRule="auto"/>
      <w:ind w:firstLineChars="200" w:firstLine="200"/>
      <w:jc w:val="left"/>
      <w:textAlignment w:val="center"/>
    </w:pPr>
    <w:rPr>
      <w:kern w:val="0"/>
      <w:sz w:val="20"/>
    </w:rPr>
  </w:style>
  <w:style w:type="paragraph" w:customStyle="1" w:styleId="xl53">
    <w:name w:val="xl53"/>
    <w:basedOn w:val="a1"/>
    <w:qFormat/>
    <w:rsid w:val="006F4984"/>
    <w:pPr>
      <w:widowControl/>
      <w:pBdr>
        <w:top w:val="single" w:sz="4" w:space="0" w:color="0000FF"/>
        <w:left w:val="single" w:sz="4" w:space="0" w:color="0000FF"/>
        <w:bottom w:val="single" w:sz="4" w:space="0" w:color="0000FF"/>
      </w:pBdr>
      <w:spacing w:before="100" w:beforeAutospacing="1" w:after="100" w:afterAutospacing="1" w:line="360" w:lineRule="auto"/>
      <w:ind w:firstLineChars="200" w:firstLine="200"/>
      <w:jc w:val="center"/>
      <w:textAlignment w:val="center"/>
    </w:pPr>
    <w:rPr>
      <w:color w:val="0000FF"/>
      <w:kern w:val="0"/>
      <w:sz w:val="20"/>
    </w:rPr>
  </w:style>
  <w:style w:type="paragraph" w:customStyle="1" w:styleId="font6">
    <w:name w:val="font6"/>
    <w:basedOn w:val="a1"/>
    <w:qFormat/>
    <w:rsid w:val="006F4984"/>
    <w:pPr>
      <w:widowControl/>
      <w:spacing w:before="100" w:beforeAutospacing="1" w:after="100" w:afterAutospacing="1" w:line="360" w:lineRule="auto"/>
      <w:ind w:firstLineChars="200" w:firstLine="200"/>
      <w:jc w:val="left"/>
    </w:pPr>
    <w:rPr>
      <w:rFonts w:ascii="宋体" w:hAnsi="宋体" w:hint="eastAsia"/>
      <w:kern w:val="0"/>
      <w:sz w:val="20"/>
    </w:rPr>
  </w:style>
  <w:style w:type="paragraph" w:customStyle="1" w:styleId="xl46">
    <w:name w:val="xl46"/>
    <w:basedOn w:val="a1"/>
    <w:qFormat/>
    <w:rsid w:val="006F4984"/>
    <w:pPr>
      <w:widowControl/>
      <w:pBdr>
        <w:top w:val="single" w:sz="4" w:space="0" w:color="0000FF"/>
        <w:bottom w:val="single" w:sz="4" w:space="0" w:color="0000FF"/>
      </w:pBdr>
      <w:spacing w:before="100" w:beforeAutospacing="1" w:after="100" w:afterAutospacing="1" w:line="360" w:lineRule="auto"/>
      <w:ind w:firstLineChars="200" w:firstLine="200"/>
      <w:jc w:val="center"/>
      <w:textAlignment w:val="center"/>
    </w:pPr>
    <w:rPr>
      <w:rFonts w:ascii="宋体" w:hAnsi="宋体"/>
      <w:kern w:val="0"/>
      <w:sz w:val="24"/>
      <w:szCs w:val="24"/>
    </w:rPr>
  </w:style>
  <w:style w:type="paragraph" w:customStyle="1" w:styleId="xl34">
    <w:name w:val="xl34"/>
    <w:basedOn w:val="a1"/>
    <w:qFormat/>
    <w:rsid w:val="006F4984"/>
    <w:pPr>
      <w:widowControl/>
      <w:pBdr>
        <w:top w:val="single" w:sz="4" w:space="0" w:color="0000FF"/>
        <w:left w:val="single" w:sz="4" w:space="0" w:color="0000FF"/>
        <w:bottom w:val="single" w:sz="4" w:space="0" w:color="0000FF"/>
        <w:right w:val="single" w:sz="4" w:space="0" w:color="0000FF"/>
      </w:pBdr>
      <w:spacing w:before="100" w:beforeAutospacing="1" w:after="100" w:afterAutospacing="1" w:line="360" w:lineRule="auto"/>
      <w:ind w:firstLineChars="200" w:firstLine="200"/>
      <w:jc w:val="center"/>
      <w:textAlignment w:val="center"/>
    </w:pPr>
    <w:rPr>
      <w:kern w:val="0"/>
      <w:sz w:val="20"/>
    </w:rPr>
  </w:style>
  <w:style w:type="paragraph" w:customStyle="1" w:styleId="xl28">
    <w:name w:val="xl28"/>
    <w:basedOn w:val="a1"/>
    <w:qFormat/>
    <w:rsid w:val="006F4984"/>
    <w:pPr>
      <w:widowControl/>
      <w:pBdr>
        <w:top w:val="single" w:sz="4" w:space="0" w:color="0000FF"/>
        <w:left w:val="single" w:sz="4" w:space="0" w:color="0000FF"/>
        <w:right w:val="single" w:sz="4" w:space="0" w:color="0000FF"/>
      </w:pBdr>
      <w:spacing w:before="100" w:beforeAutospacing="1" w:after="100" w:afterAutospacing="1" w:line="360" w:lineRule="auto"/>
      <w:ind w:firstLineChars="200" w:firstLine="200"/>
      <w:jc w:val="center"/>
      <w:textAlignment w:val="center"/>
    </w:pPr>
    <w:rPr>
      <w:kern w:val="0"/>
      <w:sz w:val="20"/>
    </w:rPr>
  </w:style>
  <w:style w:type="paragraph" w:customStyle="1" w:styleId="CharCharCharCharCharCharCharCharCharCharCharCharCharCharCharChar">
    <w:name w:val="Char Char Char Char Char Char Char Char Char Char Char Char Char Char Char Char"/>
    <w:basedOn w:val="a1"/>
    <w:qFormat/>
    <w:rsid w:val="006F4984"/>
    <w:pPr>
      <w:spacing w:line="360" w:lineRule="auto"/>
      <w:ind w:firstLineChars="200" w:firstLine="200"/>
    </w:pPr>
    <w:rPr>
      <w:rFonts w:ascii="Tahoma" w:hAnsi="Tahoma"/>
      <w:sz w:val="24"/>
    </w:rPr>
  </w:style>
  <w:style w:type="paragraph" w:customStyle="1" w:styleId="xl35">
    <w:name w:val="xl35"/>
    <w:basedOn w:val="a1"/>
    <w:qFormat/>
    <w:rsid w:val="006F4984"/>
    <w:pPr>
      <w:widowControl/>
      <w:pBdr>
        <w:top w:val="single" w:sz="4" w:space="0" w:color="0000FF"/>
        <w:left w:val="single" w:sz="4" w:space="0" w:color="0000FF"/>
        <w:bottom w:val="single" w:sz="4" w:space="0" w:color="0000FF"/>
      </w:pBdr>
      <w:spacing w:before="100" w:beforeAutospacing="1" w:after="100" w:afterAutospacing="1" w:line="360" w:lineRule="auto"/>
      <w:ind w:firstLineChars="200" w:firstLine="200"/>
      <w:jc w:val="center"/>
      <w:textAlignment w:val="center"/>
    </w:pPr>
    <w:rPr>
      <w:kern w:val="0"/>
      <w:sz w:val="20"/>
    </w:rPr>
  </w:style>
  <w:style w:type="paragraph" w:customStyle="1" w:styleId="xl29">
    <w:name w:val="xl29"/>
    <w:basedOn w:val="a1"/>
    <w:qFormat/>
    <w:rsid w:val="006F4984"/>
    <w:pPr>
      <w:widowControl/>
      <w:pBdr>
        <w:top w:val="single" w:sz="4" w:space="0" w:color="0000FF"/>
        <w:left w:val="single" w:sz="4" w:space="0" w:color="0000FF"/>
      </w:pBdr>
      <w:spacing w:before="100" w:beforeAutospacing="1" w:after="100" w:afterAutospacing="1" w:line="360" w:lineRule="auto"/>
      <w:ind w:firstLineChars="200" w:firstLine="200"/>
      <w:jc w:val="center"/>
      <w:textAlignment w:val="center"/>
    </w:pPr>
    <w:rPr>
      <w:kern w:val="0"/>
      <w:sz w:val="20"/>
    </w:rPr>
  </w:style>
  <w:style w:type="paragraph" w:customStyle="1" w:styleId="1fb">
    <w:name w:val="样式1"/>
    <w:basedOn w:val="a1"/>
    <w:qFormat/>
    <w:rsid w:val="006F4984"/>
    <w:pPr>
      <w:tabs>
        <w:tab w:val="left" w:pos="425"/>
      </w:tabs>
      <w:autoSpaceDE w:val="0"/>
      <w:autoSpaceDN w:val="0"/>
      <w:adjustRightInd w:val="0"/>
      <w:spacing w:after="60" w:line="360" w:lineRule="exact"/>
      <w:ind w:left="425" w:firstLineChars="200" w:hanging="425"/>
    </w:pPr>
    <w:rPr>
      <w:rFonts w:ascii="宋体"/>
      <w:kern w:val="0"/>
      <w:sz w:val="24"/>
    </w:rPr>
  </w:style>
  <w:style w:type="paragraph" w:customStyle="1" w:styleId="xl64">
    <w:name w:val="xl64"/>
    <w:basedOn w:val="a1"/>
    <w:qFormat/>
    <w:rsid w:val="006F4984"/>
    <w:pPr>
      <w:widowControl/>
      <w:pBdr>
        <w:top w:val="single" w:sz="8" w:space="0" w:color="0000FF"/>
        <w:left w:val="single" w:sz="4" w:space="0" w:color="0000FF"/>
        <w:bottom w:val="single" w:sz="4" w:space="0" w:color="0000FF"/>
      </w:pBdr>
      <w:spacing w:before="100" w:beforeAutospacing="1" w:after="100" w:afterAutospacing="1" w:line="360" w:lineRule="auto"/>
      <w:ind w:firstLineChars="200" w:firstLine="200"/>
      <w:jc w:val="center"/>
      <w:textAlignment w:val="center"/>
    </w:pPr>
    <w:rPr>
      <w:rFonts w:ascii="宋体" w:hAnsi="宋体"/>
      <w:kern w:val="0"/>
      <w:sz w:val="24"/>
      <w:szCs w:val="24"/>
    </w:rPr>
  </w:style>
  <w:style w:type="paragraph" w:customStyle="1" w:styleId="xl72">
    <w:name w:val="xl72"/>
    <w:basedOn w:val="a1"/>
    <w:qFormat/>
    <w:rsid w:val="006F4984"/>
    <w:pPr>
      <w:widowControl/>
      <w:pBdr>
        <w:top w:val="single" w:sz="4" w:space="0" w:color="0000FF"/>
        <w:right w:val="single" w:sz="8" w:space="0" w:color="0000FF"/>
      </w:pBdr>
      <w:spacing w:before="100" w:beforeAutospacing="1" w:after="100" w:afterAutospacing="1" w:line="360" w:lineRule="auto"/>
      <w:ind w:firstLineChars="200" w:firstLine="200"/>
      <w:jc w:val="center"/>
      <w:textAlignment w:val="center"/>
    </w:pPr>
    <w:rPr>
      <w:rFonts w:ascii="宋体" w:hAnsi="宋体"/>
      <w:kern w:val="0"/>
      <w:sz w:val="18"/>
      <w:szCs w:val="18"/>
    </w:rPr>
  </w:style>
  <w:style w:type="paragraph" w:customStyle="1" w:styleId="xl37">
    <w:name w:val="xl37"/>
    <w:basedOn w:val="a1"/>
    <w:qFormat/>
    <w:rsid w:val="006F4984"/>
    <w:pPr>
      <w:widowControl/>
      <w:pBdr>
        <w:top w:val="single" w:sz="4" w:space="0" w:color="0000FF"/>
        <w:left w:val="single" w:sz="4" w:space="0" w:color="0000FF"/>
        <w:bottom w:val="single" w:sz="4" w:space="0" w:color="0000FF"/>
        <w:right w:val="single" w:sz="4" w:space="0" w:color="0000FF"/>
      </w:pBdr>
      <w:shd w:val="clear" w:color="auto" w:fill="CCFFFF"/>
      <w:spacing w:before="100" w:beforeAutospacing="1" w:after="100" w:afterAutospacing="1" w:line="360" w:lineRule="auto"/>
      <w:ind w:firstLineChars="200" w:firstLine="200"/>
      <w:jc w:val="center"/>
      <w:textAlignment w:val="center"/>
    </w:pPr>
    <w:rPr>
      <w:kern w:val="0"/>
      <w:sz w:val="20"/>
    </w:rPr>
  </w:style>
  <w:style w:type="paragraph" w:customStyle="1" w:styleId="xl36">
    <w:name w:val="xl36"/>
    <w:basedOn w:val="a1"/>
    <w:qFormat/>
    <w:rsid w:val="006F4984"/>
    <w:pPr>
      <w:widowControl/>
      <w:pBdr>
        <w:top w:val="single" w:sz="4" w:space="0" w:color="0000FF"/>
        <w:bottom w:val="single" w:sz="4" w:space="0" w:color="0000FF"/>
      </w:pBdr>
      <w:spacing w:before="100" w:beforeAutospacing="1" w:after="100" w:afterAutospacing="1" w:line="360" w:lineRule="auto"/>
      <w:ind w:firstLineChars="200" w:firstLine="200"/>
      <w:jc w:val="center"/>
      <w:textAlignment w:val="center"/>
    </w:pPr>
    <w:rPr>
      <w:kern w:val="0"/>
      <w:sz w:val="20"/>
    </w:rPr>
  </w:style>
  <w:style w:type="paragraph" w:customStyle="1" w:styleId="xl41">
    <w:name w:val="xl41"/>
    <w:basedOn w:val="a1"/>
    <w:qFormat/>
    <w:rsid w:val="006F4984"/>
    <w:pPr>
      <w:widowControl/>
      <w:pBdr>
        <w:top w:val="single" w:sz="4" w:space="0" w:color="0000FF"/>
        <w:left w:val="single" w:sz="4" w:space="0" w:color="0000FF"/>
        <w:bottom w:val="single" w:sz="4" w:space="0" w:color="0000FF"/>
        <w:right w:val="single" w:sz="4" w:space="0" w:color="0000FF"/>
      </w:pBdr>
      <w:spacing w:before="100" w:beforeAutospacing="1" w:after="100" w:afterAutospacing="1" w:line="360" w:lineRule="auto"/>
      <w:ind w:firstLineChars="200" w:firstLine="200"/>
      <w:jc w:val="center"/>
      <w:textAlignment w:val="center"/>
    </w:pPr>
    <w:rPr>
      <w:rFonts w:ascii="宋体" w:hAnsi="宋体"/>
      <w:kern w:val="0"/>
      <w:sz w:val="20"/>
    </w:rPr>
  </w:style>
  <w:style w:type="paragraph" w:customStyle="1" w:styleId="xl74">
    <w:name w:val="xl74"/>
    <w:basedOn w:val="a1"/>
    <w:qFormat/>
    <w:rsid w:val="006F4984"/>
    <w:pPr>
      <w:widowControl/>
      <w:pBdr>
        <w:top w:val="single" w:sz="8" w:space="0" w:color="0000FF"/>
        <w:right w:val="single" w:sz="8" w:space="0" w:color="0000FF"/>
      </w:pBdr>
      <w:spacing w:before="100" w:beforeAutospacing="1" w:after="100" w:afterAutospacing="1" w:line="360" w:lineRule="auto"/>
      <w:ind w:firstLineChars="200" w:firstLine="200"/>
      <w:jc w:val="left"/>
      <w:textAlignment w:val="center"/>
    </w:pPr>
    <w:rPr>
      <w:rFonts w:ascii="宋体" w:hAnsi="宋体"/>
      <w:kern w:val="0"/>
      <w:sz w:val="12"/>
      <w:szCs w:val="12"/>
    </w:rPr>
  </w:style>
  <w:style w:type="paragraph" w:customStyle="1" w:styleId="xl22">
    <w:name w:val="xl22"/>
    <w:basedOn w:val="a1"/>
    <w:qFormat/>
    <w:rsid w:val="006F4984"/>
    <w:pPr>
      <w:widowControl/>
      <w:pBdr>
        <w:top w:val="single" w:sz="4" w:space="0" w:color="0000FF"/>
        <w:left w:val="single" w:sz="8" w:space="0" w:color="0000FF"/>
        <w:bottom w:val="single" w:sz="4" w:space="0" w:color="0000FF"/>
      </w:pBdr>
      <w:spacing w:before="100" w:beforeAutospacing="1" w:after="100" w:afterAutospacing="1" w:line="360" w:lineRule="auto"/>
      <w:ind w:firstLineChars="200" w:firstLine="200"/>
      <w:jc w:val="left"/>
      <w:textAlignment w:val="center"/>
    </w:pPr>
    <w:rPr>
      <w:kern w:val="0"/>
      <w:sz w:val="20"/>
    </w:rPr>
  </w:style>
  <w:style w:type="paragraph" w:customStyle="1" w:styleId="xl52">
    <w:name w:val="xl52"/>
    <w:basedOn w:val="a1"/>
    <w:qFormat/>
    <w:rsid w:val="006F4984"/>
    <w:pPr>
      <w:widowControl/>
      <w:pBdr>
        <w:top w:val="single" w:sz="4" w:space="0" w:color="0000FF"/>
        <w:left w:val="single" w:sz="4" w:space="0" w:color="0000FF"/>
        <w:bottom w:val="single" w:sz="4" w:space="0" w:color="0000FF"/>
      </w:pBdr>
      <w:spacing w:before="100" w:beforeAutospacing="1" w:after="100" w:afterAutospacing="1" w:line="360" w:lineRule="auto"/>
      <w:ind w:firstLineChars="200" w:firstLine="200"/>
      <w:jc w:val="center"/>
      <w:textAlignment w:val="center"/>
    </w:pPr>
    <w:rPr>
      <w:rFonts w:ascii="宋体" w:hAnsi="宋体"/>
      <w:kern w:val="0"/>
      <w:sz w:val="24"/>
      <w:szCs w:val="24"/>
    </w:rPr>
  </w:style>
  <w:style w:type="paragraph" w:customStyle="1" w:styleId="xl49">
    <w:name w:val="xl49"/>
    <w:basedOn w:val="a1"/>
    <w:qFormat/>
    <w:rsid w:val="006F4984"/>
    <w:pPr>
      <w:widowControl/>
      <w:pBdr>
        <w:top w:val="single" w:sz="4" w:space="0" w:color="0000FF"/>
        <w:bottom w:val="single" w:sz="4" w:space="0" w:color="0000FF"/>
      </w:pBdr>
      <w:shd w:val="clear" w:color="auto" w:fill="FFFF99"/>
      <w:spacing w:before="100" w:beforeAutospacing="1" w:after="100" w:afterAutospacing="1" w:line="360" w:lineRule="auto"/>
      <w:ind w:firstLineChars="200" w:firstLine="200"/>
      <w:jc w:val="center"/>
      <w:textAlignment w:val="center"/>
    </w:pPr>
    <w:rPr>
      <w:kern w:val="0"/>
      <w:sz w:val="20"/>
    </w:rPr>
  </w:style>
  <w:style w:type="paragraph" w:customStyle="1" w:styleId="ParaCharCharCharChar">
    <w:name w:val="默认段落字体 Para Char Char Char Char"/>
    <w:basedOn w:val="a1"/>
    <w:qFormat/>
    <w:rsid w:val="006F4984"/>
    <w:pPr>
      <w:spacing w:line="360" w:lineRule="auto"/>
      <w:ind w:firstLineChars="200" w:firstLine="200"/>
    </w:pPr>
    <w:rPr>
      <w:sz w:val="24"/>
    </w:rPr>
  </w:style>
  <w:style w:type="paragraph" w:customStyle="1" w:styleId="1fc">
    <w:name w:val="正文1"/>
    <w:qFormat/>
    <w:rsid w:val="006F4984"/>
    <w:pPr>
      <w:widowControl w:val="0"/>
      <w:adjustRightInd w:val="0"/>
      <w:spacing w:line="315" w:lineRule="atLeast"/>
      <w:textAlignment w:val="baseline"/>
    </w:pPr>
    <w:rPr>
      <w:rFonts w:ascii="宋体" w:eastAsia="宋体" w:hAnsi="Times New Roman" w:cs="Times New Roman"/>
      <w:kern w:val="0"/>
      <w:sz w:val="24"/>
      <w:szCs w:val="20"/>
    </w:rPr>
  </w:style>
  <w:style w:type="paragraph" w:customStyle="1" w:styleId="xl54">
    <w:name w:val="xl54"/>
    <w:basedOn w:val="a1"/>
    <w:qFormat/>
    <w:rsid w:val="006F4984"/>
    <w:pPr>
      <w:widowControl/>
      <w:pBdr>
        <w:top w:val="single" w:sz="4" w:space="0" w:color="0000FF"/>
        <w:bottom w:val="single" w:sz="4" w:space="0" w:color="0000FF"/>
      </w:pBdr>
      <w:spacing w:before="100" w:beforeAutospacing="1" w:after="100" w:afterAutospacing="1" w:line="360" w:lineRule="auto"/>
      <w:ind w:firstLineChars="200" w:firstLine="200"/>
      <w:jc w:val="center"/>
      <w:textAlignment w:val="center"/>
    </w:pPr>
    <w:rPr>
      <w:color w:val="0000FF"/>
      <w:kern w:val="0"/>
      <w:sz w:val="20"/>
    </w:rPr>
  </w:style>
  <w:style w:type="paragraph" w:customStyle="1" w:styleId="2c">
    <w:name w:val="正文2左对齐"/>
    <w:basedOn w:val="a1"/>
    <w:qFormat/>
    <w:rsid w:val="006F4984"/>
    <w:pPr>
      <w:spacing w:line="360" w:lineRule="auto"/>
      <w:ind w:firstLineChars="200" w:firstLine="200"/>
      <w:jc w:val="left"/>
      <w:textAlignment w:val="baseline"/>
    </w:pPr>
    <w:rPr>
      <w:sz w:val="28"/>
      <w:szCs w:val="24"/>
    </w:rPr>
  </w:style>
  <w:style w:type="paragraph" w:customStyle="1" w:styleId="xl58">
    <w:name w:val="xl58"/>
    <w:basedOn w:val="a1"/>
    <w:qFormat/>
    <w:rsid w:val="006F4984"/>
    <w:pPr>
      <w:widowControl/>
      <w:pBdr>
        <w:top w:val="single" w:sz="4" w:space="0" w:color="0000FF"/>
        <w:bottom w:val="single" w:sz="4" w:space="0" w:color="0000FF"/>
        <w:right w:val="single" w:sz="4" w:space="0" w:color="0000FF"/>
      </w:pBdr>
      <w:spacing w:before="100" w:beforeAutospacing="1" w:after="100" w:afterAutospacing="1" w:line="360" w:lineRule="auto"/>
      <w:ind w:firstLineChars="200" w:firstLine="200"/>
      <w:jc w:val="center"/>
      <w:textAlignment w:val="center"/>
    </w:pPr>
    <w:rPr>
      <w:kern w:val="0"/>
      <w:sz w:val="12"/>
      <w:szCs w:val="12"/>
    </w:rPr>
  </w:style>
  <w:style w:type="paragraph" w:customStyle="1" w:styleId="xl38">
    <w:name w:val="xl38"/>
    <w:basedOn w:val="a1"/>
    <w:qFormat/>
    <w:rsid w:val="006F4984"/>
    <w:pPr>
      <w:widowControl/>
      <w:pBdr>
        <w:top w:val="single" w:sz="4" w:space="0" w:color="0000FF"/>
        <w:left w:val="single" w:sz="4" w:space="0" w:color="0000FF"/>
        <w:bottom w:val="single" w:sz="4" w:space="0" w:color="0000FF"/>
      </w:pBdr>
      <w:spacing w:before="100" w:beforeAutospacing="1" w:after="100" w:afterAutospacing="1" w:line="360" w:lineRule="auto"/>
      <w:ind w:firstLineChars="200" w:firstLine="200"/>
      <w:jc w:val="center"/>
      <w:textAlignment w:val="center"/>
    </w:pPr>
    <w:rPr>
      <w:kern w:val="0"/>
      <w:sz w:val="20"/>
    </w:rPr>
  </w:style>
  <w:style w:type="paragraph" w:customStyle="1" w:styleId="xl68">
    <w:name w:val="xl68"/>
    <w:basedOn w:val="a1"/>
    <w:qFormat/>
    <w:rsid w:val="006F4984"/>
    <w:pPr>
      <w:widowControl/>
      <w:pBdr>
        <w:top w:val="single" w:sz="4" w:space="0" w:color="0000FF"/>
      </w:pBdr>
      <w:spacing w:before="100" w:beforeAutospacing="1" w:after="100" w:afterAutospacing="1" w:line="360" w:lineRule="auto"/>
      <w:ind w:firstLineChars="200" w:firstLine="200"/>
      <w:jc w:val="left"/>
      <w:textAlignment w:val="center"/>
    </w:pPr>
    <w:rPr>
      <w:kern w:val="0"/>
      <w:sz w:val="18"/>
      <w:szCs w:val="18"/>
    </w:rPr>
  </w:style>
  <w:style w:type="paragraph" w:customStyle="1" w:styleId="xl23">
    <w:name w:val="xl23"/>
    <w:basedOn w:val="a1"/>
    <w:qFormat/>
    <w:rsid w:val="006F4984"/>
    <w:pPr>
      <w:widowControl/>
      <w:pBdr>
        <w:top w:val="single" w:sz="4" w:space="0" w:color="0000FF"/>
        <w:bottom w:val="single" w:sz="4" w:space="0" w:color="0000FF"/>
      </w:pBdr>
      <w:spacing w:before="100" w:beforeAutospacing="1" w:after="100" w:afterAutospacing="1" w:line="360" w:lineRule="auto"/>
      <w:ind w:firstLineChars="200" w:firstLine="200"/>
      <w:jc w:val="left"/>
      <w:textAlignment w:val="center"/>
    </w:pPr>
    <w:rPr>
      <w:kern w:val="0"/>
      <w:sz w:val="20"/>
    </w:rPr>
  </w:style>
  <w:style w:type="paragraph" w:customStyle="1" w:styleId="xl73">
    <w:name w:val="xl73"/>
    <w:basedOn w:val="a1"/>
    <w:qFormat/>
    <w:rsid w:val="006F4984"/>
    <w:pPr>
      <w:widowControl/>
      <w:pBdr>
        <w:top w:val="single" w:sz="8" w:space="0" w:color="0000FF"/>
        <w:left w:val="single" w:sz="4" w:space="0" w:color="0000FF"/>
      </w:pBdr>
      <w:spacing w:before="100" w:beforeAutospacing="1" w:after="100" w:afterAutospacing="1" w:line="360" w:lineRule="auto"/>
      <w:ind w:firstLineChars="200" w:firstLine="200"/>
      <w:jc w:val="left"/>
      <w:textAlignment w:val="center"/>
    </w:pPr>
    <w:rPr>
      <w:rFonts w:ascii="宋体" w:hAnsi="宋体"/>
      <w:kern w:val="0"/>
      <w:sz w:val="12"/>
      <w:szCs w:val="12"/>
    </w:rPr>
  </w:style>
  <w:style w:type="paragraph" w:customStyle="1" w:styleId="xl26">
    <w:name w:val="xl26"/>
    <w:basedOn w:val="a1"/>
    <w:qFormat/>
    <w:rsid w:val="006F4984"/>
    <w:pPr>
      <w:widowControl/>
      <w:pBdr>
        <w:top w:val="single" w:sz="4" w:space="0" w:color="0000FF"/>
        <w:left w:val="single" w:sz="8" w:space="0" w:color="0000FF"/>
      </w:pBdr>
      <w:spacing w:before="100" w:beforeAutospacing="1" w:after="100" w:afterAutospacing="1" w:line="360" w:lineRule="auto"/>
      <w:ind w:firstLineChars="200" w:firstLine="200"/>
      <w:jc w:val="left"/>
      <w:textAlignment w:val="center"/>
    </w:pPr>
    <w:rPr>
      <w:kern w:val="0"/>
      <w:sz w:val="20"/>
    </w:rPr>
  </w:style>
  <w:style w:type="paragraph" w:customStyle="1" w:styleId="font5">
    <w:name w:val="font5"/>
    <w:basedOn w:val="a1"/>
    <w:qFormat/>
    <w:rsid w:val="006F4984"/>
    <w:pPr>
      <w:widowControl/>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xl70">
    <w:name w:val="xl70"/>
    <w:basedOn w:val="a1"/>
    <w:qFormat/>
    <w:rsid w:val="006F4984"/>
    <w:pPr>
      <w:widowControl/>
      <w:pBdr>
        <w:top w:val="single" w:sz="4" w:space="0" w:color="0000FF"/>
        <w:left w:val="single" w:sz="4" w:space="0" w:color="0000FF"/>
      </w:pBdr>
      <w:spacing w:before="100" w:beforeAutospacing="1" w:after="100" w:afterAutospacing="1" w:line="360" w:lineRule="auto"/>
      <w:ind w:firstLineChars="200" w:firstLine="200"/>
      <w:jc w:val="center"/>
      <w:textAlignment w:val="center"/>
    </w:pPr>
    <w:rPr>
      <w:kern w:val="0"/>
      <w:sz w:val="18"/>
      <w:szCs w:val="18"/>
    </w:rPr>
  </w:style>
  <w:style w:type="paragraph" w:customStyle="1" w:styleId="xl39">
    <w:name w:val="xl39"/>
    <w:basedOn w:val="a1"/>
    <w:qFormat/>
    <w:rsid w:val="006F4984"/>
    <w:pPr>
      <w:widowControl/>
      <w:pBdr>
        <w:top w:val="single" w:sz="4" w:space="0" w:color="0000FF"/>
        <w:bottom w:val="single" w:sz="4" w:space="0" w:color="0000FF"/>
      </w:pBdr>
      <w:spacing w:before="100" w:beforeAutospacing="1" w:after="100" w:afterAutospacing="1" w:line="360" w:lineRule="auto"/>
      <w:ind w:firstLineChars="200" w:firstLine="200"/>
      <w:jc w:val="center"/>
      <w:textAlignment w:val="center"/>
    </w:pPr>
    <w:rPr>
      <w:kern w:val="0"/>
      <w:sz w:val="20"/>
    </w:rPr>
  </w:style>
  <w:style w:type="paragraph" w:customStyle="1" w:styleId="63">
    <w:name w:val="样式 小四 加粗 段前: 6 磅"/>
    <w:basedOn w:val="28"/>
    <w:qFormat/>
    <w:rsid w:val="006F4984"/>
    <w:pPr>
      <w:tabs>
        <w:tab w:val="clear" w:pos="9401"/>
      </w:tabs>
      <w:spacing w:before="120"/>
      <w:ind w:leftChars="200" w:left="420"/>
      <w:jc w:val="both"/>
    </w:pPr>
    <w:rPr>
      <w:rFonts w:cs="宋体"/>
      <w:bCs/>
      <w:smallCaps w:val="0"/>
      <w:sz w:val="24"/>
    </w:rPr>
  </w:style>
  <w:style w:type="paragraph" w:customStyle="1" w:styleId="afff2">
    <w:name w:val="正表格内容"/>
    <w:basedOn w:val="a1"/>
    <w:qFormat/>
    <w:rsid w:val="006F4984"/>
    <w:pPr>
      <w:widowControl/>
      <w:tabs>
        <w:tab w:val="left" w:pos="480"/>
      </w:tabs>
      <w:autoSpaceDE w:val="0"/>
      <w:autoSpaceDN w:val="0"/>
      <w:adjustRightInd w:val="0"/>
      <w:spacing w:line="360" w:lineRule="auto"/>
      <w:ind w:firstLineChars="200" w:firstLine="200"/>
      <w:jc w:val="center"/>
      <w:textAlignment w:val="bottom"/>
    </w:pPr>
    <w:rPr>
      <w:rFonts w:ascii="宋体"/>
      <w:kern w:val="0"/>
      <w:sz w:val="18"/>
    </w:rPr>
  </w:style>
  <w:style w:type="paragraph" w:customStyle="1" w:styleId="font11">
    <w:name w:val="font11"/>
    <w:basedOn w:val="a1"/>
    <w:qFormat/>
    <w:rsid w:val="006F4984"/>
    <w:pPr>
      <w:widowControl/>
      <w:spacing w:before="100" w:beforeAutospacing="1" w:after="100" w:afterAutospacing="1" w:line="360" w:lineRule="auto"/>
      <w:ind w:firstLineChars="200" w:firstLine="200"/>
      <w:jc w:val="left"/>
    </w:pPr>
    <w:rPr>
      <w:kern w:val="0"/>
      <w:sz w:val="12"/>
      <w:szCs w:val="12"/>
    </w:rPr>
  </w:style>
  <w:style w:type="paragraph" w:customStyle="1" w:styleId="xl27">
    <w:name w:val="xl27"/>
    <w:basedOn w:val="a1"/>
    <w:qFormat/>
    <w:rsid w:val="006F4984"/>
    <w:pPr>
      <w:widowControl/>
      <w:pBdr>
        <w:top w:val="single" w:sz="4" w:space="0" w:color="0000FF"/>
      </w:pBdr>
      <w:spacing w:before="100" w:beforeAutospacing="1" w:after="100" w:afterAutospacing="1" w:line="360" w:lineRule="auto"/>
      <w:ind w:firstLineChars="200" w:firstLine="200"/>
      <w:jc w:val="left"/>
      <w:textAlignment w:val="center"/>
    </w:pPr>
    <w:rPr>
      <w:kern w:val="0"/>
      <w:sz w:val="20"/>
    </w:rPr>
  </w:style>
  <w:style w:type="paragraph" w:customStyle="1" w:styleId="xl48">
    <w:name w:val="xl48"/>
    <w:basedOn w:val="a1"/>
    <w:qFormat/>
    <w:rsid w:val="006F4984"/>
    <w:pPr>
      <w:widowControl/>
      <w:pBdr>
        <w:top w:val="single" w:sz="4" w:space="0" w:color="0000FF"/>
        <w:left w:val="single" w:sz="4" w:space="0" w:color="0000FF"/>
        <w:bottom w:val="single" w:sz="4" w:space="0" w:color="0000FF"/>
      </w:pBdr>
      <w:shd w:val="clear" w:color="auto" w:fill="FFFF99"/>
      <w:spacing w:before="100" w:beforeAutospacing="1" w:after="100" w:afterAutospacing="1" w:line="360" w:lineRule="auto"/>
      <w:ind w:firstLineChars="200" w:firstLine="200"/>
      <w:jc w:val="center"/>
      <w:textAlignment w:val="center"/>
    </w:pPr>
    <w:rPr>
      <w:kern w:val="0"/>
      <w:sz w:val="20"/>
    </w:rPr>
  </w:style>
  <w:style w:type="paragraph" w:customStyle="1" w:styleId="afff3">
    <w:name w:val="正表头"/>
    <w:basedOn w:val="a1"/>
    <w:qFormat/>
    <w:rsid w:val="006F4984"/>
    <w:pPr>
      <w:widowControl/>
      <w:tabs>
        <w:tab w:val="left" w:pos="480"/>
      </w:tabs>
      <w:autoSpaceDE w:val="0"/>
      <w:autoSpaceDN w:val="0"/>
      <w:adjustRightInd w:val="0"/>
      <w:spacing w:line="360" w:lineRule="auto"/>
      <w:ind w:firstLineChars="200" w:firstLine="200"/>
      <w:jc w:val="center"/>
      <w:textAlignment w:val="bottom"/>
    </w:pPr>
    <w:rPr>
      <w:rFonts w:ascii="宋体"/>
      <w:kern w:val="0"/>
      <w:sz w:val="24"/>
    </w:rPr>
  </w:style>
  <w:style w:type="paragraph" w:customStyle="1" w:styleId="xl57">
    <w:name w:val="xl57"/>
    <w:basedOn w:val="a1"/>
    <w:qFormat/>
    <w:rsid w:val="006F4984"/>
    <w:pPr>
      <w:widowControl/>
      <w:pBdr>
        <w:top w:val="single" w:sz="4" w:space="0" w:color="0000FF"/>
        <w:bottom w:val="single" w:sz="4" w:space="0" w:color="0000FF"/>
      </w:pBdr>
      <w:spacing w:before="100" w:beforeAutospacing="1" w:after="100" w:afterAutospacing="1" w:line="360" w:lineRule="auto"/>
      <w:ind w:firstLineChars="200" w:firstLine="200"/>
      <w:jc w:val="center"/>
      <w:textAlignment w:val="center"/>
    </w:pPr>
    <w:rPr>
      <w:kern w:val="0"/>
      <w:sz w:val="12"/>
      <w:szCs w:val="12"/>
    </w:rPr>
  </w:style>
  <w:style w:type="paragraph" w:customStyle="1" w:styleId="font10">
    <w:name w:val="font10"/>
    <w:basedOn w:val="a1"/>
    <w:qFormat/>
    <w:rsid w:val="006F4984"/>
    <w:pPr>
      <w:widowControl/>
      <w:spacing w:before="100" w:beforeAutospacing="1" w:after="100" w:afterAutospacing="1" w:line="360" w:lineRule="auto"/>
      <w:ind w:firstLineChars="200" w:firstLine="200"/>
      <w:jc w:val="left"/>
    </w:pPr>
    <w:rPr>
      <w:rFonts w:ascii="宋体" w:hAnsi="宋体" w:hint="eastAsia"/>
      <w:kern w:val="0"/>
      <w:sz w:val="12"/>
      <w:szCs w:val="12"/>
    </w:rPr>
  </w:style>
  <w:style w:type="paragraph" w:customStyle="1" w:styleId="xl30">
    <w:name w:val="xl30"/>
    <w:basedOn w:val="a1"/>
    <w:qFormat/>
    <w:rsid w:val="006F4984"/>
    <w:pPr>
      <w:widowControl/>
      <w:pBdr>
        <w:top w:val="single" w:sz="4" w:space="0" w:color="0000FF"/>
        <w:left w:val="single" w:sz="4" w:space="0" w:color="0000FF"/>
      </w:pBdr>
      <w:spacing w:before="100" w:beforeAutospacing="1" w:after="100" w:afterAutospacing="1" w:line="360" w:lineRule="auto"/>
      <w:ind w:firstLineChars="200" w:firstLine="200"/>
      <w:jc w:val="center"/>
      <w:textAlignment w:val="center"/>
    </w:pPr>
    <w:rPr>
      <w:rFonts w:ascii="宋体" w:hAnsi="宋体"/>
      <w:kern w:val="0"/>
      <w:sz w:val="24"/>
      <w:szCs w:val="24"/>
    </w:rPr>
  </w:style>
  <w:style w:type="paragraph" w:customStyle="1" w:styleId="Bg">
    <w:name w:val="Bg"/>
    <w:basedOn w:val="a1"/>
    <w:qFormat/>
    <w:rsid w:val="006F4984"/>
    <w:pPr>
      <w:topLinePunct/>
      <w:snapToGrid w:val="0"/>
      <w:spacing w:before="60" w:after="60" w:line="360" w:lineRule="auto"/>
      <w:ind w:firstLineChars="200" w:firstLine="200"/>
      <w:jc w:val="center"/>
    </w:pPr>
    <w:rPr>
      <w:sz w:val="18"/>
      <w:szCs w:val="18"/>
    </w:rPr>
  </w:style>
  <w:style w:type="paragraph" w:customStyle="1" w:styleId="111">
    <w:name w:val="日期11"/>
    <w:basedOn w:val="a1"/>
    <w:next w:val="a1"/>
    <w:qFormat/>
    <w:rsid w:val="006F4984"/>
    <w:pPr>
      <w:autoSpaceDE w:val="0"/>
      <w:autoSpaceDN w:val="0"/>
      <w:adjustRightInd w:val="0"/>
      <w:spacing w:before="100" w:after="100" w:line="360" w:lineRule="auto"/>
      <w:ind w:firstLineChars="200" w:firstLine="200"/>
    </w:pPr>
    <w:rPr>
      <w:rFonts w:ascii="宋体" w:hint="eastAsia"/>
      <w:kern w:val="0"/>
      <w:sz w:val="24"/>
    </w:rPr>
  </w:style>
  <w:style w:type="paragraph" w:customStyle="1" w:styleId="xl51">
    <w:name w:val="xl51"/>
    <w:basedOn w:val="a1"/>
    <w:qFormat/>
    <w:rsid w:val="006F4984"/>
    <w:pPr>
      <w:widowControl/>
      <w:pBdr>
        <w:top w:val="single" w:sz="4" w:space="0" w:color="0000FF"/>
        <w:bottom w:val="single" w:sz="4" w:space="0" w:color="0000FF"/>
      </w:pBdr>
      <w:spacing w:before="100" w:beforeAutospacing="1" w:after="100" w:afterAutospacing="1" w:line="360" w:lineRule="auto"/>
      <w:ind w:firstLineChars="200" w:firstLine="200"/>
      <w:jc w:val="center"/>
      <w:textAlignment w:val="center"/>
    </w:pPr>
    <w:rPr>
      <w:rFonts w:ascii="宋体" w:hAnsi="宋体"/>
      <w:kern w:val="0"/>
      <w:sz w:val="20"/>
    </w:rPr>
  </w:style>
  <w:style w:type="paragraph" w:customStyle="1" w:styleId="xl56">
    <w:name w:val="xl56"/>
    <w:basedOn w:val="a1"/>
    <w:qFormat/>
    <w:rsid w:val="006F4984"/>
    <w:pPr>
      <w:widowControl/>
      <w:pBdr>
        <w:top w:val="single" w:sz="4" w:space="0" w:color="0000FF"/>
        <w:left w:val="single" w:sz="4" w:space="0" w:color="0000FF"/>
        <w:bottom w:val="single" w:sz="4" w:space="0" w:color="0000FF"/>
      </w:pBdr>
      <w:spacing w:before="100" w:beforeAutospacing="1" w:after="100" w:afterAutospacing="1" w:line="360" w:lineRule="auto"/>
      <w:ind w:firstLineChars="200" w:firstLine="200"/>
      <w:jc w:val="center"/>
      <w:textAlignment w:val="center"/>
    </w:pPr>
    <w:rPr>
      <w:kern w:val="0"/>
      <w:sz w:val="12"/>
      <w:szCs w:val="12"/>
    </w:rPr>
  </w:style>
  <w:style w:type="paragraph" w:customStyle="1" w:styleId="xl61">
    <w:name w:val="xl61"/>
    <w:basedOn w:val="a1"/>
    <w:qFormat/>
    <w:rsid w:val="006F4984"/>
    <w:pPr>
      <w:widowControl/>
      <w:pBdr>
        <w:top w:val="single" w:sz="8" w:space="0" w:color="0000FF"/>
        <w:bottom w:val="single" w:sz="4" w:space="0" w:color="0000FF"/>
        <w:right w:val="single" w:sz="4" w:space="0" w:color="0000FF"/>
      </w:pBdr>
      <w:spacing w:before="100" w:beforeAutospacing="1" w:after="100" w:afterAutospacing="1" w:line="360" w:lineRule="auto"/>
      <w:ind w:firstLineChars="200" w:firstLine="200"/>
      <w:jc w:val="center"/>
      <w:textAlignment w:val="center"/>
    </w:pPr>
    <w:rPr>
      <w:kern w:val="0"/>
      <w:sz w:val="20"/>
    </w:rPr>
  </w:style>
  <w:style w:type="paragraph" w:customStyle="1" w:styleId="xl66">
    <w:name w:val="xl66"/>
    <w:basedOn w:val="a1"/>
    <w:qFormat/>
    <w:rsid w:val="006F4984"/>
    <w:pPr>
      <w:widowControl/>
      <w:pBdr>
        <w:bottom w:val="single" w:sz="8" w:space="0" w:color="0000FF"/>
        <w:right w:val="single" w:sz="4" w:space="0" w:color="0000FF"/>
      </w:pBdr>
      <w:spacing w:before="100" w:beforeAutospacing="1" w:after="100" w:afterAutospacing="1" w:line="360" w:lineRule="auto"/>
      <w:ind w:firstLineChars="200" w:firstLine="200"/>
      <w:jc w:val="left"/>
      <w:textAlignment w:val="center"/>
    </w:pPr>
    <w:rPr>
      <w:rFonts w:ascii="宋体" w:hAnsi="宋体"/>
      <w:kern w:val="0"/>
      <w:sz w:val="24"/>
      <w:szCs w:val="24"/>
    </w:rPr>
  </w:style>
  <w:style w:type="paragraph" w:customStyle="1" w:styleId="1fd">
    <w:name w:val="列出段落1"/>
    <w:basedOn w:val="a1"/>
    <w:link w:val="Chard"/>
    <w:uiPriority w:val="99"/>
    <w:qFormat/>
    <w:rsid w:val="006F4984"/>
    <w:pPr>
      <w:spacing w:line="240" w:lineRule="exact"/>
      <w:ind w:firstLineChars="200" w:firstLine="420"/>
    </w:pPr>
    <w:rPr>
      <w:sz w:val="24"/>
      <w:szCs w:val="24"/>
    </w:rPr>
  </w:style>
  <w:style w:type="character" w:customStyle="1" w:styleId="Chard">
    <w:name w:val="列出段落 Char"/>
    <w:link w:val="1fd"/>
    <w:uiPriority w:val="99"/>
    <w:qFormat/>
    <w:rsid w:val="006F4984"/>
    <w:rPr>
      <w:rFonts w:ascii="Times New Roman" w:eastAsia="宋体" w:hAnsi="Times New Roman" w:cs="Times New Roman"/>
      <w:sz w:val="24"/>
      <w:szCs w:val="24"/>
    </w:rPr>
  </w:style>
  <w:style w:type="paragraph" w:customStyle="1" w:styleId="xl76">
    <w:name w:val="xl76"/>
    <w:basedOn w:val="a1"/>
    <w:qFormat/>
    <w:rsid w:val="006F4984"/>
    <w:pPr>
      <w:widowControl/>
      <w:pBdr>
        <w:bottom w:val="single" w:sz="8" w:space="0" w:color="0000FF"/>
        <w:right w:val="single" w:sz="8" w:space="0" w:color="0000FF"/>
      </w:pBdr>
      <w:spacing w:before="100" w:beforeAutospacing="1" w:after="100" w:afterAutospacing="1" w:line="360" w:lineRule="auto"/>
      <w:ind w:firstLineChars="200" w:firstLine="200"/>
      <w:jc w:val="left"/>
      <w:textAlignment w:val="center"/>
    </w:pPr>
    <w:rPr>
      <w:rFonts w:ascii="宋体" w:hAnsi="宋体"/>
      <w:kern w:val="0"/>
      <w:sz w:val="12"/>
      <w:szCs w:val="12"/>
    </w:rPr>
  </w:style>
  <w:style w:type="paragraph" w:customStyle="1" w:styleId="xl43">
    <w:name w:val="xl43"/>
    <w:basedOn w:val="a1"/>
    <w:qFormat/>
    <w:rsid w:val="006F4984"/>
    <w:pPr>
      <w:widowControl/>
      <w:pBdr>
        <w:top w:val="single" w:sz="4" w:space="0" w:color="0000FF"/>
        <w:left w:val="single" w:sz="4" w:space="0" w:color="0000FF"/>
        <w:bottom w:val="single" w:sz="4" w:space="0" w:color="0000FF"/>
        <w:right w:val="single" w:sz="4" w:space="0" w:color="0000FF"/>
      </w:pBdr>
      <w:spacing w:before="100" w:beforeAutospacing="1" w:after="100" w:afterAutospacing="1" w:line="360" w:lineRule="auto"/>
      <w:ind w:firstLineChars="200" w:firstLine="200"/>
      <w:jc w:val="center"/>
      <w:textAlignment w:val="center"/>
    </w:pPr>
    <w:rPr>
      <w:color w:val="0000FF"/>
      <w:kern w:val="0"/>
      <w:sz w:val="20"/>
    </w:rPr>
  </w:style>
  <w:style w:type="paragraph" w:customStyle="1" w:styleId="112">
    <w:name w:val="正文11"/>
    <w:basedOn w:val="a1"/>
    <w:link w:val="Char10"/>
    <w:qFormat/>
    <w:rsid w:val="006F4984"/>
    <w:pPr>
      <w:spacing w:line="360" w:lineRule="auto"/>
      <w:ind w:firstLineChars="200" w:firstLine="200"/>
      <w:jc w:val="left"/>
      <w:textAlignment w:val="baseline"/>
    </w:pPr>
    <w:rPr>
      <w:kern w:val="0"/>
      <w:sz w:val="28"/>
      <w:szCs w:val="24"/>
      <w:lang w:val="zh-CN"/>
    </w:rPr>
  </w:style>
  <w:style w:type="character" w:customStyle="1" w:styleId="Char10">
    <w:name w:val="正文 Char1"/>
    <w:link w:val="112"/>
    <w:qFormat/>
    <w:rsid w:val="006F4984"/>
    <w:rPr>
      <w:rFonts w:ascii="Times New Roman" w:eastAsia="宋体" w:hAnsi="Times New Roman" w:cs="Times New Roman"/>
      <w:kern w:val="0"/>
      <w:sz w:val="28"/>
      <w:szCs w:val="24"/>
      <w:lang w:val="zh-CN"/>
    </w:rPr>
  </w:style>
  <w:style w:type="paragraph" w:customStyle="1" w:styleId="afff4">
    <w:name w:val="表"/>
    <w:qFormat/>
    <w:rsid w:val="006F4984"/>
    <w:pPr>
      <w:adjustRightInd w:val="0"/>
      <w:snapToGrid w:val="0"/>
      <w:spacing w:line="360" w:lineRule="exact"/>
      <w:jc w:val="center"/>
    </w:pPr>
    <w:rPr>
      <w:rFonts w:ascii="Times New Roman" w:eastAsia="宋体" w:hAnsi="Times New Roman" w:cs="Times New Roman"/>
      <w:szCs w:val="21"/>
    </w:rPr>
  </w:style>
  <w:style w:type="paragraph" w:customStyle="1" w:styleId="xl59">
    <w:name w:val="xl59"/>
    <w:basedOn w:val="a1"/>
    <w:qFormat/>
    <w:rsid w:val="006F4984"/>
    <w:pPr>
      <w:widowControl/>
      <w:pBdr>
        <w:top w:val="single" w:sz="8" w:space="0" w:color="0000FF"/>
        <w:left w:val="single" w:sz="4" w:space="0" w:color="0000FF"/>
        <w:bottom w:val="single" w:sz="4" w:space="0" w:color="0000FF"/>
      </w:pBdr>
      <w:spacing w:before="100" w:beforeAutospacing="1" w:after="100" w:afterAutospacing="1" w:line="360" w:lineRule="auto"/>
      <w:ind w:firstLineChars="200" w:firstLine="200"/>
      <w:jc w:val="center"/>
      <w:textAlignment w:val="center"/>
    </w:pPr>
    <w:rPr>
      <w:kern w:val="0"/>
      <w:sz w:val="20"/>
    </w:rPr>
  </w:style>
  <w:style w:type="paragraph" w:customStyle="1" w:styleId="xl31">
    <w:name w:val="xl31"/>
    <w:basedOn w:val="a1"/>
    <w:qFormat/>
    <w:rsid w:val="006F4984"/>
    <w:pPr>
      <w:widowControl/>
      <w:pBdr>
        <w:top w:val="single" w:sz="4" w:space="0" w:color="0000FF"/>
        <w:right w:val="single" w:sz="8" w:space="0" w:color="0000FF"/>
      </w:pBdr>
      <w:spacing w:before="100" w:beforeAutospacing="1" w:after="100" w:afterAutospacing="1" w:line="360" w:lineRule="auto"/>
      <w:ind w:firstLineChars="200" w:firstLine="200"/>
      <w:jc w:val="center"/>
      <w:textAlignment w:val="center"/>
    </w:pPr>
    <w:rPr>
      <w:rFonts w:ascii="宋体" w:hAnsi="宋体"/>
      <w:kern w:val="0"/>
      <w:sz w:val="24"/>
      <w:szCs w:val="24"/>
    </w:rPr>
  </w:style>
  <w:style w:type="paragraph" w:customStyle="1" w:styleId="xl40">
    <w:name w:val="xl40"/>
    <w:basedOn w:val="a1"/>
    <w:qFormat/>
    <w:rsid w:val="006F4984"/>
    <w:pPr>
      <w:widowControl/>
      <w:pBdr>
        <w:top w:val="single" w:sz="4" w:space="0" w:color="0000FF"/>
        <w:bottom w:val="single" w:sz="4" w:space="0" w:color="0000FF"/>
        <w:right w:val="single" w:sz="4" w:space="0" w:color="0000FF"/>
      </w:pBdr>
      <w:spacing w:before="100" w:beforeAutospacing="1" w:after="100" w:afterAutospacing="1" w:line="360" w:lineRule="auto"/>
      <w:ind w:firstLineChars="200" w:firstLine="200"/>
      <w:jc w:val="center"/>
      <w:textAlignment w:val="center"/>
    </w:pPr>
    <w:rPr>
      <w:kern w:val="0"/>
      <w:sz w:val="20"/>
    </w:rPr>
  </w:style>
  <w:style w:type="paragraph" w:customStyle="1" w:styleId="xl69">
    <w:name w:val="xl69"/>
    <w:basedOn w:val="a1"/>
    <w:qFormat/>
    <w:rsid w:val="006F4984"/>
    <w:pPr>
      <w:widowControl/>
      <w:pBdr>
        <w:top w:val="single" w:sz="4" w:space="0" w:color="0000FF"/>
        <w:left w:val="single" w:sz="4" w:space="0" w:color="0000FF"/>
        <w:right w:val="single" w:sz="4" w:space="0" w:color="0000FF"/>
      </w:pBdr>
      <w:spacing w:before="100" w:beforeAutospacing="1" w:after="100" w:afterAutospacing="1" w:line="360" w:lineRule="auto"/>
      <w:ind w:firstLineChars="200" w:firstLine="200"/>
      <w:jc w:val="center"/>
      <w:textAlignment w:val="center"/>
    </w:pPr>
    <w:rPr>
      <w:kern w:val="0"/>
      <w:sz w:val="18"/>
      <w:szCs w:val="18"/>
    </w:rPr>
  </w:style>
  <w:style w:type="paragraph" w:customStyle="1" w:styleId="2d">
    <w:name w:val="日期2"/>
    <w:basedOn w:val="a1"/>
    <w:next w:val="a1"/>
    <w:qFormat/>
    <w:rsid w:val="006F4984"/>
    <w:pPr>
      <w:autoSpaceDE w:val="0"/>
      <w:autoSpaceDN w:val="0"/>
      <w:adjustRightInd w:val="0"/>
      <w:spacing w:before="100" w:after="100" w:line="360" w:lineRule="auto"/>
      <w:ind w:firstLineChars="200" w:firstLine="200"/>
    </w:pPr>
    <w:rPr>
      <w:rFonts w:ascii="宋体" w:hint="eastAsia"/>
      <w:kern w:val="0"/>
      <w:sz w:val="24"/>
    </w:rPr>
  </w:style>
  <w:style w:type="paragraph" w:customStyle="1" w:styleId="xl62">
    <w:name w:val="xl62"/>
    <w:basedOn w:val="a1"/>
    <w:qFormat/>
    <w:rsid w:val="006F4984"/>
    <w:pPr>
      <w:widowControl/>
      <w:pBdr>
        <w:top w:val="single" w:sz="4" w:space="0" w:color="0000FF"/>
        <w:bottom w:val="single" w:sz="4" w:space="0" w:color="0000FF"/>
      </w:pBdr>
      <w:spacing w:before="100" w:beforeAutospacing="1" w:after="100" w:afterAutospacing="1" w:line="360" w:lineRule="auto"/>
      <w:ind w:firstLineChars="200" w:firstLine="200"/>
      <w:jc w:val="left"/>
      <w:textAlignment w:val="center"/>
    </w:pPr>
    <w:rPr>
      <w:rFonts w:ascii="宋体" w:hAnsi="宋体"/>
      <w:kern w:val="0"/>
      <w:sz w:val="24"/>
      <w:szCs w:val="24"/>
    </w:rPr>
  </w:style>
  <w:style w:type="paragraph" w:customStyle="1" w:styleId="xl32">
    <w:name w:val="xl32"/>
    <w:basedOn w:val="a1"/>
    <w:qFormat/>
    <w:rsid w:val="006F4984"/>
    <w:pPr>
      <w:widowControl/>
      <w:pBdr>
        <w:top w:val="single" w:sz="4" w:space="0" w:color="0000FF"/>
        <w:left w:val="single" w:sz="8" w:space="0" w:color="0000FF"/>
        <w:bottom w:val="single" w:sz="4" w:space="0" w:color="0000FF"/>
      </w:pBdr>
      <w:spacing w:before="100" w:beforeAutospacing="1" w:after="100" w:afterAutospacing="1" w:line="360" w:lineRule="auto"/>
      <w:ind w:firstLineChars="200" w:firstLine="200"/>
      <w:jc w:val="left"/>
      <w:textAlignment w:val="center"/>
    </w:pPr>
    <w:rPr>
      <w:kern w:val="0"/>
      <w:sz w:val="20"/>
    </w:rPr>
  </w:style>
  <w:style w:type="paragraph" w:customStyle="1" w:styleId="xl63">
    <w:name w:val="xl63"/>
    <w:basedOn w:val="a1"/>
    <w:qFormat/>
    <w:rsid w:val="006F4984"/>
    <w:pPr>
      <w:widowControl/>
      <w:pBdr>
        <w:top w:val="single" w:sz="4" w:space="0" w:color="0000FF"/>
        <w:bottom w:val="single" w:sz="4" w:space="0" w:color="0000FF"/>
        <w:right w:val="single" w:sz="4" w:space="0" w:color="0000FF"/>
      </w:pBdr>
      <w:spacing w:before="100" w:beforeAutospacing="1" w:after="100" w:afterAutospacing="1" w:line="360" w:lineRule="auto"/>
      <w:ind w:firstLineChars="200" w:firstLine="200"/>
      <w:jc w:val="left"/>
      <w:textAlignment w:val="center"/>
    </w:pPr>
    <w:rPr>
      <w:rFonts w:ascii="宋体" w:hAnsi="宋体"/>
      <w:kern w:val="0"/>
      <w:sz w:val="24"/>
      <w:szCs w:val="24"/>
    </w:rPr>
  </w:style>
  <w:style w:type="paragraph" w:customStyle="1" w:styleId="xl47">
    <w:name w:val="xl47"/>
    <w:basedOn w:val="a1"/>
    <w:qFormat/>
    <w:rsid w:val="006F4984"/>
    <w:pPr>
      <w:widowControl/>
      <w:pBdr>
        <w:top w:val="single" w:sz="4" w:space="0" w:color="0000FF"/>
        <w:bottom w:val="single" w:sz="4" w:space="0" w:color="0000FF"/>
        <w:right w:val="single" w:sz="8" w:space="0" w:color="0000FF"/>
      </w:pBdr>
      <w:spacing w:before="100" w:beforeAutospacing="1" w:after="100" w:afterAutospacing="1" w:line="360" w:lineRule="auto"/>
      <w:ind w:firstLineChars="200" w:firstLine="200"/>
      <w:jc w:val="center"/>
      <w:textAlignment w:val="center"/>
    </w:pPr>
    <w:rPr>
      <w:rFonts w:ascii="宋体" w:hAnsi="宋体"/>
      <w:kern w:val="0"/>
      <w:sz w:val="24"/>
      <w:szCs w:val="24"/>
    </w:rPr>
  </w:style>
  <w:style w:type="paragraph" w:customStyle="1" w:styleId="xl67">
    <w:name w:val="xl67"/>
    <w:basedOn w:val="a1"/>
    <w:qFormat/>
    <w:rsid w:val="006F4984"/>
    <w:pPr>
      <w:widowControl/>
      <w:pBdr>
        <w:top w:val="single" w:sz="4" w:space="0" w:color="0000FF"/>
        <w:left w:val="single" w:sz="8" w:space="0" w:color="0000FF"/>
      </w:pBdr>
      <w:spacing w:before="100" w:beforeAutospacing="1" w:after="100" w:afterAutospacing="1" w:line="360" w:lineRule="auto"/>
      <w:ind w:firstLineChars="200" w:firstLine="200"/>
      <w:jc w:val="left"/>
      <w:textAlignment w:val="center"/>
    </w:pPr>
    <w:rPr>
      <w:kern w:val="0"/>
      <w:sz w:val="18"/>
      <w:szCs w:val="18"/>
    </w:rPr>
  </w:style>
  <w:style w:type="paragraph" w:customStyle="1" w:styleId="Web">
    <w:name w:val="普通 (Web)"/>
    <w:basedOn w:val="a1"/>
    <w:qFormat/>
    <w:rsid w:val="006F4984"/>
    <w:pPr>
      <w:widowControl/>
      <w:spacing w:before="100" w:after="100" w:line="360" w:lineRule="auto"/>
      <w:ind w:firstLineChars="200" w:firstLine="200"/>
      <w:jc w:val="left"/>
    </w:pPr>
    <w:rPr>
      <w:rFonts w:ascii="宋体" w:hAnsi="宋体"/>
      <w:sz w:val="24"/>
    </w:rPr>
  </w:style>
  <w:style w:type="paragraph" w:customStyle="1" w:styleId="TableText">
    <w:name w:val="Table_Text"/>
    <w:basedOn w:val="a1"/>
    <w:qFormat/>
    <w:rsid w:val="006F4984"/>
    <w:pPr>
      <w:keepLines/>
      <w:tabs>
        <w:tab w:val="left" w:pos="794"/>
        <w:tab w:val="left" w:pos="1191"/>
        <w:tab w:val="left" w:pos="1588"/>
        <w:tab w:val="left" w:pos="1985"/>
      </w:tabs>
      <w:autoSpaceDE w:val="0"/>
      <w:autoSpaceDN w:val="0"/>
      <w:adjustRightInd w:val="0"/>
      <w:spacing w:before="100" w:after="100" w:line="240" w:lineRule="exact"/>
      <w:ind w:firstLineChars="200" w:firstLine="200"/>
    </w:pPr>
    <w:rPr>
      <w:rFonts w:ascii="宋体"/>
      <w:kern w:val="0"/>
      <w:sz w:val="24"/>
    </w:rPr>
  </w:style>
  <w:style w:type="paragraph" w:customStyle="1" w:styleId="font0">
    <w:name w:val="font0"/>
    <w:basedOn w:val="a1"/>
    <w:qFormat/>
    <w:rsid w:val="006F4984"/>
    <w:pPr>
      <w:widowControl/>
      <w:spacing w:before="100" w:beforeAutospacing="1" w:after="100" w:afterAutospacing="1" w:line="360" w:lineRule="auto"/>
      <w:ind w:firstLineChars="200" w:firstLine="200"/>
      <w:jc w:val="left"/>
    </w:pPr>
    <w:rPr>
      <w:rFonts w:ascii="宋体" w:hAnsi="宋体" w:hint="eastAsia"/>
      <w:kern w:val="0"/>
      <w:sz w:val="24"/>
      <w:szCs w:val="24"/>
    </w:rPr>
  </w:style>
  <w:style w:type="paragraph" w:customStyle="1" w:styleId="xl33">
    <w:name w:val="xl33"/>
    <w:basedOn w:val="a1"/>
    <w:qFormat/>
    <w:rsid w:val="006F4984"/>
    <w:pPr>
      <w:widowControl/>
      <w:pBdr>
        <w:top w:val="single" w:sz="4" w:space="0" w:color="0000FF"/>
        <w:bottom w:val="single" w:sz="4" w:space="0" w:color="0000FF"/>
      </w:pBdr>
      <w:spacing w:before="100" w:beforeAutospacing="1" w:after="100" w:afterAutospacing="1" w:line="360" w:lineRule="auto"/>
      <w:ind w:firstLineChars="200" w:firstLine="200"/>
      <w:jc w:val="left"/>
      <w:textAlignment w:val="center"/>
    </w:pPr>
    <w:rPr>
      <w:kern w:val="0"/>
      <w:sz w:val="20"/>
    </w:rPr>
  </w:style>
  <w:style w:type="paragraph" w:customStyle="1" w:styleId="font7">
    <w:name w:val="font7"/>
    <w:basedOn w:val="a1"/>
    <w:qFormat/>
    <w:rsid w:val="006F4984"/>
    <w:pPr>
      <w:widowControl/>
      <w:spacing w:before="100" w:beforeAutospacing="1" w:after="100" w:afterAutospacing="1" w:line="360" w:lineRule="auto"/>
      <w:ind w:firstLineChars="200" w:firstLine="200"/>
      <w:jc w:val="left"/>
    </w:pPr>
    <w:rPr>
      <w:kern w:val="0"/>
      <w:sz w:val="20"/>
    </w:rPr>
  </w:style>
  <w:style w:type="paragraph" w:customStyle="1" w:styleId="xl44">
    <w:name w:val="xl44"/>
    <w:basedOn w:val="a1"/>
    <w:qFormat/>
    <w:rsid w:val="006F4984"/>
    <w:pPr>
      <w:widowControl/>
      <w:pBdr>
        <w:top w:val="single" w:sz="4" w:space="0" w:color="0000FF"/>
        <w:bottom w:val="single" w:sz="4" w:space="0" w:color="0000FF"/>
        <w:right w:val="single" w:sz="4" w:space="0" w:color="0000FF"/>
      </w:pBdr>
      <w:spacing w:before="100" w:beforeAutospacing="1" w:after="100" w:afterAutospacing="1" w:line="360" w:lineRule="auto"/>
      <w:ind w:firstLineChars="200" w:firstLine="200"/>
      <w:jc w:val="center"/>
      <w:textAlignment w:val="center"/>
    </w:pPr>
    <w:rPr>
      <w:kern w:val="0"/>
      <w:sz w:val="20"/>
    </w:rPr>
  </w:style>
  <w:style w:type="paragraph" w:customStyle="1" w:styleId="xl55">
    <w:name w:val="xl55"/>
    <w:basedOn w:val="a1"/>
    <w:qFormat/>
    <w:rsid w:val="006F4984"/>
    <w:pPr>
      <w:widowControl/>
      <w:pBdr>
        <w:top w:val="single" w:sz="4" w:space="0" w:color="0000FF"/>
        <w:bottom w:val="single" w:sz="4" w:space="0" w:color="0000FF"/>
        <w:right w:val="single" w:sz="4" w:space="0" w:color="0000FF"/>
      </w:pBdr>
      <w:spacing w:before="100" w:beforeAutospacing="1" w:after="100" w:afterAutospacing="1" w:line="360" w:lineRule="auto"/>
      <w:ind w:firstLineChars="200" w:firstLine="200"/>
      <w:jc w:val="center"/>
      <w:textAlignment w:val="center"/>
    </w:pPr>
    <w:rPr>
      <w:color w:val="0000FF"/>
      <w:kern w:val="0"/>
      <w:sz w:val="20"/>
    </w:rPr>
  </w:style>
  <w:style w:type="paragraph" w:customStyle="1" w:styleId="xl65">
    <w:name w:val="xl65"/>
    <w:basedOn w:val="a1"/>
    <w:qFormat/>
    <w:rsid w:val="006F4984"/>
    <w:pPr>
      <w:widowControl/>
      <w:pBdr>
        <w:top w:val="single" w:sz="8" w:space="0" w:color="0000FF"/>
        <w:bottom w:val="single" w:sz="4" w:space="0" w:color="0000FF"/>
        <w:right w:val="single" w:sz="8" w:space="0" w:color="0000FF"/>
      </w:pBdr>
      <w:spacing w:before="100" w:beforeAutospacing="1" w:after="100" w:afterAutospacing="1" w:line="360" w:lineRule="auto"/>
      <w:ind w:firstLineChars="200" w:firstLine="200"/>
      <w:jc w:val="center"/>
      <w:textAlignment w:val="center"/>
    </w:pPr>
    <w:rPr>
      <w:rFonts w:ascii="宋体" w:hAnsi="宋体"/>
      <w:kern w:val="0"/>
      <w:sz w:val="24"/>
      <w:szCs w:val="24"/>
    </w:rPr>
  </w:style>
  <w:style w:type="paragraph" w:customStyle="1" w:styleId="xl71">
    <w:name w:val="xl71"/>
    <w:basedOn w:val="a1"/>
    <w:qFormat/>
    <w:rsid w:val="006F4984"/>
    <w:pPr>
      <w:widowControl/>
      <w:pBdr>
        <w:top w:val="single" w:sz="4" w:space="0" w:color="0000FF"/>
        <w:left w:val="single" w:sz="4" w:space="0" w:color="0000FF"/>
      </w:pBdr>
      <w:spacing w:before="100" w:beforeAutospacing="1" w:after="100" w:afterAutospacing="1" w:line="360" w:lineRule="auto"/>
      <w:ind w:firstLineChars="200" w:firstLine="200"/>
      <w:jc w:val="center"/>
      <w:textAlignment w:val="center"/>
    </w:pPr>
    <w:rPr>
      <w:rFonts w:ascii="宋体" w:hAnsi="宋体"/>
      <w:kern w:val="0"/>
      <w:sz w:val="18"/>
      <w:szCs w:val="18"/>
    </w:rPr>
  </w:style>
  <w:style w:type="paragraph" w:customStyle="1" w:styleId="xl45">
    <w:name w:val="xl45"/>
    <w:basedOn w:val="a1"/>
    <w:qFormat/>
    <w:rsid w:val="006F4984"/>
    <w:pPr>
      <w:widowControl/>
      <w:pBdr>
        <w:top w:val="single" w:sz="4" w:space="0" w:color="0000FF"/>
        <w:left w:val="single" w:sz="8" w:space="0" w:color="0000FF"/>
        <w:bottom w:val="single" w:sz="4" w:space="0" w:color="0000FF"/>
      </w:pBdr>
      <w:spacing w:before="100" w:beforeAutospacing="1" w:after="100" w:afterAutospacing="1" w:line="360" w:lineRule="auto"/>
      <w:ind w:firstLineChars="200" w:firstLine="200"/>
      <w:jc w:val="center"/>
      <w:textAlignment w:val="center"/>
    </w:pPr>
    <w:rPr>
      <w:rFonts w:ascii="宋体" w:hAnsi="宋体"/>
      <w:kern w:val="0"/>
      <w:sz w:val="20"/>
    </w:rPr>
  </w:style>
  <w:style w:type="paragraph" w:customStyle="1" w:styleId="xl24">
    <w:name w:val="xl24"/>
    <w:basedOn w:val="a1"/>
    <w:qFormat/>
    <w:rsid w:val="006F4984"/>
    <w:pPr>
      <w:widowControl/>
      <w:pBdr>
        <w:top w:val="single" w:sz="8" w:space="0" w:color="0000FF"/>
        <w:left w:val="single" w:sz="8" w:space="0" w:color="0000FF"/>
        <w:bottom w:val="single" w:sz="4" w:space="0" w:color="0000FF"/>
      </w:pBdr>
      <w:spacing w:before="100" w:beforeAutospacing="1" w:after="100" w:afterAutospacing="1" w:line="360" w:lineRule="auto"/>
      <w:ind w:firstLineChars="200" w:firstLine="200"/>
      <w:jc w:val="left"/>
      <w:textAlignment w:val="center"/>
    </w:pPr>
    <w:rPr>
      <w:kern w:val="0"/>
      <w:sz w:val="20"/>
    </w:rPr>
  </w:style>
  <w:style w:type="paragraph" w:customStyle="1" w:styleId="xl75">
    <w:name w:val="xl75"/>
    <w:basedOn w:val="a1"/>
    <w:qFormat/>
    <w:rsid w:val="006F4984"/>
    <w:pPr>
      <w:widowControl/>
      <w:pBdr>
        <w:left w:val="single" w:sz="4" w:space="0" w:color="0000FF"/>
        <w:bottom w:val="single" w:sz="8" w:space="0" w:color="0000FF"/>
      </w:pBdr>
      <w:spacing w:before="100" w:beforeAutospacing="1" w:after="100" w:afterAutospacing="1" w:line="360" w:lineRule="auto"/>
      <w:ind w:firstLineChars="200" w:firstLine="200"/>
      <w:jc w:val="left"/>
      <w:textAlignment w:val="center"/>
    </w:pPr>
    <w:rPr>
      <w:rFonts w:ascii="宋体" w:hAnsi="宋体"/>
      <w:kern w:val="0"/>
      <w:sz w:val="12"/>
      <w:szCs w:val="12"/>
    </w:rPr>
  </w:style>
  <w:style w:type="paragraph" w:customStyle="1" w:styleId="font8">
    <w:name w:val="font8"/>
    <w:basedOn w:val="a1"/>
    <w:qFormat/>
    <w:rsid w:val="006F4984"/>
    <w:pPr>
      <w:widowControl/>
      <w:spacing w:before="100" w:beforeAutospacing="1" w:after="100" w:afterAutospacing="1" w:line="360" w:lineRule="auto"/>
      <w:ind w:firstLineChars="200" w:firstLine="200"/>
      <w:jc w:val="left"/>
    </w:pPr>
    <w:rPr>
      <w:kern w:val="0"/>
      <w:sz w:val="20"/>
    </w:rPr>
  </w:style>
  <w:style w:type="paragraph" w:customStyle="1" w:styleId="font9">
    <w:name w:val="font9"/>
    <w:basedOn w:val="a1"/>
    <w:qFormat/>
    <w:rsid w:val="006F4984"/>
    <w:pPr>
      <w:widowControl/>
      <w:spacing w:before="100" w:beforeAutospacing="1" w:after="100" w:afterAutospacing="1" w:line="360" w:lineRule="auto"/>
      <w:ind w:firstLineChars="200" w:firstLine="200"/>
      <w:jc w:val="left"/>
    </w:pPr>
    <w:rPr>
      <w:kern w:val="0"/>
      <w:sz w:val="12"/>
      <w:szCs w:val="12"/>
    </w:rPr>
  </w:style>
  <w:style w:type="paragraph" w:customStyle="1" w:styleId="xl42">
    <w:name w:val="xl42"/>
    <w:basedOn w:val="a1"/>
    <w:qFormat/>
    <w:rsid w:val="006F4984"/>
    <w:pPr>
      <w:widowControl/>
      <w:pBdr>
        <w:top w:val="single" w:sz="4" w:space="0" w:color="0000FF"/>
        <w:left w:val="single" w:sz="4" w:space="0" w:color="0000FF"/>
        <w:bottom w:val="single" w:sz="4" w:space="0" w:color="0000FF"/>
        <w:right w:val="single" w:sz="4" w:space="0" w:color="0000FF"/>
      </w:pBdr>
      <w:shd w:val="clear" w:color="auto" w:fill="FFFF00"/>
      <w:spacing w:before="100" w:beforeAutospacing="1" w:after="100" w:afterAutospacing="1" w:line="360" w:lineRule="auto"/>
      <w:ind w:firstLineChars="200" w:firstLine="200"/>
      <w:jc w:val="center"/>
      <w:textAlignment w:val="center"/>
    </w:pPr>
    <w:rPr>
      <w:color w:val="0000FF"/>
      <w:kern w:val="0"/>
      <w:sz w:val="20"/>
    </w:rPr>
  </w:style>
  <w:style w:type="paragraph" w:customStyle="1" w:styleId="xl50">
    <w:name w:val="xl50"/>
    <w:basedOn w:val="a1"/>
    <w:qFormat/>
    <w:rsid w:val="006F4984"/>
    <w:pPr>
      <w:widowControl/>
      <w:pBdr>
        <w:top w:val="single" w:sz="4" w:space="0" w:color="0000FF"/>
        <w:bottom w:val="single" w:sz="4" w:space="0" w:color="0000FF"/>
        <w:right w:val="single" w:sz="4" w:space="0" w:color="0000FF"/>
      </w:pBdr>
      <w:shd w:val="clear" w:color="auto" w:fill="FFFF99"/>
      <w:spacing w:before="100" w:beforeAutospacing="1" w:after="100" w:afterAutospacing="1" w:line="360" w:lineRule="auto"/>
      <w:ind w:firstLineChars="200" w:firstLine="200"/>
      <w:jc w:val="center"/>
      <w:textAlignment w:val="center"/>
    </w:pPr>
    <w:rPr>
      <w:kern w:val="0"/>
      <w:sz w:val="20"/>
    </w:rPr>
  </w:style>
  <w:style w:type="paragraph" w:customStyle="1" w:styleId="Style158">
    <w:name w:val="_Style 158"/>
    <w:qFormat/>
    <w:rsid w:val="006F4984"/>
    <w:pPr>
      <w:widowControl w:val="0"/>
      <w:jc w:val="both"/>
    </w:pPr>
    <w:rPr>
      <w:rFonts w:ascii="Times New Roman" w:eastAsia="宋体" w:hAnsi="Times New Roman" w:cs="Times New Roman"/>
      <w:szCs w:val="24"/>
    </w:rPr>
  </w:style>
  <w:style w:type="paragraph" w:customStyle="1" w:styleId="1fe">
    <w:name w:val="无间隔1"/>
    <w:link w:val="Chare"/>
    <w:qFormat/>
    <w:rsid w:val="006F4984"/>
    <w:rPr>
      <w:rFonts w:ascii="Calibri" w:eastAsia="宋体" w:hAnsi="Calibri" w:cs="Times New Roman"/>
      <w:kern w:val="0"/>
      <w:sz w:val="22"/>
      <w:szCs w:val="20"/>
    </w:rPr>
  </w:style>
  <w:style w:type="character" w:customStyle="1" w:styleId="Chare">
    <w:name w:val="无间隔 Char"/>
    <w:link w:val="1fe"/>
    <w:qFormat/>
    <w:rsid w:val="006F4984"/>
    <w:rPr>
      <w:rFonts w:ascii="Calibri" w:eastAsia="宋体" w:hAnsi="Calibri" w:cs="Times New Roman"/>
      <w:kern w:val="0"/>
      <w:sz w:val="22"/>
      <w:szCs w:val="20"/>
    </w:rPr>
  </w:style>
  <w:style w:type="paragraph" w:customStyle="1" w:styleId="Charf">
    <w:name w:val="Char"/>
    <w:basedOn w:val="a1"/>
    <w:qFormat/>
    <w:rsid w:val="006F4984"/>
    <w:pPr>
      <w:spacing w:line="360" w:lineRule="auto"/>
      <w:ind w:firstLineChars="200" w:firstLine="200"/>
    </w:pPr>
    <w:rPr>
      <w:sz w:val="24"/>
      <w:szCs w:val="24"/>
    </w:rPr>
  </w:style>
  <w:style w:type="paragraph" w:customStyle="1" w:styleId="CharCharCharCharCharCharCharCharChar1CharCharCharCharCharCharCharCharCharChar">
    <w:name w:val="Char Char Char Char Char Char Char Char Char1 Char Char Char Char Char Char Char Char Char Char"/>
    <w:basedOn w:val="a1"/>
    <w:qFormat/>
    <w:rsid w:val="006F4984"/>
    <w:pPr>
      <w:widowControl/>
      <w:spacing w:after="160" w:line="240" w:lineRule="exact"/>
      <w:ind w:firstLineChars="200" w:firstLine="200"/>
      <w:jc w:val="left"/>
    </w:pPr>
    <w:rPr>
      <w:sz w:val="24"/>
      <w:szCs w:val="24"/>
    </w:rPr>
  </w:style>
  <w:style w:type="paragraph" w:customStyle="1" w:styleId="afff5">
    <w:name w:val="文字"/>
    <w:basedOn w:val="a1"/>
    <w:qFormat/>
    <w:rsid w:val="006F4984"/>
    <w:pPr>
      <w:tabs>
        <w:tab w:val="left" w:pos="8520"/>
      </w:tabs>
      <w:spacing w:line="312" w:lineRule="auto"/>
      <w:ind w:right="-210" w:firstLineChars="200" w:firstLine="556"/>
    </w:pPr>
    <w:rPr>
      <w:rFonts w:ascii="宋体"/>
      <w:sz w:val="28"/>
    </w:rPr>
  </w:style>
  <w:style w:type="paragraph" w:customStyle="1" w:styleId="CharCharCharChar">
    <w:name w:val="Char Char Char Char"/>
    <w:basedOn w:val="a1"/>
    <w:qFormat/>
    <w:rsid w:val="006F4984"/>
    <w:pPr>
      <w:spacing w:line="360" w:lineRule="auto"/>
      <w:ind w:firstLineChars="200" w:firstLine="200"/>
    </w:pPr>
    <w:rPr>
      <w:sz w:val="24"/>
      <w:szCs w:val="24"/>
    </w:rPr>
  </w:style>
  <w:style w:type="paragraph" w:customStyle="1" w:styleId="2e">
    <w:name w:val="样式2"/>
    <w:basedOn w:val="1"/>
    <w:link w:val="2Char10"/>
    <w:qFormat/>
    <w:rsid w:val="006F4984"/>
    <w:pPr>
      <w:keepNext w:val="0"/>
      <w:keepLines w:val="0"/>
      <w:tabs>
        <w:tab w:val="left" w:pos="4620"/>
      </w:tabs>
      <w:spacing w:before="480" w:after="480" w:line="240" w:lineRule="auto"/>
      <w:ind w:rightChars="100" w:right="240"/>
      <w:jc w:val="center"/>
    </w:pPr>
    <w:rPr>
      <w:rFonts w:ascii="宋体" w:hAnsi="宋体"/>
      <w:bCs w:val="0"/>
      <w:color w:val="000000"/>
      <w:kern w:val="2"/>
      <w:lang w:val="zh-CN"/>
    </w:rPr>
  </w:style>
  <w:style w:type="character" w:customStyle="1" w:styleId="2Char10">
    <w:name w:val="样式2 Char1"/>
    <w:basedOn w:val="a3"/>
    <w:link w:val="2e"/>
    <w:qFormat/>
    <w:rsid w:val="006F4984"/>
    <w:rPr>
      <w:rFonts w:ascii="宋体" w:eastAsia="宋体" w:hAnsi="宋体" w:cs="Times New Roman"/>
      <w:b/>
      <w:color w:val="000000"/>
      <w:sz w:val="44"/>
      <w:szCs w:val="44"/>
      <w:lang w:val="zh-CN"/>
    </w:rPr>
  </w:style>
  <w:style w:type="paragraph" w:customStyle="1" w:styleId="CharCharCharChar1">
    <w:name w:val="Char Char Char Char1"/>
    <w:basedOn w:val="a1"/>
    <w:qFormat/>
    <w:rsid w:val="006F4984"/>
    <w:pPr>
      <w:spacing w:line="360" w:lineRule="auto"/>
      <w:ind w:firstLineChars="200" w:firstLine="200"/>
    </w:pPr>
    <w:rPr>
      <w:rFonts w:ascii="宋体" w:hAnsi="宋体" w:cs="宋体"/>
      <w:sz w:val="24"/>
      <w:szCs w:val="24"/>
    </w:rPr>
  </w:style>
  <w:style w:type="paragraph" w:customStyle="1" w:styleId="CharCharChar2CharCharCharChar">
    <w:name w:val="Char Char Char2 Char Char Char Char"/>
    <w:basedOn w:val="a1"/>
    <w:qFormat/>
    <w:rsid w:val="006F4984"/>
    <w:pPr>
      <w:spacing w:line="360" w:lineRule="auto"/>
      <w:ind w:firstLineChars="200" w:firstLine="200"/>
    </w:pPr>
    <w:rPr>
      <w:sz w:val="24"/>
    </w:rPr>
  </w:style>
  <w:style w:type="paragraph" w:customStyle="1" w:styleId="45">
    <w:name w:val="样式4"/>
    <w:basedOn w:val="50"/>
    <w:qFormat/>
    <w:rsid w:val="006F4984"/>
    <w:pPr>
      <w:widowControl/>
      <w:adjustRightInd/>
      <w:spacing w:before="120" w:after="120" w:line="360" w:lineRule="auto"/>
      <w:ind w:left="0" w:firstLineChars="0" w:firstLine="0"/>
      <w:textAlignment w:val="auto"/>
    </w:pPr>
    <w:rPr>
      <w:rFonts w:ascii="Arial" w:hAnsi="Arial"/>
      <w:color w:val="000000"/>
      <w:sz w:val="24"/>
    </w:rPr>
  </w:style>
  <w:style w:type="paragraph" w:customStyle="1" w:styleId="1ff">
    <w:name w:val="1"/>
    <w:basedOn w:val="a1"/>
    <w:qFormat/>
    <w:rsid w:val="006F4984"/>
    <w:pPr>
      <w:spacing w:afterLines="50" w:line="360" w:lineRule="auto"/>
      <w:ind w:firstLineChars="1080" w:firstLine="3459"/>
    </w:pPr>
    <w:rPr>
      <w:rFonts w:ascii="宋体" w:hAnsi="宋体"/>
      <w:b/>
      <w:sz w:val="34"/>
      <w:szCs w:val="21"/>
    </w:rPr>
  </w:style>
  <w:style w:type="paragraph" w:customStyle="1" w:styleId="pa-0">
    <w:name w:val="pa-0"/>
    <w:basedOn w:val="a1"/>
    <w:qFormat/>
    <w:rsid w:val="006F4984"/>
    <w:pPr>
      <w:widowControl/>
      <w:spacing w:before="100" w:beforeAutospacing="1" w:after="100" w:afterAutospacing="1" w:line="360" w:lineRule="auto"/>
      <w:ind w:firstLineChars="200" w:firstLine="200"/>
      <w:jc w:val="left"/>
    </w:pPr>
    <w:rPr>
      <w:rFonts w:ascii="宋体" w:hAnsi="宋体" w:cs="宋体"/>
      <w:b/>
      <w:kern w:val="0"/>
      <w:sz w:val="24"/>
      <w:szCs w:val="24"/>
    </w:rPr>
  </w:style>
  <w:style w:type="paragraph" w:customStyle="1" w:styleId="S3">
    <w:name w:val="S标题3"/>
    <w:basedOn w:val="30"/>
    <w:qFormat/>
    <w:rsid w:val="006F4984"/>
    <w:pPr>
      <w:keepNext/>
      <w:keepLines/>
      <w:tabs>
        <w:tab w:val="left" w:pos="630"/>
      </w:tabs>
      <w:spacing w:before="260" w:after="260" w:line="413" w:lineRule="auto"/>
      <w:ind w:left="794" w:firstLineChars="0" w:hanging="794"/>
      <w:jc w:val="both"/>
    </w:pPr>
    <w:rPr>
      <w:rFonts w:ascii="Arial" w:hAnsi="Arial"/>
      <w:sz w:val="21"/>
      <w:lang w:eastAsia="zh-TW"/>
    </w:rPr>
  </w:style>
  <w:style w:type="paragraph" w:customStyle="1" w:styleId="113">
    <w:name w:val="样式11"/>
    <w:basedOn w:val="a1"/>
    <w:qFormat/>
    <w:rsid w:val="006F4984"/>
    <w:pPr>
      <w:widowControl/>
      <w:spacing w:line="360" w:lineRule="auto"/>
      <w:ind w:firstLineChars="200" w:firstLine="200"/>
    </w:pPr>
    <w:rPr>
      <w:rFonts w:ascii="宋体" w:hAnsi="宋体" w:cs="宋体"/>
      <w:b/>
      <w:bCs/>
      <w:color w:val="000000"/>
      <w:kern w:val="0"/>
      <w:sz w:val="24"/>
      <w:szCs w:val="21"/>
    </w:rPr>
  </w:style>
  <w:style w:type="paragraph" w:customStyle="1" w:styleId="251Char">
    <w:name w:val="样式 宋体 小四 黑色 行距: 固定值 25 磅1 Char"/>
    <w:basedOn w:val="a1"/>
    <w:next w:val="a1"/>
    <w:qFormat/>
    <w:rsid w:val="006F4984"/>
    <w:pPr>
      <w:spacing w:line="500" w:lineRule="exact"/>
      <w:ind w:firstLineChars="200" w:firstLine="200"/>
    </w:pPr>
    <w:rPr>
      <w:rFonts w:ascii="宋体"/>
      <w:color w:val="000000"/>
      <w:sz w:val="24"/>
      <w:szCs w:val="24"/>
    </w:rPr>
  </w:style>
  <w:style w:type="paragraph" w:customStyle="1" w:styleId="afff6">
    <w:name w:val="图表"/>
    <w:basedOn w:val="a1"/>
    <w:qFormat/>
    <w:rsid w:val="006F4984"/>
    <w:pPr>
      <w:adjustRightInd w:val="0"/>
      <w:spacing w:line="360" w:lineRule="atLeast"/>
      <w:ind w:firstLineChars="200" w:firstLine="200"/>
      <w:jc w:val="left"/>
      <w:textAlignment w:val="baseline"/>
    </w:pPr>
    <w:rPr>
      <w:rFonts w:ascii="黑体" w:eastAsia="黑体"/>
      <w:kern w:val="0"/>
      <w:sz w:val="30"/>
    </w:rPr>
  </w:style>
  <w:style w:type="paragraph" w:customStyle="1" w:styleId="39">
    <w:name w:val="样式3"/>
    <w:basedOn w:val="30"/>
    <w:link w:val="3Char1"/>
    <w:qFormat/>
    <w:rsid w:val="006F4984"/>
    <w:pPr>
      <w:ind w:rightChars="-1" w:right="-2" w:firstLineChars="0" w:firstLine="0"/>
    </w:pPr>
    <w:rPr>
      <w:rFonts w:ascii="Arial" w:hAnsi="Arial"/>
      <w:bCs w:val="0"/>
      <w:color w:val="000000"/>
      <w:sz w:val="30"/>
      <w:szCs w:val="30"/>
    </w:rPr>
  </w:style>
  <w:style w:type="character" w:customStyle="1" w:styleId="3Char1">
    <w:name w:val="样式3 Char"/>
    <w:link w:val="39"/>
    <w:qFormat/>
    <w:rsid w:val="006F4984"/>
    <w:rPr>
      <w:rFonts w:ascii="Arial" w:eastAsia="宋体" w:hAnsi="Arial" w:cs="Times New Roman"/>
      <w:b/>
      <w:color w:val="000000"/>
      <w:sz w:val="30"/>
      <w:szCs w:val="30"/>
    </w:rPr>
  </w:style>
  <w:style w:type="paragraph" w:customStyle="1" w:styleId="j1">
    <w:name w:val="j1"/>
    <w:basedOn w:val="a1"/>
    <w:qFormat/>
    <w:rsid w:val="006F4984"/>
    <w:pPr>
      <w:tabs>
        <w:tab w:val="left" w:pos="425"/>
        <w:tab w:val="left" w:pos="1080"/>
      </w:tabs>
      <w:spacing w:before="120" w:after="120" w:line="440" w:lineRule="atLeast"/>
      <w:ind w:left="1080" w:firstLineChars="200" w:hanging="425"/>
    </w:pPr>
    <w:rPr>
      <w:rFonts w:ascii="宋体" w:hint="eastAsia"/>
      <w:kern w:val="0"/>
      <w:sz w:val="24"/>
    </w:rPr>
  </w:style>
  <w:style w:type="paragraph" w:customStyle="1" w:styleId="Char2CharCharCharCharCharChar1">
    <w:name w:val="Char2 Char Char Char Char Char Char1"/>
    <w:basedOn w:val="a1"/>
    <w:qFormat/>
    <w:rsid w:val="006F4984"/>
    <w:pPr>
      <w:keepNext/>
      <w:widowControl/>
      <w:tabs>
        <w:tab w:val="left" w:pos="425"/>
      </w:tabs>
      <w:autoSpaceDE w:val="0"/>
      <w:autoSpaceDN w:val="0"/>
      <w:adjustRightInd w:val="0"/>
      <w:spacing w:before="80" w:after="80" w:line="360" w:lineRule="auto"/>
      <w:ind w:firstLineChars="200" w:hanging="425"/>
    </w:pPr>
    <w:rPr>
      <w:rFonts w:ascii="Arial" w:hAnsi="Arial" w:cs="Arial"/>
      <w:sz w:val="20"/>
    </w:rPr>
  </w:style>
  <w:style w:type="paragraph" w:customStyle="1" w:styleId="074">
    <w:name w:val="样式 首行缩进:  0.74 厘米"/>
    <w:basedOn w:val="a1"/>
    <w:qFormat/>
    <w:rsid w:val="006F4984"/>
    <w:pPr>
      <w:spacing w:line="360" w:lineRule="auto"/>
      <w:ind w:firstLineChars="200" w:firstLine="200"/>
    </w:pPr>
    <w:rPr>
      <w:rFonts w:cs="宋体"/>
      <w:sz w:val="24"/>
    </w:rPr>
  </w:style>
  <w:style w:type="paragraph" w:customStyle="1" w:styleId="ParaCharCharCharCharCharCharChar">
    <w:name w:val="默认段落字体 Para Char Char Char Char Char Char Char"/>
    <w:basedOn w:val="a1"/>
    <w:qFormat/>
    <w:rsid w:val="006F4984"/>
    <w:pPr>
      <w:spacing w:line="360" w:lineRule="auto"/>
      <w:ind w:firstLineChars="200" w:firstLine="200"/>
    </w:pPr>
    <w:rPr>
      <w:rFonts w:ascii="Tahoma" w:hAnsi="Tahoma"/>
      <w:sz w:val="24"/>
    </w:rPr>
  </w:style>
  <w:style w:type="paragraph" w:customStyle="1" w:styleId="1422145">
    <w:name w:val="样式 样式 悬挂缩进: 1.42 字符 + 左侧:  2 字符 悬挂缩进: 1.45 字符"/>
    <w:basedOn w:val="a1"/>
    <w:next w:val="a1"/>
    <w:qFormat/>
    <w:rsid w:val="006F4984"/>
    <w:pPr>
      <w:autoSpaceDE w:val="0"/>
      <w:autoSpaceDN w:val="0"/>
      <w:adjustRightInd w:val="0"/>
      <w:spacing w:line="360" w:lineRule="auto"/>
      <w:ind w:firstLineChars="200" w:firstLine="200"/>
      <w:jc w:val="left"/>
    </w:pPr>
    <w:rPr>
      <w:rFonts w:ascii="华文细黑" w:eastAsia="华文细黑"/>
      <w:kern w:val="0"/>
      <w:sz w:val="24"/>
      <w:szCs w:val="24"/>
    </w:rPr>
  </w:style>
  <w:style w:type="paragraph" w:customStyle="1" w:styleId="afff7">
    <w:name w:val="首行缩进"/>
    <w:basedOn w:val="a1"/>
    <w:qFormat/>
    <w:rsid w:val="006F4984"/>
    <w:pPr>
      <w:spacing w:line="360" w:lineRule="auto"/>
      <w:ind w:leftChars="100" w:left="210" w:firstLineChars="200" w:firstLine="420"/>
    </w:pPr>
    <w:rPr>
      <w:rFonts w:ascii="宋体" w:hAnsi="宋体"/>
      <w:sz w:val="24"/>
      <w:szCs w:val="24"/>
    </w:rPr>
  </w:style>
  <w:style w:type="paragraph" w:customStyle="1" w:styleId="Char11">
    <w:name w:val="Char1"/>
    <w:basedOn w:val="a1"/>
    <w:qFormat/>
    <w:rsid w:val="006F4984"/>
    <w:pPr>
      <w:spacing w:line="360" w:lineRule="auto"/>
      <w:ind w:firstLineChars="200" w:firstLine="200"/>
    </w:pPr>
    <w:rPr>
      <w:sz w:val="24"/>
      <w:szCs w:val="24"/>
    </w:rPr>
  </w:style>
  <w:style w:type="paragraph" w:customStyle="1" w:styleId="Normal">
    <w:name w:val="Normal + 宋体"/>
    <w:basedOn w:val="a1"/>
    <w:qFormat/>
    <w:rsid w:val="006F4984"/>
    <w:pPr>
      <w:widowControl/>
      <w:spacing w:line="360" w:lineRule="auto"/>
      <w:ind w:firstLineChars="200" w:firstLine="200"/>
      <w:jc w:val="left"/>
    </w:pPr>
    <w:rPr>
      <w:kern w:val="0"/>
      <w:sz w:val="24"/>
      <w:szCs w:val="24"/>
    </w:rPr>
  </w:style>
  <w:style w:type="paragraph" w:customStyle="1" w:styleId="S1">
    <w:name w:val="S标题1"/>
    <w:basedOn w:val="1"/>
    <w:qFormat/>
    <w:rsid w:val="006F4984"/>
    <w:pPr>
      <w:keepNext w:val="0"/>
      <w:keepLines w:val="0"/>
      <w:tabs>
        <w:tab w:val="left" w:pos="4620"/>
      </w:tabs>
      <w:spacing w:line="576" w:lineRule="auto"/>
      <w:ind w:left="510" w:hanging="510"/>
    </w:pPr>
    <w:rPr>
      <w:rFonts w:ascii="Arial" w:hAnsi="Arial"/>
      <w:sz w:val="32"/>
      <w:lang w:val="zh-CN" w:eastAsia="zh-TW"/>
    </w:rPr>
  </w:style>
  <w:style w:type="paragraph" w:customStyle="1" w:styleId="afff8">
    <w:name w:val="缺省文本"/>
    <w:basedOn w:val="a1"/>
    <w:qFormat/>
    <w:rsid w:val="006F4984"/>
    <w:pPr>
      <w:autoSpaceDE w:val="0"/>
      <w:autoSpaceDN w:val="0"/>
      <w:adjustRightInd w:val="0"/>
      <w:spacing w:line="360" w:lineRule="auto"/>
      <w:ind w:firstLineChars="200" w:firstLine="200"/>
      <w:jc w:val="left"/>
    </w:pPr>
    <w:rPr>
      <w:rFonts w:ascii="仿宋_GB2312" w:eastAsia="仿宋_GB2312"/>
      <w:kern w:val="0"/>
      <w:sz w:val="24"/>
    </w:rPr>
  </w:style>
  <w:style w:type="paragraph" w:customStyle="1" w:styleId="ParaChar">
    <w:name w:val="默认段落字体 Para Char"/>
    <w:basedOn w:val="a1"/>
    <w:next w:val="a1"/>
    <w:qFormat/>
    <w:rsid w:val="006F4984"/>
    <w:pPr>
      <w:spacing w:line="360" w:lineRule="auto"/>
      <w:ind w:firstLineChars="200" w:firstLine="200"/>
    </w:pPr>
    <w:rPr>
      <w:rFonts w:ascii="宋体" w:hAnsi="宋体" w:cs="宋体"/>
      <w:sz w:val="24"/>
      <w:szCs w:val="24"/>
    </w:rPr>
  </w:style>
  <w:style w:type="paragraph" w:customStyle="1" w:styleId="100">
    <w:name w:val="样式10"/>
    <w:basedOn w:val="a1"/>
    <w:qFormat/>
    <w:rsid w:val="006F4984"/>
    <w:pPr>
      <w:widowControl/>
      <w:spacing w:line="360" w:lineRule="auto"/>
      <w:ind w:firstLineChars="200" w:firstLine="200"/>
    </w:pPr>
    <w:rPr>
      <w:rFonts w:ascii="Arial" w:hAnsi="Arial"/>
      <w:b/>
      <w:bCs/>
      <w:color w:val="000000"/>
      <w:sz w:val="24"/>
      <w:szCs w:val="21"/>
    </w:rPr>
  </w:style>
  <w:style w:type="paragraph" w:customStyle="1" w:styleId="bb">
    <w:name w:val="bb"/>
    <w:basedOn w:val="a1"/>
    <w:qFormat/>
    <w:rsid w:val="006F4984"/>
    <w:pPr>
      <w:widowControl/>
      <w:spacing w:before="100" w:beforeAutospacing="1" w:after="100" w:afterAutospacing="1" w:line="360" w:lineRule="auto"/>
      <w:ind w:firstLineChars="200" w:firstLine="200"/>
      <w:jc w:val="left"/>
    </w:pPr>
    <w:rPr>
      <w:rFonts w:ascii="宋体" w:hAnsi="宋体"/>
      <w:kern w:val="0"/>
      <w:sz w:val="24"/>
      <w:szCs w:val="24"/>
    </w:rPr>
  </w:style>
  <w:style w:type="paragraph" w:customStyle="1" w:styleId="46">
    <w:name w:val="小4宋正文缩进"/>
    <w:basedOn w:val="a1"/>
    <w:qFormat/>
    <w:rsid w:val="006F4984"/>
    <w:pPr>
      <w:spacing w:beforeLines="50" w:line="360" w:lineRule="auto"/>
      <w:ind w:firstLineChars="200" w:firstLine="200"/>
    </w:pPr>
    <w:rPr>
      <w:bCs/>
      <w:sz w:val="24"/>
    </w:rPr>
  </w:style>
  <w:style w:type="paragraph" w:customStyle="1" w:styleId="DefaultParagraphFontParaChar">
    <w:name w:val="Default Paragraph Font Para Char"/>
    <w:basedOn w:val="a1"/>
    <w:qFormat/>
    <w:rsid w:val="006F4984"/>
    <w:pPr>
      <w:widowControl/>
      <w:spacing w:after="160" w:line="240" w:lineRule="exact"/>
      <w:ind w:firstLineChars="200" w:firstLine="200"/>
      <w:jc w:val="left"/>
    </w:pPr>
    <w:rPr>
      <w:rFonts w:ascii="Verdana" w:hAnsi="Verdana"/>
      <w:kern w:val="0"/>
      <w:sz w:val="24"/>
      <w:lang w:eastAsia="en-US"/>
    </w:rPr>
  </w:style>
  <w:style w:type="paragraph" w:customStyle="1" w:styleId="S2">
    <w:name w:val="S标题2"/>
    <w:basedOn w:val="22"/>
    <w:qFormat/>
    <w:rsid w:val="006F4984"/>
    <w:pPr>
      <w:keepNext/>
      <w:tabs>
        <w:tab w:val="left" w:pos="1184"/>
      </w:tabs>
      <w:spacing w:before="260" w:after="260" w:line="413" w:lineRule="auto"/>
      <w:ind w:left="1184" w:hanging="794"/>
      <w:jc w:val="both"/>
    </w:pPr>
    <w:rPr>
      <w:rFonts w:ascii="Arial" w:hAnsi="Arial"/>
    </w:rPr>
  </w:style>
  <w:style w:type="paragraph" w:customStyle="1" w:styleId="2f">
    <w:name w:val="标题2（小四）"/>
    <w:basedOn w:val="a1"/>
    <w:qFormat/>
    <w:rsid w:val="006F4984"/>
    <w:pPr>
      <w:spacing w:line="400" w:lineRule="exact"/>
      <w:ind w:firstLineChars="200" w:firstLine="200"/>
    </w:pPr>
    <w:rPr>
      <w:rFonts w:ascii="黑体" w:eastAsia="黑体"/>
      <w:b/>
      <w:bCs/>
      <w:sz w:val="24"/>
    </w:rPr>
  </w:style>
  <w:style w:type="paragraph" w:customStyle="1" w:styleId="CharCharCharCharCharCharChar">
    <w:name w:val="Char Char Char Char Char Char Char"/>
    <w:basedOn w:val="a1"/>
    <w:qFormat/>
    <w:rsid w:val="006F4984"/>
    <w:pPr>
      <w:spacing w:line="360" w:lineRule="auto"/>
      <w:ind w:firstLineChars="200" w:firstLine="200"/>
    </w:pPr>
    <w:rPr>
      <w:rFonts w:ascii="Tahoma" w:hAnsi="Tahoma"/>
      <w:sz w:val="24"/>
    </w:rPr>
  </w:style>
  <w:style w:type="paragraph" w:customStyle="1" w:styleId="afff9">
    <w:name w:val="缩进正文"/>
    <w:basedOn w:val="a1"/>
    <w:qFormat/>
    <w:rsid w:val="006F4984"/>
    <w:pPr>
      <w:spacing w:beforeLines="50" w:line="360" w:lineRule="auto"/>
      <w:ind w:firstLineChars="200" w:firstLine="200"/>
    </w:pPr>
    <w:rPr>
      <w:sz w:val="24"/>
      <w:szCs w:val="24"/>
    </w:rPr>
  </w:style>
  <w:style w:type="paragraph" w:customStyle="1" w:styleId="HJ">
    <w:name w:val="HJ正文"/>
    <w:basedOn w:val="a1"/>
    <w:qFormat/>
    <w:rsid w:val="006F4984"/>
    <w:pPr>
      <w:autoSpaceDE w:val="0"/>
      <w:autoSpaceDN w:val="0"/>
      <w:adjustRightInd w:val="0"/>
      <w:spacing w:line="400" w:lineRule="atLeast"/>
      <w:ind w:firstLineChars="200" w:firstLine="434"/>
      <w:jc w:val="left"/>
    </w:pPr>
    <w:rPr>
      <w:kern w:val="0"/>
      <w:sz w:val="24"/>
      <w:szCs w:val="22"/>
    </w:rPr>
  </w:style>
  <w:style w:type="paragraph" w:customStyle="1" w:styleId="SUPCON">
    <w:name w:val="SUPCON"/>
    <w:basedOn w:val="a1"/>
    <w:qFormat/>
    <w:rsid w:val="006F4984"/>
    <w:pPr>
      <w:spacing w:line="360" w:lineRule="auto"/>
      <w:ind w:firstLineChars="200" w:firstLine="200"/>
    </w:pPr>
    <w:rPr>
      <w:rFonts w:ascii="Arial" w:hAnsi="Arial"/>
      <w:sz w:val="24"/>
    </w:rPr>
  </w:style>
  <w:style w:type="paragraph" w:customStyle="1" w:styleId="Char20">
    <w:name w:val="Char2"/>
    <w:basedOn w:val="a1"/>
    <w:qFormat/>
    <w:rsid w:val="006F4984"/>
    <w:pPr>
      <w:spacing w:line="360" w:lineRule="auto"/>
      <w:ind w:firstLineChars="200" w:firstLine="200"/>
    </w:pPr>
    <w:rPr>
      <w:sz w:val="24"/>
      <w:szCs w:val="24"/>
    </w:rPr>
  </w:style>
  <w:style w:type="paragraph" w:customStyle="1" w:styleId="Style8">
    <w:name w:val="_Style 8"/>
    <w:basedOn w:val="a1"/>
    <w:qFormat/>
    <w:rsid w:val="006F4984"/>
    <w:pPr>
      <w:spacing w:line="360" w:lineRule="auto"/>
      <w:ind w:firstLineChars="200" w:firstLine="200"/>
    </w:pPr>
    <w:rPr>
      <w:sz w:val="24"/>
    </w:rPr>
  </w:style>
  <w:style w:type="paragraph" w:customStyle="1" w:styleId="250">
    <w:name w:val="样式 宋体 小四 黑色 行距: 固定值 25 磅"/>
    <w:basedOn w:val="a1"/>
    <w:next w:val="a1"/>
    <w:qFormat/>
    <w:rsid w:val="006F4984"/>
    <w:pPr>
      <w:spacing w:line="500" w:lineRule="exact"/>
      <w:ind w:firstLineChars="200" w:firstLine="200"/>
    </w:pPr>
    <w:rPr>
      <w:rFonts w:ascii="宋体"/>
      <w:color w:val="000000"/>
      <w:sz w:val="24"/>
    </w:rPr>
  </w:style>
  <w:style w:type="paragraph" w:customStyle="1" w:styleId="CM3">
    <w:name w:val="CM3"/>
    <w:basedOn w:val="a1"/>
    <w:next w:val="a1"/>
    <w:qFormat/>
    <w:rsid w:val="006F4984"/>
    <w:pPr>
      <w:autoSpaceDE w:val="0"/>
      <w:autoSpaceDN w:val="0"/>
      <w:adjustRightInd w:val="0"/>
      <w:spacing w:after="252" w:line="360" w:lineRule="auto"/>
      <w:ind w:firstLineChars="200" w:firstLine="200"/>
      <w:jc w:val="left"/>
    </w:pPr>
    <w:rPr>
      <w:rFonts w:ascii="..ì." w:eastAsia="..ì." w:cs="..ì."/>
      <w:kern w:val="0"/>
      <w:sz w:val="24"/>
      <w:szCs w:val="24"/>
    </w:rPr>
  </w:style>
  <w:style w:type="paragraph" w:customStyle="1" w:styleId="dh">
    <w:name w:val="正文dh"/>
    <w:basedOn w:val="a1"/>
    <w:qFormat/>
    <w:rsid w:val="006F4984"/>
    <w:pPr>
      <w:spacing w:line="520" w:lineRule="exact"/>
      <w:ind w:firstLineChars="200" w:firstLine="482"/>
    </w:pPr>
    <w:rPr>
      <w:rFonts w:ascii="宋体"/>
      <w:sz w:val="24"/>
    </w:rPr>
  </w:style>
  <w:style w:type="paragraph" w:customStyle="1" w:styleId="Char1CharCharCharCharCharCharCharCharChar">
    <w:name w:val="Char1 Char Char Char Char Char Char Char Char Char"/>
    <w:basedOn w:val="a1"/>
    <w:qFormat/>
    <w:rsid w:val="006F4984"/>
    <w:pPr>
      <w:widowControl/>
      <w:spacing w:after="160" w:line="240" w:lineRule="exact"/>
      <w:ind w:firstLineChars="200" w:firstLine="200"/>
      <w:jc w:val="left"/>
    </w:pPr>
    <w:rPr>
      <w:sz w:val="24"/>
      <w:szCs w:val="24"/>
    </w:rPr>
  </w:style>
  <w:style w:type="paragraph" w:customStyle="1" w:styleId="2TimesNewRoman5020">
    <w:name w:val="样式 样式 标题 2 + Times New Roman 四号 非加粗 段前: 5 磅 段后: 0 磅 行距: 固定值 20....."/>
    <w:basedOn w:val="a1"/>
    <w:qFormat/>
    <w:rsid w:val="006F4984"/>
    <w:pPr>
      <w:keepNext/>
      <w:keepLines/>
      <w:spacing w:after="234" w:line="400" w:lineRule="exact"/>
      <w:ind w:firstLineChars="200" w:firstLine="200"/>
      <w:outlineLvl w:val="1"/>
    </w:pPr>
    <w:rPr>
      <w:rFonts w:eastAsia="黑体" w:cs="宋体"/>
      <w:b/>
      <w:bCs/>
      <w:sz w:val="28"/>
    </w:rPr>
  </w:style>
  <w:style w:type="paragraph" w:customStyle="1" w:styleId="64">
    <w:name w:val="6'"/>
    <w:basedOn w:val="a1"/>
    <w:qFormat/>
    <w:rsid w:val="006F4984"/>
    <w:pPr>
      <w:autoSpaceDE w:val="0"/>
      <w:autoSpaceDN w:val="0"/>
      <w:adjustRightInd w:val="0"/>
      <w:snapToGrid w:val="0"/>
      <w:spacing w:line="320" w:lineRule="exact"/>
      <w:ind w:firstLineChars="200" w:firstLine="200"/>
      <w:jc w:val="center"/>
      <w:textAlignment w:val="baseline"/>
    </w:pPr>
    <w:rPr>
      <w:spacing w:val="20"/>
      <w:kern w:val="28"/>
      <w:sz w:val="24"/>
    </w:rPr>
  </w:style>
  <w:style w:type="paragraph" w:customStyle="1" w:styleId="CharChar1CharCharCharChar">
    <w:name w:val="Char Char1 Char Char Char Char"/>
    <w:basedOn w:val="a1"/>
    <w:next w:val="a1"/>
    <w:qFormat/>
    <w:rsid w:val="006F4984"/>
    <w:pPr>
      <w:spacing w:line="360" w:lineRule="auto"/>
      <w:ind w:firstLineChars="200" w:firstLine="200"/>
    </w:pPr>
    <w:rPr>
      <w:rFonts w:ascii="宋体" w:hAnsi="宋体" w:cs="宋体"/>
      <w:snapToGrid w:val="0"/>
      <w:kern w:val="0"/>
      <w:sz w:val="24"/>
      <w:szCs w:val="24"/>
    </w:rPr>
  </w:style>
  <w:style w:type="paragraph" w:customStyle="1" w:styleId="378020">
    <w:name w:val="样式 标题 3 + (中文) 黑体 小四 非加粗 段前: 7.8 磅 段后: 0 磅 行距: 固定值 20 磅"/>
    <w:basedOn w:val="30"/>
    <w:qFormat/>
    <w:rsid w:val="006F4984"/>
    <w:pPr>
      <w:keepNext/>
      <w:keepLines/>
      <w:spacing w:line="400" w:lineRule="exact"/>
      <w:ind w:firstLineChars="0" w:firstLine="0"/>
      <w:jc w:val="both"/>
    </w:pPr>
    <w:rPr>
      <w:rFonts w:eastAsia="黑体" w:cs="宋体"/>
      <w:b w:val="0"/>
      <w:bCs w:val="0"/>
      <w:szCs w:val="20"/>
    </w:rPr>
  </w:style>
  <w:style w:type="paragraph" w:customStyle="1" w:styleId="200">
    <w:name w:val="样式 (中文) 黑体 四号 加粗 居中 行距: 固定值 20 磅"/>
    <w:basedOn w:val="a1"/>
    <w:qFormat/>
    <w:rsid w:val="006F4984"/>
    <w:pPr>
      <w:spacing w:line="400" w:lineRule="exact"/>
      <w:ind w:firstLineChars="200" w:firstLine="200"/>
      <w:jc w:val="center"/>
    </w:pPr>
    <w:rPr>
      <w:rFonts w:cs="宋体"/>
      <w:b/>
      <w:bCs/>
      <w:sz w:val="28"/>
    </w:rPr>
  </w:style>
  <w:style w:type="paragraph" w:customStyle="1" w:styleId="2TimesNewRoman50200">
    <w:name w:val="样式 标题 2 + Times New Roman 四号 非加粗 段前: 5 磅 段后: 0 磅 行距: 固定值 20..."/>
    <w:basedOn w:val="22"/>
    <w:qFormat/>
    <w:rsid w:val="006F4984"/>
    <w:pPr>
      <w:keepNext/>
      <w:spacing w:before="100" w:line="400" w:lineRule="exact"/>
      <w:jc w:val="both"/>
    </w:pPr>
    <w:rPr>
      <w:rFonts w:eastAsia="黑体" w:cs="宋体"/>
      <w:b w:val="0"/>
      <w:bCs w:val="0"/>
      <w:szCs w:val="20"/>
    </w:rPr>
  </w:style>
  <w:style w:type="paragraph" w:customStyle="1" w:styleId="16620">
    <w:name w:val="样式 标题 1 + 黑体 三号 非加粗 居中 段前: 6 磅 段后: 6 磅 行距: 固定值 20 磅"/>
    <w:basedOn w:val="1"/>
    <w:qFormat/>
    <w:rsid w:val="006F4984"/>
    <w:pPr>
      <w:keepNext w:val="0"/>
      <w:keepLines w:val="0"/>
      <w:spacing w:before="120" w:after="120" w:line="400" w:lineRule="exact"/>
      <w:jc w:val="center"/>
    </w:pPr>
    <w:rPr>
      <w:rFonts w:ascii="黑体" w:eastAsia="黑体" w:hAnsi="黑体" w:cs="宋体"/>
      <w:b w:val="0"/>
      <w:bCs w:val="0"/>
      <w:sz w:val="32"/>
      <w:szCs w:val="20"/>
      <w:lang w:val="zh-CN"/>
    </w:rPr>
  </w:style>
  <w:style w:type="paragraph" w:customStyle="1" w:styleId="afffa">
    <w:name w:val="表格文字"/>
    <w:basedOn w:val="a1"/>
    <w:qFormat/>
    <w:rsid w:val="006F4984"/>
    <w:pPr>
      <w:adjustRightInd w:val="0"/>
      <w:spacing w:line="420" w:lineRule="atLeast"/>
      <w:ind w:firstLineChars="200" w:firstLine="200"/>
      <w:jc w:val="left"/>
      <w:textAlignment w:val="baseline"/>
    </w:pPr>
    <w:rPr>
      <w:kern w:val="0"/>
      <w:sz w:val="24"/>
    </w:rPr>
  </w:style>
  <w:style w:type="paragraph" w:customStyle="1" w:styleId="CharCharCharCharCharCharChar1">
    <w:name w:val="Char Char Char Char Char Char Char1"/>
    <w:basedOn w:val="a1"/>
    <w:qFormat/>
    <w:rsid w:val="006F4984"/>
    <w:pPr>
      <w:spacing w:line="360" w:lineRule="auto"/>
      <w:ind w:firstLineChars="200" w:firstLine="200"/>
    </w:pPr>
    <w:rPr>
      <w:rFonts w:ascii="Tahoma" w:hAnsi="Tahoma"/>
      <w:sz w:val="24"/>
    </w:rPr>
  </w:style>
  <w:style w:type="paragraph" w:customStyle="1" w:styleId="style23">
    <w:name w:val="style23"/>
    <w:basedOn w:val="a1"/>
    <w:qFormat/>
    <w:rsid w:val="006F4984"/>
    <w:pPr>
      <w:widowControl/>
      <w:spacing w:before="100" w:beforeAutospacing="1" w:after="100" w:afterAutospacing="1" w:line="360" w:lineRule="auto"/>
      <w:ind w:firstLineChars="200" w:firstLine="200"/>
      <w:jc w:val="left"/>
    </w:pPr>
    <w:rPr>
      <w:rFonts w:ascii="宋体" w:hAnsi="宋体" w:cs="宋体"/>
      <w:kern w:val="0"/>
      <w:sz w:val="24"/>
      <w:szCs w:val="21"/>
    </w:rPr>
  </w:style>
  <w:style w:type="paragraph" w:customStyle="1" w:styleId="255">
    <w:name w:val="样式 (中文) 黑体 四号 加粗 居中 行距: 固定值 25.5 磅"/>
    <w:basedOn w:val="a1"/>
    <w:qFormat/>
    <w:rsid w:val="006F4984"/>
    <w:pPr>
      <w:spacing w:line="510" w:lineRule="exact"/>
      <w:ind w:firstLineChars="200" w:firstLine="200"/>
      <w:jc w:val="center"/>
    </w:pPr>
    <w:rPr>
      <w:rFonts w:cs="宋体"/>
      <w:bCs/>
      <w:sz w:val="28"/>
    </w:rPr>
  </w:style>
  <w:style w:type="paragraph" w:customStyle="1" w:styleId="2TimesNewRoman50201">
    <w:name w:val="样式 样式 标题 2 + Times New Roman 四号 加粗 段前: 5 磅 段后: 0 磅 行距: 固定值 20....."/>
    <w:basedOn w:val="2TimesNewRoman50200"/>
    <w:qFormat/>
    <w:rsid w:val="006F4984"/>
    <w:pPr>
      <w:spacing w:before="0"/>
      <w:jc w:val="center"/>
    </w:pPr>
    <w:rPr>
      <w:rFonts w:ascii="宋体" w:eastAsia="宋体" w:hAnsi="宋体"/>
      <w:b/>
      <w:bCs/>
    </w:rPr>
  </w:style>
  <w:style w:type="paragraph" w:customStyle="1" w:styleId="afffb">
    <w:name w:val="表格"/>
    <w:basedOn w:val="a1"/>
    <w:qFormat/>
    <w:rsid w:val="006F4984"/>
    <w:pPr>
      <w:spacing w:line="360" w:lineRule="auto"/>
      <w:ind w:firstLineChars="200" w:firstLine="200"/>
      <w:jc w:val="center"/>
      <w:textAlignment w:val="center"/>
    </w:pPr>
    <w:rPr>
      <w:rFonts w:ascii="华文细黑" w:hAnsi="华文细黑"/>
      <w:kern w:val="0"/>
      <w:sz w:val="24"/>
    </w:rPr>
  </w:style>
  <w:style w:type="paragraph" w:customStyle="1" w:styleId="55">
    <w:name w:val="样式5"/>
    <w:basedOn w:val="a1"/>
    <w:link w:val="5Char"/>
    <w:qFormat/>
    <w:rsid w:val="006F4984"/>
    <w:pPr>
      <w:spacing w:line="360" w:lineRule="auto"/>
      <w:ind w:firstLineChars="200" w:firstLine="480"/>
    </w:pPr>
    <w:rPr>
      <w:sz w:val="24"/>
      <w:szCs w:val="24"/>
    </w:rPr>
  </w:style>
  <w:style w:type="character" w:customStyle="1" w:styleId="5Char">
    <w:name w:val="样式5 Char"/>
    <w:link w:val="55"/>
    <w:qFormat/>
    <w:rsid w:val="006F4984"/>
    <w:rPr>
      <w:rFonts w:ascii="Times New Roman" w:eastAsia="宋体" w:hAnsi="Times New Roman" w:cs="Times New Roman"/>
      <w:sz w:val="24"/>
      <w:szCs w:val="24"/>
    </w:rPr>
  </w:style>
  <w:style w:type="paragraph" w:customStyle="1" w:styleId="afffc">
    <w:name w:val="正式文本"/>
    <w:basedOn w:val="a1"/>
    <w:link w:val="CharChar3"/>
    <w:qFormat/>
    <w:rsid w:val="006F4984"/>
    <w:pPr>
      <w:spacing w:line="500" w:lineRule="exact"/>
      <w:ind w:firstLineChars="200" w:firstLine="480"/>
    </w:pPr>
    <w:rPr>
      <w:rFonts w:ascii="Arial Narrow" w:hAnsi="Arial Narrow"/>
      <w:sz w:val="24"/>
      <w:szCs w:val="24"/>
    </w:rPr>
  </w:style>
  <w:style w:type="character" w:customStyle="1" w:styleId="CharChar3">
    <w:name w:val="正式文本 Char Char"/>
    <w:link w:val="afffc"/>
    <w:qFormat/>
    <w:rsid w:val="006F4984"/>
    <w:rPr>
      <w:rFonts w:ascii="Arial Narrow" w:eastAsia="宋体" w:hAnsi="Arial Narrow" w:cs="Times New Roman"/>
      <w:sz w:val="24"/>
      <w:szCs w:val="24"/>
    </w:rPr>
  </w:style>
  <w:style w:type="paragraph" w:customStyle="1" w:styleId="reader-word-layer">
    <w:name w:val="reader-word-layer"/>
    <w:basedOn w:val="a1"/>
    <w:qFormat/>
    <w:rsid w:val="006F4984"/>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444CharCharChar">
    <w:name w:val="444 Char Char Char"/>
    <w:basedOn w:val="a1"/>
    <w:next w:val="a1"/>
    <w:qFormat/>
    <w:rsid w:val="006F4984"/>
    <w:pPr>
      <w:spacing w:line="360" w:lineRule="auto"/>
      <w:ind w:firstLineChars="200" w:firstLine="200"/>
    </w:pPr>
    <w:rPr>
      <w:rFonts w:ascii="宋体" w:hAnsi="宋体" w:cs="宋体"/>
      <w:sz w:val="24"/>
      <w:szCs w:val="24"/>
    </w:rPr>
  </w:style>
  <w:style w:type="paragraph" w:customStyle="1" w:styleId="1ff0">
    <w:name w:val="标题1"/>
    <w:basedOn w:val="a1"/>
    <w:qFormat/>
    <w:rsid w:val="006F4984"/>
    <w:pPr>
      <w:spacing w:beforeLines="100" w:afterLines="100" w:line="360" w:lineRule="auto"/>
      <w:ind w:firstLineChars="200" w:firstLine="200"/>
      <w:jc w:val="center"/>
    </w:pPr>
    <w:rPr>
      <w:b/>
      <w:bCs/>
      <w:sz w:val="28"/>
      <w:szCs w:val="24"/>
    </w:rPr>
  </w:style>
  <w:style w:type="paragraph" w:customStyle="1" w:styleId="CharCharCharCharCharCharCharCharCharCharCharCharCharCharCharChar1">
    <w:name w:val="Char Char Char Char Char Char Char Char Char Char Char Char Char Char Char Char1"/>
    <w:basedOn w:val="a1"/>
    <w:qFormat/>
    <w:rsid w:val="006F4984"/>
    <w:pPr>
      <w:spacing w:line="360" w:lineRule="auto"/>
      <w:ind w:firstLineChars="200" w:firstLine="200"/>
    </w:pPr>
    <w:rPr>
      <w:rFonts w:ascii="Tahoma" w:hAnsi="Tahoma"/>
      <w:sz w:val="24"/>
    </w:rPr>
  </w:style>
  <w:style w:type="paragraph" w:customStyle="1" w:styleId="afffd">
    <w:name w:val="正文 + 宋体"/>
    <w:basedOn w:val="a1"/>
    <w:qFormat/>
    <w:rsid w:val="006F4984"/>
    <w:pPr>
      <w:adjustRightInd w:val="0"/>
      <w:spacing w:line="520" w:lineRule="exact"/>
      <w:ind w:firstLineChars="200" w:firstLine="200"/>
      <w:jc w:val="left"/>
      <w:textAlignment w:val="baseline"/>
    </w:pPr>
    <w:rPr>
      <w:rFonts w:ascii="宋体" w:hAnsi="宋体"/>
      <w:kern w:val="0"/>
      <w:sz w:val="24"/>
      <w:szCs w:val="24"/>
    </w:rPr>
  </w:style>
  <w:style w:type="paragraph" w:customStyle="1" w:styleId="CharCharCharCharCharChar3Char">
    <w:name w:val="Char Char Char Char Char Char3 Char"/>
    <w:basedOn w:val="a1"/>
    <w:qFormat/>
    <w:rsid w:val="006F4984"/>
    <w:pPr>
      <w:widowControl/>
      <w:spacing w:after="160" w:line="240" w:lineRule="exact"/>
      <w:ind w:firstLineChars="200" w:firstLine="200"/>
      <w:jc w:val="left"/>
    </w:pPr>
    <w:rPr>
      <w:rFonts w:ascii="Verdana" w:eastAsia="仿宋_GB2312" w:hAnsi="Verdana"/>
      <w:kern w:val="0"/>
      <w:sz w:val="24"/>
      <w:lang w:eastAsia="en-US"/>
    </w:rPr>
  </w:style>
  <w:style w:type="paragraph" w:customStyle="1" w:styleId="afffe">
    <w:name w:val="表格侧编号"/>
    <w:next w:val="a1"/>
    <w:qFormat/>
    <w:rsid w:val="006F4984"/>
    <w:pPr>
      <w:widowControl w:val="0"/>
      <w:adjustRightInd w:val="0"/>
      <w:snapToGrid w:val="0"/>
      <w:spacing w:before="40" w:after="20" w:line="240" w:lineRule="atLeast"/>
      <w:jc w:val="center"/>
      <w:textAlignment w:val="baseline"/>
    </w:pPr>
    <w:rPr>
      <w:rFonts w:ascii="Arial" w:eastAsia="宋体" w:hAnsi="Arial" w:cs="Times New Roman"/>
      <w:kern w:val="0"/>
      <w:sz w:val="24"/>
      <w:szCs w:val="20"/>
    </w:rPr>
  </w:style>
  <w:style w:type="paragraph" w:customStyle="1" w:styleId="ZB">
    <w:name w:val="ZB正文小四"/>
    <w:basedOn w:val="a1"/>
    <w:link w:val="ZBCharChar"/>
    <w:qFormat/>
    <w:rsid w:val="006F4984"/>
    <w:pPr>
      <w:adjustRightInd w:val="0"/>
      <w:snapToGrid w:val="0"/>
      <w:spacing w:line="360" w:lineRule="auto"/>
      <w:ind w:firstLineChars="200" w:firstLine="200"/>
    </w:pPr>
    <w:rPr>
      <w:sz w:val="24"/>
      <w:szCs w:val="24"/>
    </w:rPr>
  </w:style>
  <w:style w:type="character" w:customStyle="1" w:styleId="ZBCharChar">
    <w:name w:val="ZB正文小四 Char Char"/>
    <w:link w:val="ZB"/>
    <w:qFormat/>
    <w:rsid w:val="006F4984"/>
    <w:rPr>
      <w:rFonts w:ascii="Times New Roman" w:eastAsia="宋体" w:hAnsi="Times New Roman" w:cs="Times New Roman"/>
      <w:sz w:val="24"/>
      <w:szCs w:val="24"/>
    </w:rPr>
  </w:style>
  <w:style w:type="paragraph" w:customStyle="1" w:styleId="1ff1">
    <w:name w:val="修订1"/>
    <w:qFormat/>
    <w:rsid w:val="006F4984"/>
    <w:rPr>
      <w:rFonts w:ascii="Times New Roman" w:eastAsia="宋体" w:hAnsi="Times New Roman" w:cs="Times New Roman"/>
      <w:kern w:val="0"/>
      <w:szCs w:val="20"/>
    </w:rPr>
  </w:style>
  <w:style w:type="paragraph" w:customStyle="1" w:styleId="Bullet2">
    <w:name w:val="Bullet 2"/>
    <w:basedOn w:val="a1"/>
    <w:qFormat/>
    <w:rsid w:val="006F4984"/>
    <w:pPr>
      <w:widowControl/>
      <w:tabs>
        <w:tab w:val="left" w:pos="360"/>
        <w:tab w:val="left" w:pos="2268"/>
        <w:tab w:val="right" w:pos="8364"/>
      </w:tabs>
      <w:spacing w:before="40" w:after="40" w:line="360" w:lineRule="auto"/>
      <w:ind w:left="2268" w:right="-143" w:firstLineChars="200" w:hanging="708"/>
    </w:pPr>
    <w:rPr>
      <w:rFonts w:ascii="Arial" w:hAnsi="Arial"/>
      <w:kern w:val="0"/>
      <w:sz w:val="20"/>
      <w:lang w:eastAsia="en-US"/>
    </w:rPr>
  </w:style>
  <w:style w:type="paragraph" w:customStyle="1" w:styleId="affff">
    <w:name w:val="表内容中"/>
    <w:basedOn w:val="1d"/>
    <w:qFormat/>
    <w:rsid w:val="006F4984"/>
    <w:pPr>
      <w:adjustRightInd w:val="0"/>
      <w:snapToGrid w:val="0"/>
      <w:spacing w:line="360" w:lineRule="exact"/>
      <w:ind w:leftChars="0" w:left="0"/>
      <w:jc w:val="center"/>
    </w:pPr>
    <w:rPr>
      <w:rFonts w:ascii="Arial" w:hAnsi="Arial"/>
      <w:b w:val="0"/>
      <w:bCs w:val="0"/>
      <w:color w:val="000000"/>
      <w:spacing w:val="20"/>
      <w:kern w:val="16"/>
      <w:sz w:val="24"/>
      <w:szCs w:val="20"/>
      <w:lang w:val="en-US"/>
    </w:rPr>
  </w:style>
  <w:style w:type="paragraph" w:customStyle="1" w:styleId="ContractHeaderFooter1">
    <w:name w:val="Contract_Header_Footer_1"/>
    <w:qFormat/>
    <w:rsid w:val="006F4984"/>
    <w:pPr>
      <w:tabs>
        <w:tab w:val="center" w:pos="4820"/>
        <w:tab w:val="right" w:pos="9639"/>
      </w:tabs>
      <w:spacing w:line="240" w:lineRule="atLeast"/>
    </w:pPr>
    <w:rPr>
      <w:rFonts w:ascii="Arial" w:eastAsia="宋体" w:hAnsi="Arial" w:cs="Times New Roman"/>
      <w:kern w:val="0"/>
      <w:sz w:val="18"/>
      <w:szCs w:val="20"/>
    </w:rPr>
  </w:style>
  <w:style w:type="paragraph" w:customStyle="1" w:styleId="HeaderBlock1">
    <w:name w:val="Header Block 1"/>
    <w:basedOn w:val="a1"/>
    <w:qFormat/>
    <w:rsid w:val="006F4984"/>
    <w:pPr>
      <w:wordWrap w:val="0"/>
      <w:spacing w:line="360" w:lineRule="auto"/>
      <w:ind w:firstLineChars="200" w:firstLine="200"/>
      <w:jc w:val="center"/>
    </w:pPr>
    <w:rPr>
      <w:rFonts w:ascii="Arial" w:hAnsi="Arial" w:cs="Arial"/>
      <w:b/>
      <w:bCs/>
      <w:spacing w:val="60"/>
      <w:sz w:val="24"/>
      <w:szCs w:val="24"/>
    </w:rPr>
  </w:style>
  <w:style w:type="paragraph" w:customStyle="1" w:styleId="Normal3">
    <w:name w:val="Normal 3"/>
    <w:basedOn w:val="a1"/>
    <w:qFormat/>
    <w:rsid w:val="006F4984"/>
    <w:pPr>
      <w:tabs>
        <w:tab w:val="left" w:pos="1701"/>
      </w:tabs>
      <w:spacing w:line="264" w:lineRule="auto"/>
      <w:ind w:left="1701" w:firstLineChars="200" w:hanging="708"/>
      <w:jc w:val="left"/>
    </w:pPr>
    <w:rPr>
      <w:rFonts w:ascii="Palatino" w:hAnsi="Palatino"/>
      <w:kern w:val="0"/>
      <w:sz w:val="22"/>
      <w:lang w:eastAsia="en-US"/>
    </w:rPr>
  </w:style>
  <w:style w:type="paragraph" w:customStyle="1" w:styleId="ContractText2">
    <w:name w:val="Contract_Text_2"/>
    <w:basedOn w:val="a1"/>
    <w:qFormat/>
    <w:rsid w:val="006F4984"/>
    <w:pPr>
      <w:keepNext/>
      <w:keepLines/>
      <w:widowControl/>
      <w:spacing w:before="40" w:after="40" w:line="360" w:lineRule="auto"/>
      <w:ind w:left="1701" w:firstLineChars="200" w:firstLine="200"/>
      <w:jc w:val="left"/>
    </w:pPr>
    <w:rPr>
      <w:rFonts w:ascii="Arial" w:hAnsi="Arial"/>
      <w:kern w:val="0"/>
      <w:sz w:val="16"/>
    </w:rPr>
  </w:style>
  <w:style w:type="paragraph" w:customStyle="1" w:styleId="InhaltTitel">
    <w:name w:val="InhaltTitel"/>
    <w:basedOn w:val="a1"/>
    <w:qFormat/>
    <w:rsid w:val="006F4984"/>
    <w:pPr>
      <w:widowControl/>
      <w:spacing w:line="360" w:lineRule="auto"/>
      <w:ind w:firstLineChars="200" w:firstLine="200"/>
      <w:jc w:val="left"/>
    </w:pPr>
    <w:rPr>
      <w:rFonts w:ascii="Arial" w:eastAsia="PMingLiU" w:hAnsi="Arial"/>
      <w:b/>
      <w:kern w:val="0"/>
      <w:sz w:val="22"/>
      <w:lang w:eastAsia="zh-TW"/>
    </w:rPr>
  </w:style>
  <w:style w:type="paragraph" w:customStyle="1" w:styleId="affff0">
    <w:name w:val="正文+首行缩进"/>
    <w:basedOn w:val="a1"/>
    <w:next w:val="a1"/>
    <w:link w:val="CharChar4"/>
    <w:qFormat/>
    <w:rsid w:val="006F4984"/>
    <w:pPr>
      <w:snapToGrid w:val="0"/>
      <w:spacing w:beforeLines="50" w:afterLines="50" w:line="300" w:lineRule="auto"/>
      <w:ind w:firstLineChars="200" w:firstLine="480"/>
    </w:pPr>
    <w:rPr>
      <w:rFonts w:ascii="宋体" w:hAnsi="宋体"/>
      <w:sz w:val="24"/>
      <w:szCs w:val="24"/>
    </w:rPr>
  </w:style>
  <w:style w:type="character" w:customStyle="1" w:styleId="CharChar4">
    <w:name w:val="正文+首行缩进 Char Char"/>
    <w:link w:val="affff0"/>
    <w:qFormat/>
    <w:rsid w:val="006F4984"/>
    <w:rPr>
      <w:rFonts w:ascii="宋体" w:eastAsia="宋体" w:hAnsi="宋体" w:cs="Times New Roman"/>
      <w:sz w:val="24"/>
      <w:szCs w:val="24"/>
    </w:rPr>
  </w:style>
  <w:style w:type="paragraph" w:customStyle="1" w:styleId="Normal2">
    <w:name w:val="Normal2"/>
    <w:basedOn w:val="a1"/>
    <w:qFormat/>
    <w:rsid w:val="006F4984"/>
    <w:pPr>
      <w:widowControl/>
      <w:tabs>
        <w:tab w:val="left" w:pos="360"/>
      </w:tabs>
      <w:spacing w:before="120" w:after="60" w:line="360" w:lineRule="auto"/>
      <w:ind w:left="360" w:firstLineChars="200" w:hanging="360"/>
      <w:jc w:val="left"/>
    </w:pPr>
    <w:rPr>
      <w:rFonts w:ascii="Helvetica" w:hAnsi="Helvetica"/>
      <w:kern w:val="0"/>
      <w:sz w:val="22"/>
    </w:rPr>
  </w:style>
  <w:style w:type="paragraph" w:customStyle="1" w:styleId="MobilBodyText">
    <w:name w:val="Mobil Body Text"/>
    <w:basedOn w:val="a1"/>
    <w:qFormat/>
    <w:rsid w:val="006F4984"/>
    <w:pPr>
      <w:tabs>
        <w:tab w:val="left" w:pos="720"/>
        <w:tab w:val="left" w:pos="1440"/>
        <w:tab w:val="left" w:pos="2160"/>
        <w:tab w:val="left" w:pos="2880"/>
      </w:tabs>
      <w:spacing w:before="240" w:line="360" w:lineRule="auto"/>
      <w:ind w:firstLineChars="200" w:firstLine="200"/>
      <w:jc w:val="left"/>
    </w:pPr>
    <w:rPr>
      <w:kern w:val="0"/>
      <w:sz w:val="22"/>
    </w:rPr>
  </w:style>
  <w:style w:type="paragraph" w:customStyle="1" w:styleId="ScreenShot">
    <w:name w:val="ScreenShot"/>
    <w:basedOn w:val="a1"/>
    <w:next w:val="ad"/>
    <w:qFormat/>
    <w:rsid w:val="006F4984"/>
    <w:pPr>
      <w:widowControl/>
      <w:tabs>
        <w:tab w:val="left" w:pos="3402"/>
      </w:tabs>
      <w:spacing w:after="240" w:line="360" w:lineRule="auto"/>
      <w:ind w:left="2274" w:firstLineChars="200" w:firstLine="200"/>
      <w:jc w:val="left"/>
    </w:pPr>
    <w:rPr>
      <w:rFonts w:ascii="Arial" w:hAnsi="Arial"/>
      <w:kern w:val="0"/>
      <w:sz w:val="20"/>
      <w:lang w:eastAsia="en-US"/>
    </w:rPr>
  </w:style>
  <w:style w:type="paragraph" w:customStyle="1" w:styleId="Indent">
    <w:name w:val="Indent"/>
    <w:basedOn w:val="a1"/>
    <w:qFormat/>
    <w:rsid w:val="006F4984"/>
    <w:pPr>
      <w:widowControl/>
      <w:spacing w:line="360" w:lineRule="auto"/>
      <w:ind w:left="900" w:firstLineChars="200" w:firstLine="200"/>
      <w:jc w:val="left"/>
    </w:pPr>
    <w:rPr>
      <w:rFonts w:ascii="Arial" w:hAnsi="Arial" w:cs="Arial"/>
      <w:kern w:val="0"/>
      <w:sz w:val="24"/>
      <w:lang w:eastAsia="en-US"/>
    </w:rPr>
  </w:style>
  <w:style w:type="paragraph" w:customStyle="1" w:styleId="Paragraph3">
    <w:name w:val="Paragraph 3"/>
    <w:basedOn w:val="a1"/>
    <w:qFormat/>
    <w:rsid w:val="006F4984"/>
    <w:pPr>
      <w:widowControl/>
      <w:spacing w:after="120" w:line="360" w:lineRule="auto"/>
      <w:ind w:left="1714" w:firstLineChars="200" w:firstLine="200"/>
    </w:pPr>
    <w:rPr>
      <w:kern w:val="0"/>
      <w:sz w:val="24"/>
      <w:szCs w:val="24"/>
    </w:rPr>
  </w:style>
  <w:style w:type="paragraph" w:customStyle="1" w:styleId="Subtitle2">
    <w:name w:val="Subtitle 2"/>
    <w:basedOn w:val="ab"/>
    <w:qFormat/>
    <w:rsid w:val="006F4984"/>
    <w:pPr>
      <w:widowControl/>
      <w:pBdr>
        <w:top w:val="single" w:sz="4" w:space="1" w:color="auto"/>
      </w:pBdr>
      <w:tabs>
        <w:tab w:val="clear" w:pos="4153"/>
        <w:tab w:val="clear" w:pos="8306"/>
        <w:tab w:val="center" w:pos="4752"/>
        <w:tab w:val="right" w:pos="9864"/>
      </w:tabs>
      <w:snapToGrid/>
      <w:spacing w:before="240" w:after="240" w:line="360" w:lineRule="auto"/>
      <w:ind w:firstLineChars="200" w:firstLine="200"/>
      <w:jc w:val="center"/>
      <w:outlineLvl w:val="1"/>
    </w:pPr>
    <w:rPr>
      <w:rFonts w:ascii="Arial" w:hAnsi="Arial"/>
      <w:b/>
      <w:sz w:val="32"/>
      <w:szCs w:val="20"/>
    </w:rPr>
  </w:style>
  <w:style w:type="paragraph" w:customStyle="1" w:styleId="ANGTAGPKT">
    <w:name w:val="ANGTAGPKT"/>
    <w:qFormat/>
    <w:rsid w:val="006F4984"/>
    <w:pPr>
      <w:widowControl w:val="0"/>
      <w:tabs>
        <w:tab w:val="left" w:pos="-306"/>
        <w:tab w:val="right" w:leader="dot" w:pos="5598"/>
        <w:tab w:val="left" w:pos="5742"/>
        <w:tab w:val="right" w:pos="7906"/>
        <w:tab w:val="right" w:pos="9747"/>
      </w:tabs>
      <w:suppressAutoHyphens/>
      <w:snapToGrid w:val="0"/>
    </w:pPr>
    <w:rPr>
      <w:rFonts w:ascii="Courier New" w:eastAsia="Times New Roman" w:hAnsi="Courier New" w:cs="Times New Roman"/>
      <w:kern w:val="0"/>
      <w:sz w:val="24"/>
      <w:szCs w:val="20"/>
      <w:lang w:eastAsia="en-US"/>
    </w:rPr>
  </w:style>
  <w:style w:type="paragraph" w:customStyle="1" w:styleId="114">
    <w:name w:val="列出段落11"/>
    <w:basedOn w:val="a1"/>
    <w:qFormat/>
    <w:rsid w:val="006F4984"/>
    <w:pPr>
      <w:spacing w:line="360" w:lineRule="auto"/>
      <w:ind w:left="720" w:firstLineChars="200" w:firstLine="200"/>
    </w:pPr>
    <w:rPr>
      <w:sz w:val="24"/>
      <w:szCs w:val="24"/>
    </w:rPr>
  </w:style>
  <w:style w:type="paragraph" w:customStyle="1" w:styleId="Normal1">
    <w:name w:val="Normal 1"/>
    <w:basedOn w:val="a1"/>
    <w:qFormat/>
    <w:rsid w:val="006F4984"/>
    <w:pPr>
      <w:widowControl/>
      <w:spacing w:before="120" w:after="60" w:line="360" w:lineRule="auto"/>
      <w:ind w:firstLineChars="200" w:firstLine="200"/>
      <w:jc w:val="left"/>
    </w:pPr>
    <w:rPr>
      <w:rFonts w:ascii="Helvetica" w:hAnsi="Helvetica"/>
      <w:kern w:val="0"/>
      <w:sz w:val="22"/>
      <w:lang w:eastAsia="en-US"/>
    </w:rPr>
  </w:style>
  <w:style w:type="paragraph" w:customStyle="1" w:styleId="StyleStyleHeading11h1h11Head1NonumbersBefore12ptAfter1">
    <w:name w:val="Style Style Heading 1ü1h1h11Head1No numbers + Before:  12 pt After:...1"/>
    <w:basedOn w:val="1"/>
    <w:next w:val="1"/>
    <w:qFormat/>
    <w:rsid w:val="006F4984"/>
    <w:pPr>
      <w:keepNext w:val="0"/>
      <w:keepLines w:val="0"/>
      <w:widowControl/>
      <w:tabs>
        <w:tab w:val="left" w:pos="1608"/>
      </w:tabs>
      <w:spacing w:before="0" w:after="0" w:line="360" w:lineRule="auto"/>
      <w:ind w:left="1608" w:hanging="1608"/>
      <w:jc w:val="left"/>
    </w:pPr>
    <w:rPr>
      <w:rFonts w:ascii="Arial" w:hAnsi="Arial"/>
      <w:caps/>
      <w:kern w:val="0"/>
      <w:sz w:val="32"/>
      <w:szCs w:val="20"/>
    </w:rPr>
  </w:style>
  <w:style w:type="paragraph" w:customStyle="1" w:styleId="affff1">
    <w:name w:val="图中文字"/>
    <w:basedOn w:val="a1"/>
    <w:qFormat/>
    <w:rsid w:val="006F4984"/>
    <w:pPr>
      <w:adjustRightInd w:val="0"/>
      <w:snapToGrid w:val="0"/>
      <w:spacing w:line="240" w:lineRule="atLeast"/>
      <w:ind w:firstLineChars="200" w:firstLine="200"/>
      <w:jc w:val="center"/>
    </w:pPr>
    <w:rPr>
      <w:sz w:val="24"/>
      <w:szCs w:val="24"/>
    </w:rPr>
  </w:style>
  <w:style w:type="paragraph" w:customStyle="1" w:styleId="tabkopf">
    <w:name w:val="tabkopf"/>
    <w:basedOn w:val="a1"/>
    <w:qFormat/>
    <w:rsid w:val="006F4984"/>
    <w:pPr>
      <w:keepNext/>
      <w:widowControl/>
      <w:tabs>
        <w:tab w:val="left" w:pos="851"/>
        <w:tab w:val="right" w:pos="6577"/>
      </w:tabs>
      <w:spacing w:before="60" w:line="360" w:lineRule="auto"/>
      <w:ind w:left="57" w:right="57" w:firstLineChars="200" w:firstLine="200"/>
      <w:jc w:val="center"/>
    </w:pPr>
    <w:rPr>
      <w:rFonts w:ascii="Arial" w:hAnsi="Arial"/>
      <w:b/>
      <w:kern w:val="0"/>
      <w:sz w:val="20"/>
      <w:lang w:eastAsia="en-US"/>
    </w:rPr>
  </w:style>
  <w:style w:type="paragraph" w:customStyle="1" w:styleId="StyleCentered">
    <w:name w:val="Style Centered"/>
    <w:basedOn w:val="a1"/>
    <w:qFormat/>
    <w:rsid w:val="006F4984"/>
    <w:pPr>
      <w:widowControl/>
      <w:spacing w:line="360" w:lineRule="auto"/>
      <w:ind w:firstLineChars="200" w:firstLine="200"/>
      <w:jc w:val="center"/>
    </w:pPr>
    <w:rPr>
      <w:rFonts w:ascii="Arial" w:hAnsi="Arial"/>
      <w:kern w:val="0"/>
      <w:sz w:val="22"/>
    </w:rPr>
  </w:style>
  <w:style w:type="paragraph" w:customStyle="1" w:styleId="TabSK">
    <w:name w:val="TabSK"/>
    <w:basedOn w:val="a1"/>
    <w:qFormat/>
    <w:rsid w:val="006F4984"/>
    <w:pPr>
      <w:tabs>
        <w:tab w:val="right" w:leader="dot" w:pos="4394"/>
        <w:tab w:val="left" w:pos="4536"/>
      </w:tabs>
      <w:snapToGrid w:val="0"/>
      <w:spacing w:line="360" w:lineRule="auto"/>
      <w:ind w:firstLineChars="200" w:firstLine="200"/>
      <w:jc w:val="left"/>
    </w:pPr>
    <w:rPr>
      <w:rFonts w:ascii="Arial" w:eastAsia="Times New Roman" w:hAnsi="Arial"/>
      <w:kern w:val="0"/>
      <w:sz w:val="20"/>
      <w:lang w:eastAsia="en-US"/>
    </w:rPr>
  </w:style>
  <w:style w:type="paragraph" w:customStyle="1" w:styleId="Text1">
    <w:name w:val="Text 1"/>
    <w:basedOn w:val="a1"/>
    <w:qFormat/>
    <w:rsid w:val="006F4984"/>
    <w:pPr>
      <w:tabs>
        <w:tab w:val="right" w:pos="8364"/>
      </w:tabs>
      <w:spacing w:before="240" w:line="360" w:lineRule="auto"/>
      <w:ind w:right="-142" w:firstLineChars="200" w:firstLine="200"/>
      <w:jc w:val="left"/>
    </w:pPr>
    <w:rPr>
      <w:rFonts w:ascii="Helvetica" w:hAnsi="Helvetica"/>
      <w:kern w:val="0"/>
      <w:sz w:val="22"/>
      <w:lang w:eastAsia="en-US"/>
    </w:rPr>
  </w:style>
  <w:style w:type="paragraph" w:customStyle="1" w:styleId="Doku1">
    <w:name w:val="Doku 1"/>
    <w:basedOn w:val="a1"/>
    <w:next w:val="a1"/>
    <w:qFormat/>
    <w:rsid w:val="006F4984"/>
    <w:pPr>
      <w:widowControl/>
      <w:tabs>
        <w:tab w:val="left" w:pos="1417"/>
      </w:tabs>
      <w:snapToGrid w:val="0"/>
      <w:spacing w:before="170" w:after="170" w:line="360" w:lineRule="auto"/>
      <w:ind w:firstLineChars="200" w:firstLine="200"/>
      <w:jc w:val="left"/>
    </w:pPr>
    <w:rPr>
      <w:rFonts w:ascii="Arial" w:eastAsia="Times New Roman" w:hAnsi="Arial"/>
      <w:b/>
      <w:caps/>
      <w:kern w:val="0"/>
      <w:sz w:val="24"/>
      <w:lang w:eastAsia="en-US"/>
    </w:rPr>
  </w:style>
  <w:style w:type="paragraph" w:customStyle="1" w:styleId="ColumnDescription">
    <w:name w:val="Column Description"/>
    <w:basedOn w:val="a1"/>
    <w:qFormat/>
    <w:rsid w:val="006F4984"/>
    <w:pPr>
      <w:keepNext/>
      <w:widowControl/>
      <w:tabs>
        <w:tab w:val="left" w:pos="1134"/>
      </w:tabs>
      <w:spacing w:before="60" w:after="120" w:line="360" w:lineRule="auto"/>
      <w:ind w:firstLineChars="200" w:firstLine="200"/>
      <w:jc w:val="left"/>
    </w:pPr>
    <w:rPr>
      <w:rFonts w:ascii="Arial" w:hAnsi="Arial"/>
      <w:b/>
      <w:kern w:val="0"/>
      <w:sz w:val="20"/>
      <w:lang w:eastAsia="en-US"/>
    </w:rPr>
  </w:style>
  <w:style w:type="paragraph" w:customStyle="1" w:styleId="StandardAngebot">
    <w:name w:val="StandardAngebot"/>
    <w:basedOn w:val="a1"/>
    <w:qFormat/>
    <w:rsid w:val="006F4984"/>
    <w:pPr>
      <w:widowControl/>
      <w:spacing w:line="360" w:lineRule="auto"/>
      <w:ind w:firstLineChars="200" w:firstLine="200"/>
      <w:jc w:val="left"/>
    </w:pPr>
    <w:rPr>
      <w:rFonts w:ascii="Arial" w:eastAsia="PMingLiU" w:hAnsi="Arial"/>
      <w:kern w:val="0"/>
      <w:sz w:val="22"/>
      <w:lang w:eastAsia="zh-TW"/>
    </w:rPr>
  </w:style>
  <w:style w:type="paragraph" w:customStyle="1" w:styleId="Text3aindent">
    <w:name w:val="Text 3a indent"/>
    <w:basedOn w:val="a1"/>
    <w:qFormat/>
    <w:rsid w:val="006F4984"/>
    <w:pPr>
      <w:tabs>
        <w:tab w:val="right" w:pos="8364"/>
      </w:tabs>
      <w:spacing w:before="80" w:line="360" w:lineRule="auto"/>
      <w:ind w:left="1843" w:right="-142" w:firstLineChars="200" w:hanging="425"/>
      <w:jc w:val="left"/>
    </w:pPr>
    <w:rPr>
      <w:rFonts w:ascii="Helvetica" w:hAnsi="Helvetica"/>
      <w:kern w:val="0"/>
      <w:sz w:val="22"/>
      <w:lang w:eastAsia="en-US"/>
    </w:rPr>
  </w:style>
  <w:style w:type="paragraph" w:customStyle="1" w:styleId="TabSTK">
    <w:name w:val="TabSTK"/>
    <w:basedOn w:val="TabSK"/>
    <w:qFormat/>
    <w:rsid w:val="006F4984"/>
    <w:pPr>
      <w:tabs>
        <w:tab w:val="clear" w:pos="4394"/>
        <w:tab w:val="clear" w:pos="4536"/>
        <w:tab w:val="right" w:pos="1701"/>
        <w:tab w:val="left" w:pos="4621"/>
        <w:tab w:val="right" w:leader="dot" w:pos="7229"/>
        <w:tab w:val="left" w:pos="7314"/>
        <w:tab w:val="right" w:leader="dot" w:pos="8789"/>
        <w:tab w:val="left" w:pos="8874"/>
      </w:tabs>
    </w:pPr>
  </w:style>
  <w:style w:type="paragraph" w:customStyle="1" w:styleId="StyleHeading11h1h11Head1NonumbersAsian">
    <w:name w:val="Style Heading 1ü1h1h11Head1No numbers + (Asian) 宋体"/>
    <w:basedOn w:val="1"/>
    <w:qFormat/>
    <w:rsid w:val="006F4984"/>
    <w:pPr>
      <w:keepNext w:val="0"/>
      <w:keepLines w:val="0"/>
      <w:widowControl/>
      <w:tabs>
        <w:tab w:val="left" w:pos="360"/>
        <w:tab w:val="left" w:pos="851"/>
      </w:tabs>
      <w:spacing w:before="480" w:after="240" w:line="240" w:lineRule="auto"/>
      <w:jc w:val="left"/>
    </w:pPr>
    <w:rPr>
      <w:rFonts w:ascii="Arial" w:hAnsi="Arial" w:cs="Arial"/>
      <w:smallCaps/>
      <w:kern w:val="0"/>
      <w:sz w:val="32"/>
      <w:szCs w:val="20"/>
    </w:rPr>
  </w:style>
  <w:style w:type="paragraph" w:customStyle="1" w:styleId="BullitPoint1">
    <w:name w:val="Bullit Point 1"/>
    <w:basedOn w:val="a1"/>
    <w:qFormat/>
    <w:rsid w:val="006F4984"/>
    <w:pPr>
      <w:widowControl/>
      <w:tabs>
        <w:tab w:val="left" w:pos="360"/>
      </w:tabs>
      <w:spacing w:line="360" w:lineRule="auto"/>
      <w:ind w:left="360" w:firstLineChars="200" w:hanging="360"/>
    </w:pPr>
    <w:rPr>
      <w:rFonts w:ascii="Arial" w:hAnsi="Arial"/>
      <w:kern w:val="0"/>
      <w:sz w:val="22"/>
    </w:rPr>
  </w:style>
  <w:style w:type="paragraph" w:customStyle="1" w:styleId="BullitPoint2">
    <w:name w:val="Bullit Point 2"/>
    <w:basedOn w:val="BullitPoint1"/>
    <w:qFormat/>
    <w:rsid w:val="006F4984"/>
    <w:pPr>
      <w:tabs>
        <w:tab w:val="clear" w:pos="360"/>
        <w:tab w:val="left" w:pos="1134"/>
      </w:tabs>
      <w:spacing w:before="60" w:after="60"/>
      <w:ind w:left="1134" w:hanging="567"/>
    </w:pPr>
    <w:rPr>
      <w:rFonts w:ascii="Helvetica" w:hAnsi="Helvetica"/>
    </w:rPr>
  </w:style>
  <w:style w:type="paragraph" w:customStyle="1" w:styleId="Category">
    <w:name w:val="Category"/>
    <w:qFormat/>
    <w:rsid w:val="006F4984"/>
    <w:pPr>
      <w:adjustRightInd w:val="0"/>
      <w:snapToGrid w:val="0"/>
      <w:spacing w:before="120" w:after="120"/>
    </w:pPr>
    <w:rPr>
      <w:rFonts w:ascii="Arial" w:eastAsia="MS Gothic" w:hAnsi="Arial" w:cs="Times New Roman"/>
      <w:sz w:val="20"/>
      <w:szCs w:val="20"/>
      <w:lang w:eastAsia="ja-JP"/>
    </w:rPr>
  </w:style>
  <w:style w:type="paragraph" w:customStyle="1" w:styleId="TextunterStrich2">
    <w:name w:val="Text unter Strich_2"/>
    <w:basedOn w:val="a1"/>
    <w:qFormat/>
    <w:rsid w:val="006F4984"/>
    <w:pPr>
      <w:widowControl/>
      <w:snapToGrid w:val="0"/>
      <w:spacing w:line="360" w:lineRule="auto"/>
      <w:ind w:left="1985" w:right="-2" w:firstLineChars="200" w:firstLine="200"/>
      <w:jc w:val="left"/>
    </w:pPr>
    <w:rPr>
      <w:rFonts w:ascii="Arial" w:hAnsi="Arial"/>
      <w:kern w:val="0"/>
      <w:sz w:val="22"/>
    </w:rPr>
  </w:style>
  <w:style w:type="paragraph" w:customStyle="1" w:styleId="CharCharCharCharCharChar">
    <w:name w:val="Char Char Char Char Char Char"/>
    <w:basedOn w:val="a1"/>
    <w:qFormat/>
    <w:rsid w:val="006F4984"/>
    <w:pPr>
      <w:spacing w:line="360" w:lineRule="auto"/>
      <w:ind w:firstLineChars="200" w:firstLine="200"/>
    </w:pPr>
    <w:rPr>
      <w:sz w:val="24"/>
      <w:szCs w:val="24"/>
    </w:rPr>
  </w:style>
  <w:style w:type="paragraph" w:customStyle="1" w:styleId="Text3indenta">
    <w:name w:val="Text 3 indent a)"/>
    <w:basedOn w:val="a1"/>
    <w:next w:val="Text3aindent"/>
    <w:qFormat/>
    <w:rsid w:val="006F4984"/>
    <w:pPr>
      <w:tabs>
        <w:tab w:val="right" w:pos="8364"/>
      </w:tabs>
      <w:spacing w:before="160" w:line="360" w:lineRule="auto"/>
      <w:ind w:left="1275" w:right="-142" w:firstLineChars="200" w:hanging="283"/>
      <w:jc w:val="left"/>
    </w:pPr>
    <w:rPr>
      <w:rFonts w:ascii="Helvetica" w:hAnsi="Helvetica"/>
      <w:kern w:val="0"/>
      <w:sz w:val="22"/>
      <w:lang w:eastAsia="en-US"/>
    </w:rPr>
  </w:style>
  <w:style w:type="paragraph" w:customStyle="1" w:styleId="CaptionBody">
    <w:name w:val="CaptionBody"/>
    <w:basedOn w:val="a1"/>
    <w:qFormat/>
    <w:rsid w:val="006F4984"/>
    <w:pPr>
      <w:keepNext/>
      <w:widowControl/>
      <w:tabs>
        <w:tab w:val="left" w:pos="3402"/>
      </w:tabs>
      <w:spacing w:before="120" w:after="120" w:line="360" w:lineRule="auto"/>
      <w:ind w:left="2275" w:firstLineChars="200" w:firstLine="200"/>
      <w:jc w:val="left"/>
    </w:pPr>
    <w:rPr>
      <w:rFonts w:ascii="Arial" w:hAnsi="Arial"/>
      <w:kern w:val="0"/>
      <w:sz w:val="20"/>
      <w:lang w:eastAsia="en-US"/>
    </w:rPr>
  </w:style>
  <w:style w:type="paragraph" w:customStyle="1" w:styleId="blickstrich">
    <w:name w:val="blickstrich"/>
    <w:basedOn w:val="a1"/>
    <w:qFormat/>
    <w:rsid w:val="006F4984"/>
    <w:pPr>
      <w:keepNext/>
      <w:widowControl/>
      <w:tabs>
        <w:tab w:val="left" w:pos="851"/>
        <w:tab w:val="right" w:pos="6577"/>
      </w:tabs>
      <w:spacing w:line="360" w:lineRule="auto"/>
      <w:ind w:left="510" w:firstLineChars="200" w:hanging="283"/>
      <w:jc w:val="left"/>
    </w:pPr>
    <w:rPr>
      <w:rFonts w:ascii="Arial" w:hAnsi="Arial"/>
      <w:kern w:val="0"/>
      <w:sz w:val="22"/>
      <w:lang w:eastAsia="en-US"/>
    </w:rPr>
  </w:style>
  <w:style w:type="paragraph" w:customStyle="1" w:styleId="greycell">
    <w:name w:val="greycell"/>
    <w:basedOn w:val="a1"/>
    <w:qFormat/>
    <w:rsid w:val="006F4984"/>
    <w:pPr>
      <w:widowControl/>
      <w:shd w:val="clear" w:color="auto" w:fill="F2F2F2"/>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lang w:eastAsia="en-US"/>
    </w:rPr>
  </w:style>
  <w:style w:type="paragraph" w:customStyle="1" w:styleId="120">
    <w:name w:val="列出段落12"/>
    <w:basedOn w:val="a1"/>
    <w:qFormat/>
    <w:rsid w:val="006F4984"/>
    <w:pPr>
      <w:spacing w:line="360" w:lineRule="auto"/>
      <w:ind w:firstLineChars="200" w:firstLine="420"/>
    </w:pPr>
    <w:rPr>
      <w:rFonts w:ascii="Calibri" w:hAnsi="Calibri"/>
      <w:sz w:val="24"/>
      <w:szCs w:val="22"/>
    </w:rPr>
  </w:style>
  <w:style w:type="paragraph" w:customStyle="1" w:styleId="abschnitt">
    <w:name w:val="abschnitt"/>
    <w:basedOn w:val="a1"/>
    <w:qFormat/>
    <w:rsid w:val="006F4984"/>
    <w:pPr>
      <w:keepNext/>
      <w:widowControl/>
      <w:tabs>
        <w:tab w:val="left" w:pos="851"/>
        <w:tab w:val="right" w:pos="6577"/>
      </w:tabs>
      <w:spacing w:line="360" w:lineRule="auto"/>
      <w:ind w:firstLineChars="200" w:firstLine="200"/>
      <w:jc w:val="left"/>
    </w:pPr>
    <w:rPr>
      <w:rFonts w:ascii="Arial" w:hAnsi="Arial"/>
      <w:b/>
      <w:kern w:val="0"/>
      <w:sz w:val="22"/>
      <w:lang w:eastAsia="en-US"/>
    </w:rPr>
  </w:style>
  <w:style w:type="paragraph" w:customStyle="1" w:styleId="blickpunkt">
    <w:name w:val="blickpunkt"/>
    <w:basedOn w:val="a1"/>
    <w:qFormat/>
    <w:rsid w:val="006F4984"/>
    <w:pPr>
      <w:keepNext/>
      <w:widowControl/>
      <w:tabs>
        <w:tab w:val="left" w:pos="851"/>
        <w:tab w:val="right" w:pos="6577"/>
      </w:tabs>
      <w:spacing w:line="360" w:lineRule="auto"/>
      <w:ind w:left="283" w:firstLineChars="200" w:hanging="283"/>
      <w:jc w:val="left"/>
    </w:pPr>
    <w:rPr>
      <w:rFonts w:ascii="Arial" w:hAnsi="Arial"/>
      <w:kern w:val="0"/>
      <w:sz w:val="22"/>
      <w:lang w:eastAsia="en-US"/>
    </w:rPr>
  </w:style>
  <w:style w:type="paragraph" w:customStyle="1" w:styleId="1ff2">
    <w:name w:val="批注框文本1"/>
    <w:basedOn w:val="a1"/>
    <w:qFormat/>
    <w:rsid w:val="006F4984"/>
    <w:pPr>
      <w:spacing w:line="360" w:lineRule="auto"/>
      <w:ind w:firstLineChars="200" w:firstLine="200"/>
    </w:pPr>
    <w:rPr>
      <w:rFonts w:eastAsia="楷体_GB2312"/>
      <w:sz w:val="16"/>
      <w:szCs w:val="16"/>
    </w:rPr>
  </w:style>
  <w:style w:type="paragraph" w:customStyle="1" w:styleId="CENTRE">
    <w:name w:val="CENTRE"/>
    <w:basedOn w:val="a1"/>
    <w:qFormat/>
    <w:rsid w:val="006F4984"/>
    <w:pPr>
      <w:widowControl/>
      <w:spacing w:line="360" w:lineRule="auto"/>
      <w:ind w:left="2269" w:firstLineChars="200" w:hanging="2269"/>
      <w:jc w:val="center"/>
    </w:pPr>
    <w:rPr>
      <w:rFonts w:ascii="Helvetica-Narrow" w:hAnsi="Helvetica-Narrow"/>
      <w:b/>
      <w:i/>
      <w:kern w:val="0"/>
      <w:sz w:val="32"/>
    </w:rPr>
  </w:style>
  <w:style w:type="paragraph" w:customStyle="1" w:styleId="Normal20">
    <w:name w:val="Normal 2"/>
    <w:basedOn w:val="a1"/>
    <w:qFormat/>
    <w:rsid w:val="006F4984"/>
    <w:pPr>
      <w:widowControl/>
      <w:tabs>
        <w:tab w:val="left" w:pos="2592"/>
      </w:tabs>
      <w:spacing w:line="360" w:lineRule="auto"/>
      <w:ind w:left="709" w:firstLineChars="200" w:firstLine="200"/>
      <w:jc w:val="left"/>
    </w:pPr>
    <w:rPr>
      <w:rFonts w:ascii="Palatino" w:hAnsi="Palatino"/>
      <w:kern w:val="0"/>
      <w:sz w:val="22"/>
    </w:rPr>
  </w:style>
  <w:style w:type="paragraph" w:customStyle="1" w:styleId="StyleHeading3Before0pt">
    <w:name w:val="Style Heading 3 + Before:  0 pt"/>
    <w:basedOn w:val="30"/>
    <w:qFormat/>
    <w:rsid w:val="006F4984"/>
    <w:pPr>
      <w:keepNext/>
      <w:keepLines/>
      <w:widowControl/>
      <w:tabs>
        <w:tab w:val="left" w:pos="851"/>
        <w:tab w:val="left" w:pos="1440"/>
      </w:tabs>
      <w:spacing w:after="260" w:line="240" w:lineRule="auto"/>
      <w:ind w:left="1224" w:firstLineChars="0" w:hanging="504"/>
    </w:pPr>
    <w:rPr>
      <w:rFonts w:ascii="Arial" w:hAnsi="Arial"/>
      <w:b w:val="0"/>
      <w:bCs w:val="0"/>
      <w:smallCaps/>
      <w:kern w:val="0"/>
      <w:szCs w:val="22"/>
      <w:lang w:val="zh-CN"/>
    </w:rPr>
  </w:style>
  <w:style w:type="paragraph" w:customStyle="1" w:styleId="Document1">
    <w:name w:val="Document 1"/>
    <w:qFormat/>
    <w:rsid w:val="006F4984"/>
    <w:pPr>
      <w:keepNext/>
      <w:keepLines/>
      <w:tabs>
        <w:tab w:val="left" w:pos="-720"/>
      </w:tabs>
      <w:suppressAutoHyphens/>
    </w:pPr>
    <w:rPr>
      <w:rFonts w:ascii="Courier New" w:eastAsia="宋体" w:hAnsi="Courier New" w:cs="Times New Roman"/>
      <w:kern w:val="0"/>
      <w:sz w:val="20"/>
      <w:szCs w:val="20"/>
      <w:lang w:eastAsia="en-US"/>
    </w:rPr>
  </w:style>
  <w:style w:type="paragraph" w:customStyle="1" w:styleId="Char110">
    <w:name w:val="Char11"/>
    <w:basedOn w:val="a1"/>
    <w:qFormat/>
    <w:rsid w:val="006F4984"/>
    <w:pPr>
      <w:spacing w:line="360" w:lineRule="auto"/>
      <w:ind w:firstLineChars="200" w:firstLine="200"/>
    </w:pPr>
    <w:rPr>
      <w:sz w:val="24"/>
      <w:szCs w:val="24"/>
    </w:rPr>
  </w:style>
  <w:style w:type="paragraph" w:customStyle="1" w:styleId="tabkopflinks">
    <w:name w:val="tabkopf links"/>
    <w:basedOn w:val="tabkopf"/>
    <w:qFormat/>
    <w:rsid w:val="006F4984"/>
    <w:pPr>
      <w:jc w:val="left"/>
    </w:pPr>
  </w:style>
  <w:style w:type="paragraph" w:customStyle="1" w:styleId="BulletPoint">
    <w:name w:val="Bullet Point"/>
    <w:basedOn w:val="a1"/>
    <w:qFormat/>
    <w:rsid w:val="006F4984"/>
    <w:pPr>
      <w:tabs>
        <w:tab w:val="left" w:pos="142"/>
        <w:tab w:val="right" w:pos="8364"/>
      </w:tabs>
      <w:spacing w:before="60" w:line="360" w:lineRule="auto"/>
      <w:ind w:left="1843" w:right="-142" w:firstLineChars="200" w:hanging="283"/>
      <w:jc w:val="left"/>
    </w:pPr>
    <w:rPr>
      <w:rFonts w:ascii="Helvetica" w:hAnsi="Helvetica"/>
      <w:kern w:val="0"/>
      <w:sz w:val="22"/>
      <w:lang w:eastAsia="en-US"/>
    </w:rPr>
  </w:style>
  <w:style w:type="paragraph" w:customStyle="1" w:styleId="tabtextmitte">
    <w:name w:val="tabtext mitte"/>
    <w:basedOn w:val="tabkopf"/>
    <w:qFormat/>
    <w:rsid w:val="006F4984"/>
    <w:rPr>
      <w:b w:val="0"/>
    </w:rPr>
  </w:style>
  <w:style w:type="paragraph" w:customStyle="1" w:styleId="NormalCentred">
    <w:name w:val="Normal Centred"/>
    <w:basedOn w:val="a1"/>
    <w:qFormat/>
    <w:rsid w:val="006F4984"/>
    <w:pPr>
      <w:widowControl/>
      <w:tabs>
        <w:tab w:val="left" w:pos="720"/>
        <w:tab w:val="right" w:pos="8364"/>
      </w:tabs>
      <w:spacing w:line="360" w:lineRule="auto"/>
      <w:ind w:right="-143" w:firstLineChars="200" w:firstLine="200"/>
      <w:jc w:val="center"/>
    </w:pPr>
    <w:rPr>
      <w:kern w:val="0"/>
      <w:sz w:val="22"/>
      <w:szCs w:val="22"/>
      <w:lang w:eastAsia="en-US"/>
    </w:rPr>
  </w:style>
  <w:style w:type="paragraph" w:customStyle="1" w:styleId="Normal10">
    <w:name w:val="Normal1"/>
    <w:basedOn w:val="a1"/>
    <w:qFormat/>
    <w:rsid w:val="006F4984"/>
    <w:pPr>
      <w:widowControl/>
      <w:tabs>
        <w:tab w:val="left" w:pos="720"/>
      </w:tabs>
      <w:spacing w:before="60" w:after="60" w:line="360" w:lineRule="auto"/>
      <w:ind w:left="690" w:firstLineChars="200" w:hanging="360"/>
      <w:jc w:val="left"/>
    </w:pPr>
    <w:rPr>
      <w:rFonts w:ascii="Helvetica" w:hAnsi="Helvetica" w:cs="Arial"/>
      <w:kern w:val="0"/>
      <w:sz w:val="18"/>
      <w:szCs w:val="18"/>
    </w:rPr>
  </w:style>
  <w:style w:type="paragraph" w:customStyle="1" w:styleId="Standard3">
    <w:name w:val="Standard3"/>
    <w:basedOn w:val="a1"/>
    <w:qFormat/>
    <w:rsid w:val="006F4984"/>
    <w:pPr>
      <w:snapToGrid w:val="0"/>
      <w:spacing w:line="360" w:lineRule="auto"/>
      <w:ind w:left="851" w:firstLineChars="200" w:firstLine="200"/>
    </w:pPr>
    <w:rPr>
      <w:rFonts w:ascii="Univers (W1)" w:eastAsia="Times New Roman" w:hAnsi="Univers (W1)"/>
      <w:kern w:val="0"/>
      <w:sz w:val="24"/>
    </w:rPr>
  </w:style>
  <w:style w:type="paragraph" w:customStyle="1" w:styleId="CaptionFullPage">
    <w:name w:val="CaptionFullPage"/>
    <w:basedOn w:val="CaptionBody"/>
    <w:qFormat/>
    <w:rsid w:val="006F4984"/>
    <w:pPr>
      <w:tabs>
        <w:tab w:val="clear" w:pos="3402"/>
        <w:tab w:val="left" w:pos="1134"/>
      </w:tabs>
      <w:ind w:left="0"/>
    </w:pPr>
    <w:rPr>
      <w:lang w:eastAsia="zh-CN"/>
    </w:rPr>
  </w:style>
  <w:style w:type="paragraph" w:customStyle="1" w:styleId="affff2">
    <w:name w:val="图内容"/>
    <w:qFormat/>
    <w:rsid w:val="006F4984"/>
    <w:pPr>
      <w:widowControl w:val="0"/>
      <w:adjustRightInd w:val="0"/>
      <w:jc w:val="center"/>
    </w:pPr>
    <w:rPr>
      <w:rFonts w:ascii="Times New Roman" w:eastAsia="仿宋体" w:hAnsi="Times New Roman" w:cs="Times New Roman"/>
      <w:kern w:val="0"/>
      <w:sz w:val="24"/>
      <w:szCs w:val="24"/>
    </w:rPr>
  </w:style>
  <w:style w:type="paragraph" w:customStyle="1" w:styleId="affff3">
    <w:name w:val="新正文"/>
    <w:basedOn w:val="a1"/>
    <w:qFormat/>
    <w:rsid w:val="006F4984"/>
    <w:pPr>
      <w:spacing w:line="440" w:lineRule="exact"/>
      <w:ind w:firstLineChars="200" w:firstLine="200"/>
    </w:pPr>
    <w:rPr>
      <w:rFonts w:ascii="宋体" w:hAnsi="宋体" w:cs="Arial"/>
      <w:sz w:val="28"/>
      <w:szCs w:val="28"/>
    </w:rPr>
  </w:style>
  <w:style w:type="paragraph" w:customStyle="1" w:styleId="StyleHeading11h1h11Head1NonumbersLeft0cmHanging">
    <w:name w:val="Style Heading 1ü1h1h11Head1No numbers + Left:  0 cm Hanging: ..."/>
    <w:basedOn w:val="1"/>
    <w:qFormat/>
    <w:rsid w:val="006F4984"/>
    <w:pPr>
      <w:keepNext w:val="0"/>
      <w:keepLines w:val="0"/>
      <w:widowControl/>
      <w:tabs>
        <w:tab w:val="left" w:pos="720"/>
      </w:tabs>
      <w:spacing w:before="480" w:after="240" w:line="240" w:lineRule="auto"/>
      <w:ind w:left="851" w:hanging="851"/>
      <w:jc w:val="left"/>
    </w:pPr>
    <w:rPr>
      <w:rFonts w:ascii="Arial" w:hAnsi="Arial" w:cs="Arial"/>
      <w:smallCaps/>
      <w:kern w:val="0"/>
      <w:sz w:val="32"/>
      <w:szCs w:val="28"/>
      <w:lang w:eastAsia="en-US"/>
    </w:rPr>
  </w:style>
  <w:style w:type="paragraph" w:customStyle="1" w:styleId="affff4">
    <w:name w:val="表格字体"/>
    <w:basedOn w:val="a1"/>
    <w:qFormat/>
    <w:rsid w:val="006F4984"/>
    <w:pPr>
      <w:tabs>
        <w:tab w:val="left" w:pos="3969"/>
      </w:tabs>
      <w:adjustRightInd w:val="0"/>
      <w:spacing w:line="360" w:lineRule="auto"/>
      <w:ind w:firstLineChars="200" w:firstLine="200"/>
    </w:pPr>
    <w:rPr>
      <w:w w:val="95"/>
      <w:kern w:val="0"/>
      <w:sz w:val="22"/>
    </w:rPr>
  </w:style>
  <w:style w:type="paragraph" w:customStyle="1" w:styleId="StyleHeading11h1h11Head1NonumbersBefore12ptAfter">
    <w:name w:val="Style Heading 1ü1h1h11Head1No numbers + Before:  12 pt After:..."/>
    <w:basedOn w:val="1"/>
    <w:qFormat/>
    <w:rsid w:val="006F4984"/>
    <w:pPr>
      <w:keepNext w:val="0"/>
      <w:keepLines w:val="0"/>
      <w:widowControl/>
      <w:tabs>
        <w:tab w:val="left" w:pos="851"/>
      </w:tabs>
      <w:spacing w:before="240" w:after="240" w:line="240" w:lineRule="auto"/>
      <w:jc w:val="left"/>
    </w:pPr>
    <w:rPr>
      <w:rFonts w:ascii="Times New Roman" w:eastAsia="黑体" w:hAnsi="Times New Roman" w:cs="宋体"/>
      <w:b w:val="0"/>
      <w:bCs w:val="0"/>
      <w:smallCaps/>
      <w:sz w:val="28"/>
      <w:szCs w:val="32"/>
      <w:lang w:val="zh-CN"/>
    </w:rPr>
  </w:style>
  <w:style w:type="paragraph" w:customStyle="1" w:styleId="HeadingBase">
    <w:name w:val="Heading Base"/>
    <w:basedOn w:val="a1"/>
    <w:next w:val="ad"/>
    <w:qFormat/>
    <w:rsid w:val="006F4984"/>
    <w:pPr>
      <w:keepNext/>
      <w:keepLines/>
      <w:widowControl/>
      <w:tabs>
        <w:tab w:val="left" w:pos="360"/>
      </w:tabs>
      <w:spacing w:before="240" w:after="120" w:line="360" w:lineRule="auto"/>
      <w:ind w:firstLineChars="200" w:firstLine="200"/>
      <w:jc w:val="left"/>
    </w:pPr>
    <w:rPr>
      <w:rFonts w:ascii="Helvetica" w:hAnsi="Helvetica"/>
      <w:b/>
      <w:kern w:val="28"/>
      <w:sz w:val="36"/>
      <w:lang w:eastAsia="en-US"/>
    </w:rPr>
  </w:style>
  <w:style w:type="paragraph" w:customStyle="1" w:styleId="BankNormal">
    <w:name w:val="BankNormal"/>
    <w:qFormat/>
    <w:rsid w:val="006F4984"/>
    <w:pPr>
      <w:tabs>
        <w:tab w:val="left" w:pos="-720"/>
      </w:tabs>
      <w:suppressAutoHyphens/>
    </w:pPr>
    <w:rPr>
      <w:rFonts w:ascii="CG Times" w:eastAsia="宋体" w:hAnsi="CG Times" w:cs="Times New Roman"/>
      <w:kern w:val="0"/>
      <w:sz w:val="22"/>
      <w:szCs w:val="20"/>
    </w:rPr>
  </w:style>
  <w:style w:type="paragraph" w:customStyle="1" w:styleId="affff5">
    <w:name w:val="不缩进"/>
    <w:basedOn w:val="a1"/>
    <w:qFormat/>
    <w:rsid w:val="006F4984"/>
    <w:pPr>
      <w:spacing w:line="360" w:lineRule="auto"/>
      <w:ind w:firstLineChars="200" w:firstLine="200"/>
      <w:jc w:val="center"/>
    </w:pPr>
    <w:rPr>
      <w:sz w:val="24"/>
      <w:szCs w:val="24"/>
    </w:rPr>
  </w:style>
  <w:style w:type="paragraph" w:customStyle="1" w:styleId="73">
    <w:name w:val="样式 样式 标题 7 + 加粗 下划线 + 非加粗 无下划线"/>
    <w:basedOn w:val="a1"/>
    <w:qFormat/>
    <w:rsid w:val="006F4984"/>
    <w:pPr>
      <w:tabs>
        <w:tab w:val="left" w:pos="851"/>
      </w:tabs>
      <w:spacing w:line="360" w:lineRule="auto"/>
      <w:ind w:firstLineChars="200" w:firstLine="200"/>
      <w:outlineLvl w:val="6"/>
    </w:pPr>
    <w:rPr>
      <w:sz w:val="24"/>
      <w:szCs w:val="24"/>
    </w:rPr>
  </w:style>
  <w:style w:type="paragraph" w:customStyle="1" w:styleId="Bullet">
    <w:name w:val="Bullet"/>
    <w:basedOn w:val="ad"/>
    <w:qFormat/>
    <w:rsid w:val="006F4984"/>
    <w:pPr>
      <w:keepNext/>
      <w:keepLines/>
      <w:widowControl/>
      <w:tabs>
        <w:tab w:val="left" w:pos="1080"/>
      </w:tabs>
      <w:spacing w:after="0"/>
      <w:ind w:leftChars="327" w:left="719" w:firstLineChars="200" w:hanging="11"/>
      <w:jc w:val="left"/>
    </w:pPr>
    <w:rPr>
      <w:rFonts w:ascii="Arial" w:hAnsi="Arial"/>
      <w:color w:val="000000"/>
      <w:kern w:val="0"/>
      <w:sz w:val="22"/>
      <w:lang w:val="zh-CN"/>
    </w:rPr>
  </w:style>
  <w:style w:type="paragraph" w:customStyle="1" w:styleId="Bullet3">
    <w:name w:val="Bullet 3"/>
    <w:basedOn w:val="a1"/>
    <w:next w:val="a1"/>
    <w:qFormat/>
    <w:rsid w:val="006F4984"/>
    <w:pPr>
      <w:widowControl/>
      <w:tabs>
        <w:tab w:val="left" w:pos="1440"/>
      </w:tabs>
      <w:spacing w:line="360" w:lineRule="auto"/>
      <w:ind w:left="3600" w:firstLineChars="200" w:hanging="720"/>
      <w:jc w:val="left"/>
    </w:pPr>
    <w:rPr>
      <w:rFonts w:ascii="Arial" w:hAnsi="Arial" w:cs="Arial"/>
      <w:kern w:val="0"/>
      <w:sz w:val="20"/>
      <w:lang w:eastAsia="en-US"/>
    </w:rPr>
  </w:style>
  <w:style w:type="paragraph" w:customStyle="1" w:styleId="ContractHeaderFooter2">
    <w:name w:val="Contract_Header_Footer_2"/>
    <w:basedOn w:val="ContractHeaderFooter1"/>
    <w:qFormat/>
    <w:rsid w:val="006F4984"/>
    <w:rPr>
      <w:sz w:val="16"/>
    </w:rPr>
  </w:style>
  <w:style w:type="paragraph" w:customStyle="1" w:styleId="BalloonText1">
    <w:name w:val="Balloon Text1"/>
    <w:basedOn w:val="a1"/>
    <w:qFormat/>
    <w:rsid w:val="006F4984"/>
    <w:pPr>
      <w:widowControl/>
      <w:spacing w:line="360" w:lineRule="auto"/>
      <w:ind w:firstLineChars="200" w:firstLine="200"/>
      <w:jc w:val="left"/>
    </w:pPr>
    <w:rPr>
      <w:rFonts w:ascii="Tahoma" w:hAnsi="Tahoma" w:cs="Tahoma"/>
      <w:kern w:val="0"/>
      <w:sz w:val="16"/>
      <w:szCs w:val="16"/>
    </w:rPr>
  </w:style>
  <w:style w:type="paragraph" w:customStyle="1" w:styleId="Paragraph1">
    <w:name w:val="Paragraph 1"/>
    <w:basedOn w:val="a1"/>
    <w:qFormat/>
    <w:rsid w:val="006F4984"/>
    <w:pPr>
      <w:widowControl/>
      <w:spacing w:after="120" w:line="360" w:lineRule="auto"/>
      <w:ind w:left="720" w:firstLineChars="200" w:firstLine="200"/>
    </w:pPr>
    <w:rPr>
      <w:kern w:val="0"/>
      <w:sz w:val="24"/>
      <w:szCs w:val="24"/>
    </w:rPr>
  </w:style>
  <w:style w:type="paragraph" w:customStyle="1" w:styleId="table">
    <w:name w:val="table"/>
    <w:link w:val="tableCharChar"/>
    <w:qFormat/>
    <w:rsid w:val="006F4984"/>
    <w:pPr>
      <w:widowControl w:val="0"/>
      <w:adjustRightInd w:val="0"/>
      <w:snapToGrid w:val="0"/>
      <w:spacing w:before="20" w:after="20"/>
      <w:ind w:left="57" w:right="57"/>
    </w:pPr>
    <w:rPr>
      <w:rFonts w:ascii="MS Mincho" w:eastAsia="MS Mincho" w:hAnsi="MS Mincho" w:cs="Times New Roman"/>
      <w:kern w:val="0"/>
      <w:sz w:val="16"/>
      <w:szCs w:val="16"/>
      <w:lang w:eastAsia="ja-JP"/>
    </w:rPr>
  </w:style>
  <w:style w:type="character" w:customStyle="1" w:styleId="tableCharChar">
    <w:name w:val="table Char Char"/>
    <w:link w:val="table"/>
    <w:qFormat/>
    <w:rsid w:val="006F4984"/>
    <w:rPr>
      <w:rFonts w:ascii="MS Mincho" w:eastAsia="MS Mincho" w:hAnsi="MS Mincho" w:cs="Times New Roman"/>
      <w:kern w:val="0"/>
      <w:sz w:val="16"/>
      <w:szCs w:val="16"/>
      <w:lang w:eastAsia="ja-JP"/>
    </w:rPr>
  </w:style>
  <w:style w:type="paragraph" w:customStyle="1" w:styleId="TableBullet">
    <w:name w:val="Table Bullet"/>
    <w:basedOn w:val="a1"/>
    <w:qFormat/>
    <w:rsid w:val="006F4984"/>
    <w:pPr>
      <w:widowControl/>
      <w:tabs>
        <w:tab w:val="left" w:pos="360"/>
      </w:tabs>
      <w:spacing w:before="40" w:after="40" w:line="360" w:lineRule="auto"/>
      <w:ind w:left="289" w:firstLineChars="200" w:hanging="289"/>
      <w:jc w:val="left"/>
    </w:pPr>
    <w:rPr>
      <w:rFonts w:ascii="Arial" w:hAnsi="Arial"/>
      <w:kern w:val="0"/>
      <w:sz w:val="20"/>
    </w:rPr>
  </w:style>
  <w:style w:type="paragraph" w:customStyle="1" w:styleId="DataText">
    <w:name w:val="Data Text"/>
    <w:basedOn w:val="a1"/>
    <w:qFormat/>
    <w:rsid w:val="006F4984"/>
    <w:pPr>
      <w:widowControl/>
      <w:tabs>
        <w:tab w:val="right" w:pos="8364"/>
      </w:tabs>
      <w:spacing w:before="240" w:line="360" w:lineRule="auto"/>
      <w:ind w:left="1843" w:right="-142" w:firstLineChars="200" w:hanging="1843"/>
      <w:jc w:val="left"/>
    </w:pPr>
    <w:rPr>
      <w:rFonts w:ascii="Helvetica" w:hAnsi="Helvetica"/>
      <w:kern w:val="0"/>
      <w:sz w:val="22"/>
    </w:rPr>
  </w:style>
  <w:style w:type="paragraph" w:customStyle="1" w:styleId="DataHeading">
    <w:name w:val="Data Heading"/>
    <w:basedOn w:val="Text1"/>
    <w:next w:val="DataText"/>
    <w:qFormat/>
    <w:rsid w:val="006F4984"/>
    <w:pPr>
      <w:widowControl/>
      <w:spacing w:before="120" w:after="120"/>
      <w:jc w:val="both"/>
    </w:pPr>
    <w:rPr>
      <w:rFonts w:ascii="Arial" w:hAnsi="Arial"/>
      <w:b/>
      <w:u w:val="single"/>
    </w:rPr>
  </w:style>
  <w:style w:type="paragraph" w:customStyle="1" w:styleId="Outline">
    <w:name w:val="Outline"/>
    <w:basedOn w:val="a1"/>
    <w:qFormat/>
    <w:rsid w:val="006F4984"/>
    <w:pPr>
      <w:widowControl/>
      <w:spacing w:before="240" w:line="360" w:lineRule="auto"/>
      <w:ind w:firstLineChars="200" w:firstLine="200"/>
      <w:jc w:val="left"/>
    </w:pPr>
    <w:rPr>
      <w:rFonts w:ascii="Arial" w:hAnsi="Arial"/>
      <w:kern w:val="28"/>
      <w:sz w:val="20"/>
    </w:rPr>
  </w:style>
  <w:style w:type="paragraph" w:customStyle="1" w:styleId="TableText0">
    <w:name w:val="Table Text"/>
    <w:basedOn w:val="a1"/>
    <w:qFormat/>
    <w:rsid w:val="006F4984"/>
    <w:pPr>
      <w:tabs>
        <w:tab w:val="decimal" w:pos="0"/>
      </w:tabs>
      <w:autoSpaceDE w:val="0"/>
      <w:autoSpaceDN w:val="0"/>
      <w:adjustRightInd w:val="0"/>
      <w:spacing w:line="360" w:lineRule="auto"/>
      <w:ind w:firstLineChars="200" w:firstLine="200"/>
      <w:jc w:val="left"/>
    </w:pPr>
    <w:rPr>
      <w:rFonts w:eastAsia="PMingLiU"/>
      <w:kern w:val="0"/>
      <w:sz w:val="24"/>
      <w:szCs w:val="24"/>
      <w:lang w:eastAsia="zh-TW"/>
    </w:rPr>
  </w:style>
  <w:style w:type="paragraph" w:customStyle="1" w:styleId="H3Para">
    <w:name w:val="H3 Para"/>
    <w:basedOn w:val="a1"/>
    <w:qFormat/>
    <w:rsid w:val="006F4984"/>
    <w:pPr>
      <w:widowControl/>
      <w:spacing w:after="240" w:line="360" w:lineRule="auto"/>
      <w:ind w:left="1800" w:firstLineChars="200" w:firstLine="200"/>
    </w:pPr>
    <w:rPr>
      <w:kern w:val="0"/>
      <w:sz w:val="22"/>
      <w:szCs w:val="22"/>
      <w:lang w:eastAsia="en-US"/>
    </w:rPr>
  </w:style>
  <w:style w:type="paragraph" w:customStyle="1" w:styleId="ListBullet1">
    <w:name w:val="List Bullet 1"/>
    <w:basedOn w:val="a0"/>
    <w:qFormat/>
    <w:rsid w:val="006F4984"/>
    <w:pPr>
      <w:widowControl w:val="0"/>
      <w:tabs>
        <w:tab w:val="clear" w:pos="720"/>
        <w:tab w:val="left" w:pos="1760"/>
      </w:tabs>
      <w:spacing w:before="120"/>
    </w:pPr>
    <w:rPr>
      <w:rFonts w:cs="Arial"/>
      <w:lang w:eastAsia="en-US"/>
    </w:rPr>
  </w:style>
  <w:style w:type="paragraph" w:customStyle="1" w:styleId="affff6">
    <w:name w:val="项标题"/>
    <w:basedOn w:val="1"/>
    <w:qFormat/>
    <w:rsid w:val="006F4984"/>
    <w:pPr>
      <w:keepNext w:val="0"/>
      <w:keepLines w:val="0"/>
      <w:adjustRightInd w:val="0"/>
      <w:snapToGrid w:val="0"/>
      <w:spacing w:before="240" w:after="240" w:line="360" w:lineRule="auto"/>
      <w:jc w:val="center"/>
    </w:pPr>
    <w:rPr>
      <w:rFonts w:ascii="Times New Roman" w:hAnsi="Times New Roman"/>
      <w:bCs w:val="0"/>
      <w:kern w:val="0"/>
      <w:szCs w:val="20"/>
      <w:lang w:val="zh-CN"/>
    </w:rPr>
  </w:style>
  <w:style w:type="paragraph" w:customStyle="1" w:styleId="CWDGraphic">
    <w:name w:val="CWDGraphic"/>
    <w:basedOn w:val="a1"/>
    <w:qFormat/>
    <w:rsid w:val="006F4984"/>
    <w:pPr>
      <w:widowControl/>
      <w:spacing w:line="360" w:lineRule="auto"/>
      <w:ind w:firstLineChars="200" w:firstLine="200"/>
      <w:jc w:val="left"/>
    </w:pPr>
    <w:rPr>
      <w:rFonts w:ascii="Arial" w:hAnsi="Arial"/>
      <w:kern w:val="0"/>
      <w:sz w:val="20"/>
      <w:lang w:eastAsia="en-US"/>
    </w:rPr>
  </w:style>
  <w:style w:type="paragraph" w:customStyle="1" w:styleId="Titel1">
    <w:name w:val="Titel1"/>
    <w:basedOn w:val="InhaltTitel"/>
    <w:qFormat/>
    <w:rsid w:val="006F4984"/>
  </w:style>
  <w:style w:type="paragraph" w:customStyle="1" w:styleId="CautionWarningDanger">
    <w:name w:val="CautionWarningDanger"/>
    <w:basedOn w:val="ad"/>
    <w:qFormat/>
    <w:rsid w:val="006F4984"/>
    <w:pPr>
      <w:keepNext/>
      <w:keepLines/>
      <w:widowControl/>
      <w:tabs>
        <w:tab w:val="left" w:pos="1080"/>
      </w:tabs>
      <w:spacing w:before="120"/>
      <w:ind w:firstLineChars="200" w:hanging="11"/>
      <w:jc w:val="left"/>
    </w:pPr>
    <w:rPr>
      <w:rFonts w:ascii="Arial" w:hAnsi="Arial"/>
      <w:b/>
      <w:kern w:val="0"/>
      <w:sz w:val="22"/>
      <w:lang w:val="zh-CN" w:eastAsia="en-US"/>
    </w:rPr>
  </w:style>
  <w:style w:type="paragraph" w:customStyle="1" w:styleId="Text">
    <w:name w:val="Text"/>
    <w:basedOn w:val="a1"/>
    <w:qFormat/>
    <w:rsid w:val="006F4984"/>
    <w:pPr>
      <w:widowControl/>
      <w:spacing w:after="174" w:line="360" w:lineRule="auto"/>
      <w:ind w:firstLineChars="200" w:firstLine="200"/>
      <w:jc w:val="left"/>
    </w:pPr>
    <w:rPr>
      <w:rFonts w:ascii="Arial" w:hAnsi="Arial"/>
      <w:kern w:val="0"/>
      <w:sz w:val="22"/>
    </w:rPr>
  </w:style>
  <w:style w:type="paragraph" w:customStyle="1" w:styleId="affff7">
    <w:name w:val="题注_表"/>
    <w:basedOn w:val="af2"/>
    <w:link w:val="CharChar5"/>
    <w:qFormat/>
    <w:rsid w:val="006F4984"/>
    <w:pPr>
      <w:adjustRightInd w:val="0"/>
      <w:spacing w:before="100" w:beforeAutospacing="1" w:after="100" w:afterAutospacing="1" w:line="240" w:lineRule="auto"/>
      <w:ind w:left="432"/>
      <w:jc w:val="center"/>
    </w:pPr>
    <w:rPr>
      <w:rFonts w:ascii="Arial" w:eastAsia="黑体" w:hAnsi="Arial" w:cs="Arial"/>
      <w:sz w:val="24"/>
    </w:rPr>
  </w:style>
  <w:style w:type="character" w:customStyle="1" w:styleId="CharChar5">
    <w:name w:val="题注_表 Char Char"/>
    <w:link w:val="affff7"/>
    <w:qFormat/>
    <w:rsid w:val="006F4984"/>
    <w:rPr>
      <w:rFonts w:ascii="Arial" w:eastAsia="黑体" w:hAnsi="Arial" w:cs="Arial"/>
      <w:sz w:val="24"/>
      <w:szCs w:val="20"/>
    </w:rPr>
  </w:style>
  <w:style w:type="paragraph" w:customStyle="1" w:styleId="Bullet1">
    <w:name w:val="Bullet 1"/>
    <w:basedOn w:val="a1"/>
    <w:qFormat/>
    <w:rsid w:val="006F4984"/>
    <w:pPr>
      <w:widowControl/>
      <w:tabs>
        <w:tab w:val="left" w:pos="360"/>
        <w:tab w:val="right" w:pos="8364"/>
      </w:tabs>
      <w:spacing w:before="60" w:after="60" w:line="360" w:lineRule="auto"/>
      <w:ind w:left="360" w:right="-143" w:firstLineChars="200" w:hanging="360"/>
    </w:pPr>
    <w:rPr>
      <w:rFonts w:ascii="Arial" w:hAnsi="Arial"/>
      <w:kern w:val="0"/>
      <w:sz w:val="20"/>
      <w:lang w:eastAsia="en-US"/>
    </w:rPr>
  </w:style>
  <w:style w:type="paragraph" w:customStyle="1" w:styleId="BodyTextKeep">
    <w:name w:val="Body Text Keep"/>
    <w:basedOn w:val="ad"/>
    <w:qFormat/>
    <w:rsid w:val="006F4984"/>
    <w:pPr>
      <w:keepNext/>
      <w:widowControl/>
      <w:tabs>
        <w:tab w:val="left" w:pos="1080"/>
      </w:tabs>
      <w:spacing w:after="0"/>
      <w:ind w:firstLineChars="200" w:hanging="11"/>
      <w:jc w:val="left"/>
    </w:pPr>
    <w:rPr>
      <w:rFonts w:ascii="Arial" w:hAnsi="Arial"/>
      <w:kern w:val="0"/>
      <w:sz w:val="22"/>
      <w:lang w:val="zh-CN" w:eastAsia="en-US"/>
    </w:rPr>
  </w:style>
  <w:style w:type="paragraph" w:customStyle="1" w:styleId="ProdbeschrPematen">
    <w:name w:val="Prod.beschr. Pematen"/>
    <w:basedOn w:val="a1"/>
    <w:qFormat/>
    <w:rsid w:val="006F4984"/>
    <w:pPr>
      <w:widowControl/>
      <w:tabs>
        <w:tab w:val="left" w:pos="794"/>
        <w:tab w:val="left" w:pos="3969"/>
        <w:tab w:val="left" w:pos="5670"/>
      </w:tabs>
      <w:spacing w:line="360" w:lineRule="auto"/>
      <w:ind w:firstLineChars="200" w:firstLine="200"/>
    </w:pPr>
    <w:rPr>
      <w:rFonts w:ascii="Arial" w:eastAsia="Times New Roman" w:hAnsi="Arial"/>
      <w:kern w:val="0"/>
      <w:sz w:val="24"/>
      <w:szCs w:val="24"/>
    </w:rPr>
  </w:style>
  <w:style w:type="paragraph" w:customStyle="1" w:styleId="FullPageGraphic">
    <w:name w:val="FullPageGraphic"/>
    <w:basedOn w:val="a1"/>
    <w:next w:val="ad"/>
    <w:qFormat/>
    <w:rsid w:val="006F4984"/>
    <w:pPr>
      <w:widowControl/>
      <w:pBdr>
        <w:top w:val="single" w:sz="4" w:space="6" w:color="auto"/>
        <w:left w:val="single" w:sz="4" w:space="0" w:color="auto"/>
        <w:bottom w:val="single" w:sz="4" w:space="6" w:color="auto"/>
        <w:right w:val="single" w:sz="4" w:space="0" w:color="auto"/>
      </w:pBdr>
      <w:spacing w:after="240" w:line="360" w:lineRule="auto"/>
      <w:ind w:left="58" w:right="58" w:firstLineChars="200" w:firstLine="200"/>
      <w:jc w:val="center"/>
    </w:pPr>
    <w:rPr>
      <w:rFonts w:ascii="Arial" w:hAnsi="Arial"/>
      <w:b/>
      <w:kern w:val="0"/>
      <w:sz w:val="20"/>
      <w:lang w:eastAsia="en-US"/>
    </w:rPr>
  </w:style>
  <w:style w:type="paragraph" w:customStyle="1" w:styleId="IndentNormal3">
    <w:name w:val="Indent Normal 3"/>
    <w:basedOn w:val="Normal3"/>
    <w:qFormat/>
    <w:rsid w:val="006F4984"/>
    <w:pPr>
      <w:tabs>
        <w:tab w:val="clear" w:pos="1701"/>
        <w:tab w:val="left" w:pos="1985"/>
      </w:tabs>
      <w:ind w:left="1985" w:hanging="426"/>
    </w:pPr>
  </w:style>
  <w:style w:type="paragraph" w:customStyle="1" w:styleId="TableNumber">
    <w:name w:val="Table Number"/>
    <w:basedOn w:val="a"/>
    <w:qFormat/>
    <w:rsid w:val="006F4984"/>
    <w:pPr>
      <w:tabs>
        <w:tab w:val="clear" w:pos="360"/>
        <w:tab w:val="left" w:pos="420"/>
      </w:tabs>
      <w:spacing w:before="40" w:after="40"/>
      <w:ind w:left="289" w:hanging="289"/>
    </w:pPr>
    <w:rPr>
      <w:sz w:val="20"/>
      <w:lang w:eastAsia="zh-CN"/>
    </w:rPr>
  </w:style>
  <w:style w:type="paragraph" w:customStyle="1" w:styleId="i">
    <w:name w:val="(i)"/>
    <w:basedOn w:val="a1"/>
    <w:qFormat/>
    <w:rsid w:val="006F4984"/>
    <w:pPr>
      <w:widowControl/>
      <w:suppressAutoHyphens/>
      <w:spacing w:line="360" w:lineRule="auto"/>
      <w:ind w:firstLineChars="200" w:firstLine="200"/>
    </w:pPr>
    <w:rPr>
      <w:rFonts w:ascii="Tms Rmn" w:hAnsi="Tms Rmn"/>
      <w:kern w:val="0"/>
      <w:sz w:val="20"/>
      <w:lang w:eastAsia="en-US"/>
    </w:rPr>
  </w:style>
  <w:style w:type="paragraph" w:customStyle="1" w:styleId="affff8">
    <w:name w:val="翟峰－正文"/>
    <w:basedOn w:val="a1"/>
    <w:qFormat/>
    <w:rsid w:val="006F4984"/>
    <w:pPr>
      <w:tabs>
        <w:tab w:val="left" w:pos="960"/>
      </w:tabs>
      <w:spacing w:before="60" w:after="60" w:line="360" w:lineRule="auto"/>
      <w:ind w:left="960" w:firstLineChars="200" w:hanging="960"/>
      <w:jc w:val="left"/>
    </w:pPr>
    <w:rPr>
      <w:sz w:val="24"/>
      <w:szCs w:val="24"/>
    </w:rPr>
  </w:style>
  <w:style w:type="paragraph" w:customStyle="1" w:styleId="DefaultText">
    <w:name w:val="Default Text"/>
    <w:basedOn w:val="a1"/>
    <w:qFormat/>
    <w:rsid w:val="006F4984"/>
    <w:pPr>
      <w:widowControl/>
      <w:spacing w:line="360" w:lineRule="auto"/>
      <w:ind w:firstLineChars="200" w:firstLine="200"/>
      <w:jc w:val="left"/>
    </w:pPr>
    <w:rPr>
      <w:rFonts w:ascii="Arial" w:hAnsi="Arial" w:cs="Arial"/>
      <w:kern w:val="0"/>
      <w:sz w:val="22"/>
      <w:szCs w:val="24"/>
      <w:lang w:eastAsia="en-US"/>
    </w:rPr>
  </w:style>
  <w:style w:type="paragraph" w:customStyle="1" w:styleId="affff9">
    <w:name w:val="正文部分"/>
    <w:basedOn w:val="a1"/>
    <w:qFormat/>
    <w:rsid w:val="006F4984"/>
    <w:pPr>
      <w:spacing w:line="500" w:lineRule="exact"/>
      <w:ind w:firstLineChars="200" w:firstLine="480"/>
      <w:jc w:val="left"/>
    </w:pPr>
    <w:rPr>
      <w:rFonts w:ascii="华文细黑" w:hAnsi="华文细黑"/>
      <w:sz w:val="24"/>
    </w:rPr>
  </w:style>
  <w:style w:type="paragraph" w:customStyle="1" w:styleId="mdc">
    <w:name w:val="mdc"/>
    <w:qFormat/>
    <w:rsid w:val="006F4984"/>
    <w:pPr>
      <w:spacing w:before="120" w:after="120"/>
      <w:ind w:left="706"/>
    </w:pPr>
    <w:rPr>
      <w:rFonts w:ascii="Arial" w:eastAsia="Times New Roman" w:hAnsi="Arial" w:cs="Times New Roman"/>
      <w:kern w:val="0"/>
      <w:sz w:val="22"/>
      <w:szCs w:val="20"/>
      <w:lang w:eastAsia="en-US"/>
    </w:rPr>
  </w:style>
  <w:style w:type="paragraph" w:customStyle="1" w:styleId="47">
    <w:name w:val="条款4"/>
    <w:basedOn w:val="40"/>
    <w:link w:val="4CharChar"/>
    <w:qFormat/>
    <w:rsid w:val="006F4984"/>
    <w:pPr>
      <w:tabs>
        <w:tab w:val="left" w:pos="864"/>
      </w:tabs>
      <w:spacing w:beforeLines="50" w:afterLines="50" w:line="300" w:lineRule="auto"/>
      <w:ind w:left="864" w:hanging="864"/>
      <w:jc w:val="left"/>
      <w:outlineLvl w:val="9"/>
    </w:pPr>
    <w:rPr>
      <w:rFonts w:ascii="宋体" w:hAnsi="宋体"/>
    </w:rPr>
  </w:style>
  <w:style w:type="character" w:customStyle="1" w:styleId="4CharChar">
    <w:name w:val="条款4 Char Char"/>
    <w:link w:val="47"/>
    <w:qFormat/>
    <w:rsid w:val="006F4984"/>
    <w:rPr>
      <w:rFonts w:ascii="宋体" w:eastAsia="宋体" w:hAnsi="宋体" w:cs="Times New Roman"/>
      <w:b/>
      <w:bCs/>
      <w:sz w:val="24"/>
      <w:szCs w:val="28"/>
    </w:rPr>
  </w:style>
  <w:style w:type="paragraph" w:customStyle="1" w:styleId="TableBodyText">
    <w:name w:val="Table Body Text"/>
    <w:basedOn w:val="a1"/>
    <w:qFormat/>
    <w:rsid w:val="006F4984"/>
    <w:pPr>
      <w:widowControl/>
      <w:spacing w:before="40" w:after="40" w:line="360" w:lineRule="auto"/>
      <w:ind w:firstLineChars="200" w:firstLine="200"/>
      <w:jc w:val="left"/>
    </w:pPr>
    <w:rPr>
      <w:rFonts w:ascii="Arial" w:hAnsi="Arial"/>
      <w:kern w:val="0"/>
      <w:sz w:val="20"/>
      <w:lang w:eastAsia="en-US"/>
    </w:rPr>
  </w:style>
  <w:style w:type="paragraph" w:customStyle="1" w:styleId="Standardtext">
    <w:name w:val="Standardtext"/>
    <w:basedOn w:val="a1"/>
    <w:qFormat/>
    <w:rsid w:val="006F4984"/>
    <w:pPr>
      <w:widowControl/>
      <w:spacing w:before="120" w:line="360" w:lineRule="auto"/>
      <w:ind w:firstLineChars="200" w:firstLine="200"/>
      <w:jc w:val="left"/>
    </w:pPr>
    <w:rPr>
      <w:rFonts w:ascii="Arial" w:eastAsia="PMingLiU" w:hAnsi="Arial"/>
      <w:kern w:val="0"/>
      <w:sz w:val="22"/>
      <w:lang w:eastAsia="zh-TW"/>
    </w:rPr>
  </w:style>
  <w:style w:type="paragraph" w:customStyle="1" w:styleId="tabkopfrechts">
    <w:name w:val="tabkopf rechts"/>
    <w:basedOn w:val="tabkopf"/>
    <w:qFormat/>
    <w:rsid w:val="006F4984"/>
    <w:pPr>
      <w:jc w:val="right"/>
    </w:pPr>
  </w:style>
  <w:style w:type="paragraph" w:customStyle="1" w:styleId="Bullet2a">
    <w:name w:val="Bullet 2a"/>
    <w:basedOn w:val="Bullet2"/>
    <w:qFormat/>
    <w:rsid w:val="006F4984"/>
    <w:pPr>
      <w:tabs>
        <w:tab w:val="clear" w:pos="360"/>
        <w:tab w:val="clear" w:pos="2268"/>
        <w:tab w:val="clear" w:pos="8364"/>
        <w:tab w:val="left" w:pos="2835"/>
      </w:tabs>
      <w:spacing w:before="0" w:after="0"/>
      <w:ind w:left="2835" w:hanging="567"/>
    </w:pPr>
  </w:style>
  <w:style w:type="paragraph" w:customStyle="1" w:styleId="affffa">
    <w:name w:val="标题一"/>
    <w:basedOn w:val="1"/>
    <w:next w:val="a1"/>
    <w:qFormat/>
    <w:rsid w:val="006F4984"/>
    <w:pPr>
      <w:keepNext w:val="0"/>
      <w:keepLines w:val="0"/>
      <w:tabs>
        <w:tab w:val="left" w:pos="900"/>
      </w:tabs>
      <w:spacing w:before="240" w:after="240" w:line="360" w:lineRule="auto"/>
      <w:ind w:left="900" w:hanging="420"/>
      <w:jc w:val="left"/>
    </w:pPr>
    <w:rPr>
      <w:rFonts w:ascii="Arial Unicode MS" w:hAnsi="Arial Unicode MS" w:cs="Arial Unicode MS"/>
      <w:smallCaps/>
      <w:sz w:val="30"/>
      <w:szCs w:val="30"/>
    </w:rPr>
  </w:style>
  <w:style w:type="paragraph" w:customStyle="1" w:styleId="x1">
    <w:name w:val="x1"/>
    <w:basedOn w:val="a1"/>
    <w:qFormat/>
    <w:rsid w:val="006F4984"/>
    <w:pPr>
      <w:tabs>
        <w:tab w:val="left" w:pos="567"/>
      </w:tabs>
      <w:spacing w:line="360" w:lineRule="auto"/>
      <w:ind w:firstLineChars="200" w:firstLine="200"/>
      <w:outlineLvl w:val="1"/>
    </w:pPr>
    <w:rPr>
      <w:rFonts w:ascii="宋体" w:hAnsi="宋体"/>
      <w:b/>
      <w:bCs/>
      <w:kern w:val="0"/>
      <w:sz w:val="24"/>
    </w:rPr>
  </w:style>
  <w:style w:type="paragraph" w:customStyle="1" w:styleId="Style86">
    <w:name w:val="_Style 86"/>
    <w:basedOn w:val="a1"/>
    <w:qFormat/>
    <w:rsid w:val="006F4984"/>
    <w:pPr>
      <w:spacing w:line="360" w:lineRule="auto"/>
      <w:ind w:firstLineChars="200" w:firstLine="200"/>
    </w:pPr>
    <w:rPr>
      <w:sz w:val="24"/>
    </w:rPr>
  </w:style>
  <w:style w:type="paragraph" w:customStyle="1" w:styleId="Style0">
    <w:name w:val="Style0"/>
    <w:qFormat/>
    <w:rsid w:val="006F4984"/>
    <w:pPr>
      <w:widowControl w:val="0"/>
    </w:pPr>
    <w:rPr>
      <w:rFonts w:ascii="Arial" w:eastAsia="宋体" w:hAnsi="Arial" w:cs="Times New Roman"/>
      <w:kern w:val="0"/>
      <w:sz w:val="24"/>
      <w:szCs w:val="20"/>
    </w:rPr>
  </w:style>
  <w:style w:type="paragraph" w:customStyle="1" w:styleId="PropText">
    <w:name w:val="Prop_Text"/>
    <w:basedOn w:val="ad"/>
    <w:qFormat/>
    <w:rsid w:val="006F4984"/>
    <w:pPr>
      <w:widowControl/>
      <w:spacing w:after="0"/>
      <w:ind w:firstLineChars="200" w:firstLine="200"/>
    </w:pPr>
    <w:rPr>
      <w:rFonts w:ascii="Garamond" w:hAnsi="Garamond"/>
      <w:kern w:val="0"/>
      <w:sz w:val="22"/>
    </w:rPr>
  </w:style>
  <w:style w:type="paragraph" w:customStyle="1" w:styleId="standard30">
    <w:name w:val="standard 3"/>
    <w:basedOn w:val="a1"/>
    <w:qFormat/>
    <w:rsid w:val="006F4984"/>
    <w:pPr>
      <w:widowControl/>
      <w:spacing w:after="240" w:line="360" w:lineRule="auto"/>
      <w:ind w:left="1276" w:firstLineChars="200" w:firstLine="200"/>
    </w:pPr>
    <w:rPr>
      <w:rFonts w:ascii="Arial" w:hAnsi="Arial"/>
      <w:kern w:val="0"/>
      <w:sz w:val="20"/>
    </w:rPr>
  </w:style>
  <w:style w:type="paragraph" w:customStyle="1" w:styleId="BodyTextNumbered">
    <w:name w:val="Body Text Numbered"/>
    <w:basedOn w:val="ad"/>
    <w:qFormat/>
    <w:rsid w:val="006F4984"/>
    <w:pPr>
      <w:widowControl/>
      <w:suppressAutoHyphens/>
      <w:autoSpaceDE w:val="0"/>
      <w:autoSpaceDN w:val="0"/>
      <w:adjustRightInd w:val="0"/>
      <w:spacing w:after="0" w:line="360" w:lineRule="auto"/>
      <w:ind w:firstLineChars="200" w:firstLine="200"/>
    </w:pPr>
    <w:rPr>
      <w:rFonts w:ascii="Arial" w:hAnsi="Arial"/>
      <w:kern w:val="0"/>
      <w:sz w:val="24"/>
    </w:rPr>
  </w:style>
  <w:style w:type="paragraph" w:customStyle="1" w:styleId="CharCharCharCharCharChar3Char1">
    <w:name w:val="Char Char Char Char Char Char3 Char1"/>
    <w:basedOn w:val="a1"/>
    <w:qFormat/>
    <w:rsid w:val="006F4984"/>
    <w:pPr>
      <w:widowControl/>
      <w:spacing w:after="160" w:line="240" w:lineRule="exact"/>
      <w:ind w:firstLineChars="200" w:firstLine="200"/>
      <w:jc w:val="left"/>
    </w:pPr>
    <w:rPr>
      <w:rFonts w:ascii="Verdana" w:eastAsia="仿宋_GB2312" w:hAnsi="Verdana"/>
      <w:kern w:val="0"/>
      <w:sz w:val="24"/>
      <w:lang w:eastAsia="en-US"/>
    </w:rPr>
  </w:style>
  <w:style w:type="paragraph" w:customStyle="1" w:styleId="tabtextlinks">
    <w:name w:val="tabtext links"/>
    <w:basedOn w:val="tabtextmitte"/>
    <w:qFormat/>
    <w:rsid w:val="006F4984"/>
    <w:pPr>
      <w:jc w:val="left"/>
    </w:pPr>
  </w:style>
  <w:style w:type="paragraph" w:customStyle="1" w:styleId="Headingnonumber">
    <w:name w:val="Heading no number"/>
    <w:basedOn w:val="Text3indenta"/>
    <w:qFormat/>
    <w:rsid w:val="006F4984"/>
    <w:pPr>
      <w:widowControl/>
      <w:spacing w:before="360"/>
      <w:ind w:left="709" w:firstLine="0"/>
    </w:pPr>
    <w:rPr>
      <w:b/>
    </w:rPr>
  </w:style>
  <w:style w:type="paragraph" w:customStyle="1" w:styleId="tabkopfmit">
    <w:name w:val="tabkopf mit"/>
    <w:basedOn w:val="tabkopf"/>
    <w:qFormat/>
    <w:rsid w:val="006F4984"/>
  </w:style>
  <w:style w:type="paragraph" w:customStyle="1" w:styleId="StyleStyleHeading11h1h11Head1NonumbersBefore12ptAfter">
    <w:name w:val="Style Style Heading 1ü1h1h11Head1No numbers + Before:  12 pt After:..."/>
    <w:basedOn w:val="StyleHeading11h1h11Head1NonumbersBefore12ptAfter"/>
    <w:qFormat/>
    <w:rsid w:val="006F4984"/>
    <w:pPr>
      <w:tabs>
        <w:tab w:val="clear" w:pos="851"/>
      </w:tabs>
    </w:pPr>
  </w:style>
  <w:style w:type="paragraph" w:customStyle="1" w:styleId="Text2">
    <w:name w:val="Text 2"/>
    <w:basedOn w:val="Text1"/>
    <w:qFormat/>
    <w:rsid w:val="006F4984"/>
  </w:style>
  <w:style w:type="paragraph" w:customStyle="1" w:styleId="Text3">
    <w:name w:val="Text 3"/>
    <w:basedOn w:val="Text2"/>
    <w:qFormat/>
    <w:rsid w:val="006F4984"/>
    <w:pPr>
      <w:widowControl/>
      <w:ind w:left="709"/>
    </w:pPr>
  </w:style>
  <w:style w:type="paragraph" w:customStyle="1" w:styleId="1ff3">
    <w:name w:val="明显引用1"/>
    <w:basedOn w:val="a1"/>
    <w:next w:val="a1"/>
    <w:link w:val="Charf0"/>
    <w:qFormat/>
    <w:rsid w:val="006F4984"/>
    <w:pPr>
      <w:pBdr>
        <w:top w:val="single" w:sz="4" w:space="10" w:color="5B9BD5"/>
        <w:bottom w:val="single" w:sz="4" w:space="10" w:color="5B9BD5"/>
      </w:pBdr>
      <w:spacing w:before="360" w:after="360" w:line="360" w:lineRule="auto"/>
      <w:ind w:left="864" w:right="864" w:firstLineChars="200" w:firstLine="200"/>
      <w:jc w:val="center"/>
    </w:pPr>
    <w:rPr>
      <w:i/>
      <w:iCs/>
      <w:color w:val="5B9BD5"/>
      <w:sz w:val="24"/>
      <w:szCs w:val="24"/>
    </w:rPr>
  </w:style>
  <w:style w:type="character" w:customStyle="1" w:styleId="Charf0">
    <w:name w:val="明显引用 Char"/>
    <w:basedOn w:val="a3"/>
    <w:link w:val="1ff3"/>
    <w:qFormat/>
    <w:rsid w:val="006F4984"/>
    <w:rPr>
      <w:rFonts w:ascii="Times New Roman" w:eastAsia="宋体" w:hAnsi="Times New Roman" w:cs="Times New Roman"/>
      <w:i/>
      <w:iCs/>
      <w:color w:val="5B9BD5"/>
      <w:sz w:val="24"/>
      <w:szCs w:val="24"/>
    </w:rPr>
  </w:style>
  <w:style w:type="paragraph" w:customStyle="1" w:styleId="150">
    <w:name w:val="样式 宋体 小四 加粗 黑色 左 行距: 1.5 倍行距"/>
    <w:basedOn w:val="a1"/>
    <w:qFormat/>
    <w:rsid w:val="006F4984"/>
    <w:pPr>
      <w:adjustRightInd w:val="0"/>
      <w:snapToGrid w:val="0"/>
      <w:spacing w:beforeLines="50" w:line="360" w:lineRule="auto"/>
      <w:ind w:firstLineChars="200" w:firstLine="200"/>
      <w:jc w:val="left"/>
    </w:pPr>
    <w:rPr>
      <w:rFonts w:ascii="宋体" w:hAnsi="宋体" w:cs="宋体"/>
      <w:b/>
      <w:bCs/>
      <w:color w:val="000000"/>
      <w:sz w:val="24"/>
    </w:rPr>
  </w:style>
  <w:style w:type="paragraph" w:customStyle="1" w:styleId="CharCharCharCharCharChar3Char2">
    <w:name w:val="Char Char Char Char Char Char3 Char2"/>
    <w:basedOn w:val="a1"/>
    <w:qFormat/>
    <w:rsid w:val="006F4984"/>
    <w:pPr>
      <w:widowControl/>
      <w:adjustRightInd w:val="0"/>
      <w:snapToGrid w:val="0"/>
      <w:spacing w:after="160" w:line="240" w:lineRule="exact"/>
      <w:ind w:firstLineChars="200" w:firstLine="200"/>
      <w:jc w:val="left"/>
    </w:pPr>
    <w:rPr>
      <w:rFonts w:ascii="Verdana" w:eastAsia="仿宋_GB2312" w:hAnsi="Verdana"/>
      <w:kern w:val="0"/>
      <w:sz w:val="24"/>
      <w:lang w:eastAsia="en-US"/>
    </w:rPr>
  </w:style>
  <w:style w:type="paragraph" w:customStyle="1" w:styleId="Char30">
    <w:name w:val="Char3"/>
    <w:basedOn w:val="a1"/>
    <w:qFormat/>
    <w:rsid w:val="006F4984"/>
    <w:pPr>
      <w:widowControl/>
      <w:tabs>
        <w:tab w:val="left" w:pos="840"/>
      </w:tabs>
      <w:adjustRightInd w:val="0"/>
      <w:snapToGrid w:val="0"/>
      <w:spacing w:line="360" w:lineRule="auto"/>
      <w:ind w:left="420" w:firstLineChars="200" w:hanging="420"/>
    </w:pPr>
    <w:rPr>
      <w:rFonts w:ascii="宋体" w:hAnsi="宋体"/>
      <w:bCs/>
      <w:kern w:val="0"/>
      <w:sz w:val="24"/>
      <w:szCs w:val="21"/>
    </w:rPr>
  </w:style>
  <w:style w:type="character" w:customStyle="1" w:styleId="1ff4">
    <w:name w:val="页码1"/>
    <w:qFormat/>
    <w:rsid w:val="006F4984"/>
    <w:rPr>
      <w:rFonts w:ascii="Tahoma" w:hAnsi="Tahoma"/>
      <w:sz w:val="24"/>
      <w:szCs w:val="20"/>
    </w:rPr>
  </w:style>
  <w:style w:type="character" w:customStyle="1" w:styleId="1ff5">
    <w:name w:val="批注引用1"/>
    <w:qFormat/>
    <w:rsid w:val="006F4984"/>
    <w:rPr>
      <w:rFonts w:ascii="Tahoma" w:hAnsi="Tahoma"/>
      <w:sz w:val="21"/>
      <w:szCs w:val="21"/>
    </w:rPr>
  </w:style>
  <w:style w:type="character" w:customStyle="1" w:styleId="CharChar6">
    <w:name w:val="页眉 Char Char"/>
    <w:qFormat/>
    <w:rsid w:val="006F4984"/>
    <w:rPr>
      <w:rFonts w:ascii="Tahoma" w:hAnsi="Tahoma"/>
      <w:kern w:val="2"/>
      <w:sz w:val="18"/>
      <w:szCs w:val="24"/>
    </w:rPr>
  </w:style>
  <w:style w:type="character" w:customStyle="1" w:styleId="Char12">
    <w:name w:val="纯文本 Char1"/>
    <w:basedOn w:val="a3"/>
    <w:qFormat/>
    <w:rsid w:val="006F4984"/>
    <w:rPr>
      <w:rFonts w:ascii="宋体" w:eastAsia="宋体" w:hAnsi="Courier New" w:cs="Courier New"/>
      <w:szCs w:val="21"/>
    </w:rPr>
  </w:style>
  <w:style w:type="character" w:customStyle="1" w:styleId="CharChar7">
    <w:name w:val="纯文本 Char Char"/>
    <w:qFormat/>
    <w:rsid w:val="006F4984"/>
    <w:rPr>
      <w:rFonts w:ascii="宋体" w:hAnsi="Courier New"/>
      <w:kern w:val="2"/>
      <w:sz w:val="21"/>
      <w:szCs w:val="20"/>
    </w:rPr>
  </w:style>
  <w:style w:type="character" w:customStyle="1" w:styleId="CharCharCharCharCharCharCharCharCharChar">
    <w:name w:val="Char Char Char Char Char Char Char Char Char Char"/>
    <w:qFormat/>
    <w:rsid w:val="006F4984"/>
    <w:rPr>
      <w:rFonts w:ascii="Tahoma" w:hAnsi="Tahoma"/>
      <w:kern w:val="2"/>
      <w:sz w:val="21"/>
      <w:szCs w:val="24"/>
    </w:rPr>
  </w:style>
  <w:style w:type="character" w:customStyle="1" w:styleId="Char13">
    <w:name w:val="页眉 Char1"/>
    <w:basedOn w:val="a3"/>
    <w:uiPriority w:val="99"/>
    <w:qFormat/>
    <w:rsid w:val="006F4984"/>
    <w:rPr>
      <w:rFonts w:ascii="Times New Roman" w:eastAsia="宋体" w:hAnsi="Times New Roman" w:cs="Times New Roman"/>
      <w:sz w:val="18"/>
      <w:szCs w:val="18"/>
    </w:rPr>
  </w:style>
  <w:style w:type="character" w:customStyle="1" w:styleId="Char14">
    <w:name w:val="页脚 Char1"/>
    <w:basedOn w:val="a3"/>
    <w:uiPriority w:val="99"/>
    <w:qFormat/>
    <w:rsid w:val="006F4984"/>
    <w:rPr>
      <w:rFonts w:ascii="Times New Roman" w:eastAsia="宋体" w:hAnsi="Times New Roman" w:cs="Times New Roman"/>
      <w:sz w:val="18"/>
      <w:szCs w:val="18"/>
    </w:rPr>
  </w:style>
  <w:style w:type="character" w:customStyle="1" w:styleId="CharChar10">
    <w:name w:val="Char Char1"/>
    <w:qFormat/>
    <w:rsid w:val="006F4984"/>
    <w:rPr>
      <w:rFonts w:ascii="宋体" w:eastAsia="宋体" w:hAnsi="Courier New"/>
      <w:kern w:val="2"/>
      <w:sz w:val="21"/>
      <w:lang w:val="en-US" w:eastAsia="zh-CN" w:bidi="ar-SA"/>
    </w:rPr>
  </w:style>
  <w:style w:type="character" w:customStyle="1" w:styleId="style551">
    <w:name w:val="style551"/>
    <w:qFormat/>
    <w:rsid w:val="006F4984"/>
    <w:rPr>
      <w:color w:val="000000"/>
    </w:rPr>
  </w:style>
  <w:style w:type="character" w:customStyle="1" w:styleId="ca-0">
    <w:name w:val="ca-0"/>
    <w:qFormat/>
    <w:rsid w:val="006F4984"/>
    <w:rPr>
      <w:rFonts w:ascii="Tahoma" w:hAnsi="Tahoma"/>
      <w:sz w:val="24"/>
      <w:szCs w:val="20"/>
    </w:rPr>
  </w:style>
  <w:style w:type="character" w:customStyle="1" w:styleId="CharChar20">
    <w:name w:val="Char Char2"/>
    <w:qFormat/>
    <w:rsid w:val="006F4984"/>
    <w:rPr>
      <w:rFonts w:ascii="宋体" w:eastAsia="宋体" w:hAnsi="Courier New"/>
      <w:kern w:val="2"/>
      <w:sz w:val="21"/>
      <w:lang w:val="en-US" w:eastAsia="zh-CN" w:bidi="ar-SA"/>
    </w:rPr>
  </w:style>
  <w:style w:type="character" w:customStyle="1" w:styleId="CharChar8">
    <w:name w:val="页脚 Char Char"/>
    <w:qFormat/>
    <w:rsid w:val="006F4984"/>
    <w:rPr>
      <w:kern w:val="2"/>
      <w:sz w:val="18"/>
      <w:szCs w:val="18"/>
    </w:rPr>
  </w:style>
  <w:style w:type="character" w:customStyle="1" w:styleId="apple-style-span">
    <w:name w:val="apple-style-span"/>
    <w:qFormat/>
    <w:rsid w:val="006F4984"/>
    <w:rPr>
      <w:rFonts w:ascii="Tahoma" w:hAnsi="Tahoma"/>
      <w:sz w:val="24"/>
      <w:szCs w:val="20"/>
    </w:rPr>
  </w:style>
  <w:style w:type="character" w:customStyle="1" w:styleId="2Char2">
    <w:name w:val="样式2 Char2"/>
    <w:qFormat/>
    <w:rsid w:val="006F4984"/>
    <w:rPr>
      <w:rFonts w:ascii="Tahoma" w:eastAsia="宋体" w:hAnsi="Tahoma"/>
      <w:sz w:val="24"/>
      <w:szCs w:val="20"/>
      <w:lang w:val="en-US" w:eastAsia="zh-CN" w:bidi="ar-SA"/>
    </w:rPr>
  </w:style>
  <w:style w:type="character" w:customStyle="1" w:styleId="CharChar80">
    <w:name w:val="Char Char8"/>
    <w:qFormat/>
    <w:rsid w:val="006F4984"/>
    <w:rPr>
      <w:rFonts w:ascii="Arial" w:eastAsia="黑体" w:hAnsi="Arial"/>
      <w:b/>
      <w:bCs/>
      <w:kern w:val="2"/>
      <w:sz w:val="32"/>
      <w:szCs w:val="32"/>
      <w:lang w:val="en-US" w:eastAsia="zh-CN" w:bidi="ar-SA"/>
    </w:rPr>
  </w:style>
  <w:style w:type="character" w:customStyle="1" w:styleId="affffb">
    <w:name w:val="样式 (中文) 黑体 四号 加粗"/>
    <w:qFormat/>
    <w:rsid w:val="006F4984"/>
    <w:rPr>
      <w:rFonts w:ascii="Tahoma" w:eastAsia="宋体" w:hAnsi="Tahoma"/>
      <w:bCs/>
      <w:sz w:val="28"/>
      <w:szCs w:val="20"/>
    </w:rPr>
  </w:style>
  <w:style w:type="character" w:customStyle="1" w:styleId="CharChar40">
    <w:name w:val="Char Char4"/>
    <w:qFormat/>
    <w:rsid w:val="006F4984"/>
    <w:rPr>
      <w:rFonts w:ascii="Tahoma" w:eastAsia="宋体" w:hAnsi="Tahoma"/>
      <w:b/>
      <w:bCs/>
      <w:kern w:val="44"/>
      <w:sz w:val="44"/>
      <w:szCs w:val="44"/>
      <w:lang w:val="en-US" w:eastAsia="zh-CN" w:bidi="ar-SA"/>
    </w:rPr>
  </w:style>
  <w:style w:type="character" w:customStyle="1" w:styleId="CharChar70">
    <w:name w:val="Char Char7"/>
    <w:qFormat/>
    <w:rsid w:val="006F4984"/>
    <w:rPr>
      <w:rFonts w:ascii="Arial" w:eastAsia="黑体" w:hAnsi="Arial"/>
      <w:b/>
      <w:bCs/>
      <w:kern w:val="2"/>
      <w:sz w:val="32"/>
      <w:szCs w:val="32"/>
      <w:lang w:val="en-US" w:eastAsia="zh-CN" w:bidi="ar-SA"/>
    </w:rPr>
  </w:style>
  <w:style w:type="character" w:customStyle="1" w:styleId="CharChar30">
    <w:name w:val="Char Char3"/>
    <w:qFormat/>
    <w:rsid w:val="006F4984"/>
    <w:rPr>
      <w:rFonts w:ascii="Arial" w:eastAsia="黑体" w:hAnsi="Arial"/>
      <w:b/>
      <w:bCs/>
      <w:kern w:val="2"/>
      <w:sz w:val="32"/>
      <w:szCs w:val="32"/>
      <w:lang w:val="en-US" w:eastAsia="zh-CN" w:bidi="ar-SA"/>
    </w:rPr>
  </w:style>
  <w:style w:type="character" w:customStyle="1" w:styleId="font161">
    <w:name w:val="font161"/>
    <w:qFormat/>
    <w:rsid w:val="006F4984"/>
    <w:rPr>
      <w:rFonts w:ascii="Tahoma" w:hAnsi="Tahoma"/>
      <w:b/>
      <w:bCs/>
      <w:sz w:val="32"/>
      <w:szCs w:val="32"/>
    </w:rPr>
  </w:style>
  <w:style w:type="character" w:customStyle="1" w:styleId="apple-converted-space">
    <w:name w:val="apple-converted-space"/>
    <w:qFormat/>
    <w:rsid w:val="006F4984"/>
    <w:rPr>
      <w:rFonts w:ascii="Tahoma" w:hAnsi="Tahoma"/>
      <w:sz w:val="24"/>
      <w:szCs w:val="20"/>
    </w:rPr>
  </w:style>
  <w:style w:type="character" w:customStyle="1" w:styleId="CharCharChar0">
    <w:name w:val="Char Char Char"/>
    <w:qFormat/>
    <w:rsid w:val="006F4984"/>
    <w:rPr>
      <w:rFonts w:ascii="Arial" w:eastAsia="黑体" w:hAnsi="Arial"/>
      <w:b/>
      <w:bCs/>
      <w:kern w:val="2"/>
      <w:sz w:val="32"/>
      <w:szCs w:val="32"/>
      <w:lang w:val="en-US" w:eastAsia="zh-CN" w:bidi="ar-SA"/>
    </w:rPr>
  </w:style>
  <w:style w:type="character" w:customStyle="1" w:styleId="CharChar60">
    <w:name w:val="Char Char6"/>
    <w:qFormat/>
    <w:rsid w:val="006F4984"/>
    <w:rPr>
      <w:rFonts w:ascii="Tahoma" w:eastAsia="宋体" w:hAnsi="Tahoma"/>
      <w:b/>
      <w:bCs/>
      <w:kern w:val="44"/>
      <w:sz w:val="44"/>
      <w:szCs w:val="44"/>
      <w:lang w:val="en-US" w:eastAsia="zh-CN" w:bidi="ar-SA"/>
    </w:rPr>
  </w:style>
  <w:style w:type="character" w:customStyle="1" w:styleId="additiveb">
    <w:name w:val="additive /b"/>
    <w:qFormat/>
    <w:rsid w:val="006F4984"/>
  </w:style>
  <w:style w:type="character" w:customStyle="1" w:styleId="CharChar9">
    <w:name w:val="注 Char Char"/>
    <w:qFormat/>
    <w:rsid w:val="006F4984"/>
    <w:rPr>
      <w:rFonts w:ascii="Arial" w:eastAsia="宋体" w:hAnsi="Arial" w:cs="Arial" w:hint="default"/>
      <w:kern w:val="2"/>
      <w:sz w:val="24"/>
      <w:szCs w:val="24"/>
      <w:lang w:val="en-US" w:eastAsia="zh-CN" w:bidi="ar-SA"/>
    </w:rPr>
  </w:style>
  <w:style w:type="character" w:customStyle="1" w:styleId="Charf1">
    <w:name w:val="二级条 Char"/>
    <w:qFormat/>
    <w:rsid w:val="006F4984"/>
    <w:rPr>
      <w:rFonts w:ascii="黑体" w:eastAsia="黑体" w:hAnsi="黑体" w:hint="eastAsia"/>
      <w:bCs/>
      <w:kern w:val="2"/>
      <w:sz w:val="24"/>
      <w:szCs w:val="32"/>
      <w:lang w:val="en-US" w:eastAsia="zh-CN" w:bidi="ar-SA"/>
    </w:rPr>
  </w:style>
  <w:style w:type="character" w:customStyle="1" w:styleId="webdict">
    <w:name w:val="webdict"/>
    <w:qFormat/>
    <w:rsid w:val="006F4984"/>
  </w:style>
  <w:style w:type="character" w:customStyle="1" w:styleId="CharChar11">
    <w:name w:val="Char Char11"/>
    <w:qFormat/>
    <w:rsid w:val="006F4984"/>
    <w:rPr>
      <w:kern w:val="2"/>
      <w:sz w:val="24"/>
      <w:szCs w:val="24"/>
      <w:lang w:eastAsia="zh-TW"/>
    </w:rPr>
  </w:style>
  <w:style w:type="character" w:customStyle="1" w:styleId="CharChar50">
    <w:name w:val="Char Char5"/>
    <w:qFormat/>
    <w:rsid w:val="006F4984"/>
    <w:rPr>
      <w:rFonts w:ascii="Arial" w:hAnsi="Arial" w:cs="Arial" w:hint="default"/>
      <w:lang w:eastAsia="en-US"/>
    </w:rPr>
  </w:style>
  <w:style w:type="character" w:customStyle="1" w:styleId="trans">
    <w:name w:val="trans"/>
    <w:qFormat/>
    <w:rsid w:val="006F4984"/>
    <w:rPr>
      <w:rFonts w:ascii="Times New Roman" w:hAnsi="Times New Roman" w:cs="Times New Roman" w:hint="default"/>
    </w:rPr>
  </w:style>
  <w:style w:type="character" w:customStyle="1" w:styleId="webdict1">
    <w:name w:val="webdict1"/>
    <w:qFormat/>
    <w:rsid w:val="006F4984"/>
    <w:rPr>
      <w:rFonts w:ascii="Times New Roman" w:hAnsi="Times New Roman" w:cs="Times New Roman" w:hint="default"/>
      <w:b/>
      <w:bCs/>
    </w:rPr>
  </w:style>
  <w:style w:type="character" w:customStyle="1" w:styleId="Char15">
    <w:name w:val="日期 Char1"/>
    <w:uiPriority w:val="99"/>
    <w:qFormat/>
    <w:rsid w:val="006F4984"/>
    <w:rPr>
      <w:rFonts w:ascii="Times New Roman" w:hAnsi="Times New Roman"/>
      <w:sz w:val="21"/>
    </w:rPr>
  </w:style>
  <w:style w:type="character" w:customStyle="1" w:styleId="Char16">
    <w:name w:val="批注主题 Char1"/>
    <w:uiPriority w:val="99"/>
    <w:qFormat/>
    <w:rsid w:val="006F4984"/>
    <w:rPr>
      <w:rFonts w:ascii="Times New Roman" w:hAnsi="Times New Roman"/>
      <w:b/>
      <w:bCs/>
    </w:rPr>
  </w:style>
  <w:style w:type="character" w:customStyle="1" w:styleId="h1Char1">
    <w:name w:val="h1 Char1"/>
    <w:qFormat/>
    <w:rsid w:val="006F4984"/>
    <w:rPr>
      <w:rFonts w:ascii="黑体" w:eastAsia="黑体" w:hAnsi="黑体" w:hint="eastAsia"/>
      <w:bCs/>
      <w:kern w:val="44"/>
      <w:sz w:val="28"/>
      <w:szCs w:val="44"/>
      <w:lang w:val="en-US" w:eastAsia="zh-CN" w:bidi="ar-SA"/>
    </w:rPr>
  </w:style>
  <w:style w:type="character" w:customStyle="1" w:styleId="Anrede1IhrZeichen">
    <w:name w:val="Anrede1IhrZeichen"/>
    <w:qFormat/>
    <w:rsid w:val="006F4984"/>
    <w:rPr>
      <w:rFonts w:ascii="Arial" w:hAnsi="Arial" w:cs="Arial" w:hint="default"/>
      <w:sz w:val="20"/>
    </w:rPr>
  </w:style>
  <w:style w:type="character" w:customStyle="1" w:styleId="1Char">
    <w:name w:val="ü1 Char"/>
    <w:qFormat/>
    <w:rsid w:val="006F4984"/>
    <w:rPr>
      <w:rFonts w:ascii="黑体" w:eastAsia="黑体" w:hAnsi="黑体" w:hint="eastAsia"/>
      <w:bCs/>
      <w:kern w:val="44"/>
      <w:sz w:val="28"/>
      <w:szCs w:val="44"/>
      <w:lang w:val="en-US" w:eastAsia="zh-CN" w:bidi="ar-SA"/>
    </w:rPr>
  </w:style>
  <w:style w:type="character" w:customStyle="1" w:styleId="CharChara">
    <w:name w:val="一级项 Char Char"/>
    <w:qFormat/>
    <w:rsid w:val="006F4984"/>
    <w:rPr>
      <w:rFonts w:ascii="宋体" w:eastAsia="宋体" w:hAnsi="宋体" w:hint="eastAsia"/>
      <w:bCs/>
      <w:kern w:val="2"/>
      <w:sz w:val="24"/>
      <w:szCs w:val="28"/>
      <w:lang w:val="en-US" w:eastAsia="zh-CN" w:bidi="ar-SA"/>
    </w:rPr>
  </w:style>
  <w:style w:type="character" w:customStyle="1" w:styleId="google-src-text">
    <w:name w:val="google-src-text"/>
    <w:qFormat/>
    <w:rsid w:val="006F4984"/>
  </w:style>
  <w:style w:type="character" w:customStyle="1" w:styleId="StyleHeading11h1h11Head1NonumbersBefore12ptAfterCharChar">
    <w:name w:val="Style Heading 1ü1h1h11Head1No numbers + Before:  12 pt After:... Char Char"/>
    <w:qFormat/>
    <w:rsid w:val="006F4984"/>
    <w:rPr>
      <w:rFonts w:ascii="黑体" w:eastAsia="黑体" w:hAnsi="黑体" w:cs="宋体" w:hint="eastAsia"/>
      <w:bCs/>
      <w:smallCaps/>
      <w:kern w:val="44"/>
      <w:sz w:val="28"/>
      <w:szCs w:val="32"/>
      <w:lang w:val="en-US" w:eastAsia="zh-CN" w:bidi="ar-SA"/>
    </w:rPr>
  </w:style>
  <w:style w:type="character" w:customStyle="1" w:styleId="CharCharb">
    <w:name w:val="无级项 Char Char"/>
    <w:qFormat/>
    <w:rsid w:val="006F4984"/>
    <w:rPr>
      <w:rFonts w:ascii="Arial" w:eastAsia="宋体" w:hAnsi="Arial" w:cs="Arial" w:hint="default"/>
      <w:lang w:eastAsia="zh-CN" w:bidi="ar-SA"/>
    </w:rPr>
  </w:style>
  <w:style w:type="character" w:customStyle="1" w:styleId="CharChar21">
    <w:name w:val="Char Char21"/>
    <w:qFormat/>
    <w:rsid w:val="006F4984"/>
  </w:style>
  <w:style w:type="character" w:customStyle="1" w:styleId="CharCharc">
    <w:name w:val="二级项 Char Char"/>
    <w:qFormat/>
    <w:rsid w:val="006F4984"/>
    <w:rPr>
      <w:rFonts w:ascii="Arial" w:eastAsia="宋体" w:hAnsi="Arial" w:cs="Arial" w:hint="default"/>
      <w:i/>
      <w:sz w:val="22"/>
      <w:lang w:eastAsia="zh-CN" w:bidi="ar-SA"/>
    </w:rPr>
  </w:style>
  <w:style w:type="character" w:customStyle="1" w:styleId="StyleStyleHeading11h1h11Head1NonumbersBefore12ptAfterCharChar">
    <w:name w:val="Style Style Heading 1ü1h1h11Head1No numbers + Before:  12 pt After:... Char Char"/>
    <w:qFormat/>
    <w:rsid w:val="006F4984"/>
  </w:style>
  <w:style w:type="character" w:customStyle="1" w:styleId="DateCharChar">
    <w:name w:val="Date Char Char"/>
    <w:qFormat/>
    <w:rsid w:val="006F4984"/>
    <w:rPr>
      <w:rFonts w:ascii="宋体" w:eastAsia="宋体" w:hAnsi="宋体" w:hint="eastAsia"/>
      <w:kern w:val="2"/>
      <w:sz w:val="24"/>
      <w:lang w:val="en-US" w:eastAsia="zh-CN"/>
    </w:rPr>
  </w:style>
  <w:style w:type="character" w:customStyle="1" w:styleId="1ff6">
    <w:name w:val="访问过的超链接1"/>
    <w:qFormat/>
    <w:rsid w:val="006F4984"/>
    <w:rPr>
      <w:color w:val="800080"/>
      <w:u w:val="single"/>
    </w:rPr>
  </w:style>
  <w:style w:type="character" w:customStyle="1" w:styleId="2CharChar1">
    <w:name w:val="标题 2 Char Char1"/>
    <w:qFormat/>
    <w:rsid w:val="006F4984"/>
    <w:rPr>
      <w:rFonts w:ascii="Arial" w:eastAsia="黑体" w:hAnsi="Arial" w:cs="Arial" w:hint="default"/>
      <w:kern w:val="2"/>
      <w:sz w:val="24"/>
      <w:szCs w:val="24"/>
      <w:lang w:val="en-US" w:eastAsia="zh-CN"/>
    </w:rPr>
  </w:style>
  <w:style w:type="character" w:customStyle="1" w:styleId="Char17">
    <w:name w:val="正文文本缩进 Char1"/>
    <w:qFormat/>
    <w:rsid w:val="006F4984"/>
    <w:rPr>
      <w:rFonts w:ascii="Times New Roman" w:hAnsi="Times New Roman"/>
      <w:sz w:val="21"/>
    </w:rPr>
  </w:style>
  <w:style w:type="character" w:customStyle="1" w:styleId="CharChar31">
    <w:name w:val="Char Char31"/>
    <w:qFormat/>
    <w:rsid w:val="006F4984"/>
    <w:rPr>
      <w:rFonts w:ascii="楷体_GB2312" w:eastAsia="楷体_GB2312" w:hint="eastAsia"/>
      <w:kern w:val="2"/>
      <w:sz w:val="18"/>
      <w:szCs w:val="18"/>
      <w:lang w:val="en-US" w:eastAsia="zh-CN" w:bidi="ar-SA"/>
    </w:rPr>
  </w:style>
  <w:style w:type="character" w:customStyle="1" w:styleId="CharChar71">
    <w:name w:val="Char Char71"/>
    <w:qFormat/>
    <w:rsid w:val="006F4984"/>
    <w:rPr>
      <w:rFonts w:ascii="宋体" w:eastAsia="宋体" w:hAnsi="宋体" w:hint="eastAsia"/>
      <w:kern w:val="2"/>
      <w:sz w:val="16"/>
      <w:szCs w:val="16"/>
      <w:lang w:val="en-US" w:eastAsia="zh-CN" w:bidi="ar-SA"/>
    </w:rPr>
  </w:style>
  <w:style w:type="character" w:customStyle="1" w:styleId="CharChar100">
    <w:name w:val="Char Char10"/>
    <w:qFormat/>
    <w:rsid w:val="006F4984"/>
    <w:rPr>
      <w:rFonts w:ascii="Arial" w:eastAsia="宋体" w:hAnsi="Arial" w:cs="Arial" w:hint="default"/>
      <w:kern w:val="2"/>
      <w:sz w:val="24"/>
      <w:szCs w:val="21"/>
      <w:lang w:val="en-US" w:eastAsia="zh-CN" w:bidi="ar-SA"/>
    </w:rPr>
  </w:style>
  <w:style w:type="character" w:customStyle="1" w:styleId="Charf2">
    <w:name w:val="项 Char"/>
    <w:qFormat/>
    <w:rsid w:val="006F4984"/>
    <w:rPr>
      <w:rFonts w:ascii="Arial" w:eastAsia="宋体" w:hAnsi="Arial" w:cs="Arial" w:hint="default"/>
      <w:bCs/>
      <w:kern w:val="2"/>
      <w:sz w:val="24"/>
      <w:szCs w:val="28"/>
      <w:lang w:val="en-US" w:eastAsia="zh-CN" w:bidi="ar-SA"/>
    </w:rPr>
  </w:style>
  <w:style w:type="character" w:customStyle="1" w:styleId="shorttext">
    <w:name w:val="short_text"/>
    <w:qFormat/>
    <w:rsid w:val="006F4984"/>
  </w:style>
  <w:style w:type="character" w:customStyle="1" w:styleId="Char18">
    <w:name w:val="批注框文本 Char1"/>
    <w:qFormat/>
    <w:rsid w:val="006F4984"/>
    <w:rPr>
      <w:sz w:val="18"/>
      <w:szCs w:val="18"/>
    </w:rPr>
  </w:style>
  <w:style w:type="character" w:customStyle="1" w:styleId="Char21">
    <w:name w:val="正文文本缩进 Char2"/>
    <w:uiPriority w:val="99"/>
    <w:qFormat/>
    <w:rsid w:val="006F4984"/>
    <w:rPr>
      <w:sz w:val="21"/>
    </w:rPr>
  </w:style>
  <w:style w:type="character" w:customStyle="1" w:styleId="Char19">
    <w:name w:val="批注文字 Char1"/>
    <w:uiPriority w:val="99"/>
    <w:qFormat/>
    <w:rsid w:val="006F4984"/>
    <w:rPr>
      <w:rFonts w:ascii="Times New Roman" w:hAnsi="Times New Roman"/>
      <w:sz w:val="21"/>
    </w:rPr>
  </w:style>
  <w:style w:type="character" w:customStyle="1" w:styleId="Char22">
    <w:name w:val="批注主题 Char2"/>
    <w:qFormat/>
    <w:rsid w:val="006F4984"/>
    <w:rPr>
      <w:rFonts w:ascii="Times New Roman" w:hAnsi="Times New Roman"/>
      <w:b/>
      <w:bCs/>
      <w:sz w:val="21"/>
    </w:rPr>
  </w:style>
  <w:style w:type="character" w:customStyle="1" w:styleId="Char23">
    <w:name w:val="页脚 Char2"/>
    <w:qFormat/>
    <w:rsid w:val="006F4984"/>
    <w:rPr>
      <w:sz w:val="18"/>
      <w:szCs w:val="18"/>
    </w:rPr>
  </w:style>
  <w:style w:type="character" w:customStyle="1" w:styleId="Char1a">
    <w:name w:val="正文文本 Char1"/>
    <w:uiPriority w:val="99"/>
    <w:qFormat/>
    <w:rsid w:val="006F4984"/>
    <w:rPr>
      <w:rFonts w:ascii="Times New Roman" w:hAnsi="Times New Roman"/>
      <w:sz w:val="21"/>
    </w:rPr>
  </w:style>
  <w:style w:type="character" w:customStyle="1" w:styleId="Char1b">
    <w:name w:val="正文首行缩进 Char1"/>
    <w:qFormat/>
    <w:rsid w:val="006F4984"/>
  </w:style>
  <w:style w:type="character" w:customStyle="1" w:styleId="Char24">
    <w:name w:val="页眉 Char2"/>
    <w:qFormat/>
    <w:rsid w:val="006F4984"/>
    <w:rPr>
      <w:sz w:val="18"/>
      <w:szCs w:val="18"/>
    </w:rPr>
  </w:style>
  <w:style w:type="character" w:customStyle="1" w:styleId="Char1c">
    <w:name w:val="文档结构图 Char1"/>
    <w:qFormat/>
    <w:rsid w:val="006F4984"/>
    <w:rPr>
      <w:rFonts w:ascii="Microsoft YaHei UI" w:eastAsia="Microsoft YaHei UI" w:hAnsi="Microsoft YaHei UI" w:hint="eastAsia"/>
      <w:sz w:val="18"/>
      <w:szCs w:val="18"/>
    </w:rPr>
  </w:style>
  <w:style w:type="character" w:customStyle="1" w:styleId="Char25">
    <w:name w:val="日期 Char2"/>
    <w:qFormat/>
    <w:rsid w:val="006F4984"/>
    <w:rPr>
      <w:sz w:val="21"/>
    </w:rPr>
  </w:style>
  <w:style w:type="character" w:customStyle="1" w:styleId="2Char11">
    <w:name w:val="正文首行缩进 2 Char1"/>
    <w:uiPriority w:val="99"/>
    <w:qFormat/>
    <w:rsid w:val="006F4984"/>
  </w:style>
  <w:style w:type="character" w:customStyle="1" w:styleId="3Char10">
    <w:name w:val="正文文本缩进 3 Char1"/>
    <w:uiPriority w:val="99"/>
    <w:qFormat/>
    <w:rsid w:val="006F4984"/>
    <w:rPr>
      <w:rFonts w:ascii="Times New Roman" w:hAnsi="Times New Roman"/>
      <w:sz w:val="16"/>
      <w:szCs w:val="16"/>
    </w:rPr>
  </w:style>
  <w:style w:type="character" w:customStyle="1" w:styleId="2Char12">
    <w:name w:val="正文文本 2 Char1"/>
    <w:uiPriority w:val="99"/>
    <w:qFormat/>
    <w:rsid w:val="006F4984"/>
    <w:rPr>
      <w:rFonts w:ascii="Arial" w:hAnsi="Arial"/>
      <w:sz w:val="22"/>
      <w:lang w:eastAsia="en-US"/>
    </w:rPr>
  </w:style>
  <w:style w:type="character" w:customStyle="1" w:styleId="readmaillocationtip">
    <w:name w:val="readmail_locationtip"/>
    <w:qFormat/>
    <w:rsid w:val="006F4984"/>
  </w:style>
  <w:style w:type="character" w:customStyle="1" w:styleId="DeltaViewInsertion">
    <w:name w:val="DeltaView Insertion"/>
    <w:qFormat/>
    <w:rsid w:val="006F4984"/>
    <w:rPr>
      <w:b/>
      <w:bCs/>
      <w:spacing w:val="0"/>
      <w:u w:val="double"/>
    </w:rPr>
  </w:style>
  <w:style w:type="paragraph" w:customStyle="1" w:styleId="affffc">
    <w:name w:val="技术规范书正文"/>
    <w:link w:val="Charf3"/>
    <w:qFormat/>
    <w:rsid w:val="006F4984"/>
    <w:pPr>
      <w:snapToGrid w:val="0"/>
      <w:spacing w:line="360" w:lineRule="auto"/>
    </w:pPr>
    <w:rPr>
      <w:rFonts w:ascii="Times New Roman" w:eastAsia="宋体" w:hAnsi="Times New Roman" w:cs="Times New Roman"/>
      <w:sz w:val="24"/>
      <w:szCs w:val="24"/>
    </w:rPr>
  </w:style>
  <w:style w:type="character" w:customStyle="1" w:styleId="Charf3">
    <w:name w:val="技术规范书正文 Char"/>
    <w:link w:val="affffc"/>
    <w:qFormat/>
    <w:rsid w:val="006F4984"/>
    <w:rPr>
      <w:rFonts w:ascii="Times New Roman" w:eastAsia="宋体" w:hAnsi="Times New Roman" w:cs="Times New Roman"/>
      <w:sz w:val="24"/>
      <w:szCs w:val="24"/>
    </w:rPr>
  </w:style>
  <w:style w:type="paragraph" w:customStyle="1" w:styleId="WPSOffice2">
    <w:name w:val="WPSOffice手动目录 2"/>
    <w:qFormat/>
    <w:rsid w:val="006F4984"/>
    <w:pPr>
      <w:ind w:leftChars="200" w:left="200"/>
    </w:pPr>
    <w:rPr>
      <w:rFonts w:ascii="Times New Roman" w:eastAsia="宋体" w:hAnsi="Times New Roman" w:cs="Times New Roman"/>
      <w:kern w:val="0"/>
      <w:sz w:val="20"/>
      <w:szCs w:val="20"/>
    </w:rPr>
  </w:style>
  <w:style w:type="paragraph" w:customStyle="1" w:styleId="WPSOffice1">
    <w:name w:val="WPSOffice手动目录 1"/>
    <w:qFormat/>
    <w:rsid w:val="006F4984"/>
    <w:rPr>
      <w:rFonts w:ascii="Times New Roman" w:eastAsia="宋体" w:hAnsi="Times New Roman" w:cs="Times New Roman"/>
      <w:kern w:val="0"/>
      <w:sz w:val="20"/>
      <w:szCs w:val="20"/>
    </w:rPr>
  </w:style>
  <w:style w:type="character" w:customStyle="1" w:styleId="12281">
    <w:name w:val="12281"/>
    <w:basedOn w:val="a3"/>
    <w:qFormat/>
    <w:rsid w:val="006F4984"/>
    <w:rPr>
      <w:rFonts w:ascii="ˎ̥" w:hAnsi="ˎ̥" w:hint="default"/>
      <w:color w:val="000000"/>
      <w:sz w:val="18"/>
      <w:szCs w:val="18"/>
      <w:u w:val="none"/>
    </w:rPr>
  </w:style>
  <w:style w:type="character" w:customStyle="1" w:styleId="Charf4">
    <w:name w:val="正文格式 Char"/>
    <w:link w:val="affffd"/>
    <w:qFormat/>
    <w:rsid w:val="006F4984"/>
    <w:rPr>
      <w:rFonts w:ascii="宋体" w:hAnsi="宋体"/>
      <w:bCs/>
      <w:szCs w:val="21"/>
    </w:rPr>
  </w:style>
  <w:style w:type="paragraph" w:customStyle="1" w:styleId="affffd">
    <w:name w:val="正文格式"/>
    <w:basedOn w:val="a1"/>
    <w:link w:val="Charf4"/>
    <w:qFormat/>
    <w:rsid w:val="006F4984"/>
    <w:pPr>
      <w:topLinePunct/>
      <w:ind w:firstLineChars="200" w:firstLine="420"/>
    </w:pPr>
    <w:rPr>
      <w:rFonts w:ascii="宋体" w:eastAsiaTheme="minorEastAsia" w:hAnsi="宋体" w:cstheme="minorBidi"/>
      <w:bCs/>
      <w:szCs w:val="21"/>
    </w:rPr>
  </w:style>
  <w:style w:type="character" w:customStyle="1" w:styleId="Charf5">
    <w:name w:val="表格，五宋 Char"/>
    <w:link w:val="affffe"/>
    <w:qFormat/>
    <w:rsid w:val="006F4984"/>
    <w:rPr>
      <w:rFonts w:ascii="Calibri" w:hAnsi="Calibri"/>
      <w:szCs w:val="28"/>
    </w:rPr>
  </w:style>
  <w:style w:type="paragraph" w:customStyle="1" w:styleId="affffe">
    <w:name w:val="表格，五宋"/>
    <w:basedOn w:val="a1"/>
    <w:link w:val="Charf5"/>
    <w:qFormat/>
    <w:rsid w:val="006F4984"/>
    <w:pPr>
      <w:keepNext/>
      <w:adjustRightInd w:val="0"/>
      <w:spacing w:line="360" w:lineRule="exact"/>
    </w:pPr>
    <w:rPr>
      <w:rFonts w:ascii="Calibri" w:eastAsiaTheme="minorEastAsia" w:hAnsi="Calibri" w:cstheme="minorBidi"/>
      <w:szCs w:val="28"/>
    </w:rPr>
  </w:style>
  <w:style w:type="character" w:customStyle="1" w:styleId="line1">
    <w:name w:val="line1"/>
    <w:basedOn w:val="a3"/>
    <w:qFormat/>
    <w:rsid w:val="006F4984"/>
    <w:rPr>
      <w:rFonts w:ascii="宋体" w:eastAsia="宋体" w:hAnsi="宋体" w:hint="eastAsia"/>
      <w:sz w:val="19"/>
      <w:szCs w:val="19"/>
    </w:rPr>
  </w:style>
  <w:style w:type="character" w:customStyle="1" w:styleId="Charf6">
    <w:name w:val="正文殷美娜 Char"/>
    <w:link w:val="afffff"/>
    <w:qFormat/>
    <w:rsid w:val="006F4984"/>
    <w:rPr>
      <w:snapToGrid w:val="0"/>
      <w:sz w:val="24"/>
      <w:szCs w:val="24"/>
    </w:rPr>
  </w:style>
  <w:style w:type="paragraph" w:customStyle="1" w:styleId="afffff">
    <w:name w:val="正文殷美娜"/>
    <w:basedOn w:val="a1"/>
    <w:link w:val="Charf6"/>
    <w:qFormat/>
    <w:rsid w:val="006F4984"/>
    <w:pPr>
      <w:adjustRightInd w:val="0"/>
      <w:snapToGrid w:val="0"/>
      <w:spacing w:line="360" w:lineRule="auto"/>
      <w:ind w:firstLineChars="200" w:firstLine="480"/>
    </w:pPr>
    <w:rPr>
      <w:rFonts w:asciiTheme="minorHAnsi" w:eastAsiaTheme="minorEastAsia" w:hAnsiTheme="minorHAnsi" w:cstheme="minorBidi"/>
      <w:snapToGrid w:val="0"/>
      <w:sz w:val="24"/>
      <w:szCs w:val="24"/>
    </w:rPr>
  </w:style>
  <w:style w:type="character" w:customStyle="1" w:styleId="216">
    <w:name w:val="正文文本缩进 2 字符1"/>
    <w:qFormat/>
    <w:rsid w:val="006F4984"/>
    <w:rPr>
      <w:rFonts w:ascii="Calibri" w:hAnsi="Calibri" w:cs="Calibri" w:hint="default"/>
      <w:sz w:val="22"/>
      <w:szCs w:val="22"/>
    </w:rPr>
  </w:style>
  <w:style w:type="character" w:customStyle="1" w:styleId="2Char3">
    <w:name w:val="样式2 Char"/>
    <w:basedOn w:val="a3"/>
    <w:qFormat/>
    <w:rsid w:val="006F4984"/>
    <w:rPr>
      <w:rFonts w:eastAsia="宋体"/>
      <w:sz w:val="24"/>
      <w:lang w:val="en-US" w:eastAsia="zh-CN" w:bidi="ar-SA"/>
    </w:rPr>
  </w:style>
  <w:style w:type="character" w:customStyle="1" w:styleId="1Char1">
    <w:name w:val="副标题1 Char1"/>
    <w:link w:val="1ff7"/>
    <w:qFormat/>
    <w:rsid w:val="006F4984"/>
    <w:rPr>
      <w:rFonts w:ascii="宋体" w:hAnsi="宋体"/>
      <w:b/>
      <w:bCs/>
      <w:smallCaps/>
      <w:sz w:val="24"/>
      <w:szCs w:val="24"/>
    </w:rPr>
  </w:style>
  <w:style w:type="paragraph" w:customStyle="1" w:styleId="1ff7">
    <w:name w:val="副标题1"/>
    <w:basedOn w:val="28"/>
    <w:link w:val="1Char1"/>
    <w:qFormat/>
    <w:rsid w:val="006F4984"/>
    <w:pPr>
      <w:tabs>
        <w:tab w:val="clear" w:pos="9401"/>
        <w:tab w:val="right" w:leader="dot" w:pos="8778"/>
      </w:tabs>
      <w:adjustRightInd w:val="0"/>
      <w:spacing w:line="360" w:lineRule="atLeast"/>
      <w:ind w:left="0" w:firstLineChars="0" w:firstLine="0"/>
      <w:textAlignment w:val="baseline"/>
    </w:pPr>
    <w:rPr>
      <w:rFonts w:ascii="宋体" w:eastAsiaTheme="minorEastAsia" w:hAnsi="宋体" w:cstheme="minorBidi"/>
      <w:bCs/>
      <w:sz w:val="24"/>
      <w:szCs w:val="24"/>
    </w:rPr>
  </w:style>
  <w:style w:type="character" w:customStyle="1" w:styleId="Char1d">
    <w:name w:val="正文缩进 Char1"/>
    <w:qFormat/>
    <w:rsid w:val="006F4984"/>
    <w:rPr>
      <w:rFonts w:ascii="Times New Roman" w:hAnsi="Times New Roman"/>
      <w:sz w:val="24"/>
    </w:rPr>
  </w:style>
  <w:style w:type="character" w:customStyle="1" w:styleId="CharChar81">
    <w:name w:val="Char Char81"/>
    <w:qFormat/>
    <w:rsid w:val="006F4984"/>
    <w:rPr>
      <w:rFonts w:eastAsia="宋体"/>
      <w:kern w:val="2"/>
      <w:sz w:val="18"/>
      <w:szCs w:val="18"/>
      <w:lang w:val="en-US" w:eastAsia="zh-CN" w:bidi="ar-SA"/>
    </w:rPr>
  </w:style>
  <w:style w:type="character" w:customStyle="1" w:styleId="wchjmhChar">
    <w:name w:val="wchjmh Char"/>
    <w:link w:val="wchjmh"/>
    <w:qFormat/>
    <w:rsid w:val="006F4984"/>
    <w:rPr>
      <w:rFonts w:ascii="Calibri" w:hAnsi="Calibri"/>
      <w:sz w:val="28"/>
      <w:szCs w:val="24"/>
    </w:rPr>
  </w:style>
  <w:style w:type="paragraph" w:customStyle="1" w:styleId="wchjmh">
    <w:name w:val="wchjmh"/>
    <w:basedOn w:val="a1"/>
    <w:link w:val="wchjmhChar"/>
    <w:qFormat/>
    <w:rsid w:val="006F4984"/>
    <w:pPr>
      <w:topLinePunct/>
      <w:spacing w:line="460" w:lineRule="exact"/>
      <w:ind w:firstLineChars="200" w:firstLine="200"/>
    </w:pPr>
    <w:rPr>
      <w:rFonts w:ascii="Calibri" w:eastAsiaTheme="minorEastAsia" w:hAnsi="Calibri" w:cstheme="minorBidi"/>
      <w:sz w:val="28"/>
      <w:szCs w:val="24"/>
    </w:rPr>
  </w:style>
  <w:style w:type="character" w:customStyle="1" w:styleId="CharChar61">
    <w:name w:val="Char Char61"/>
    <w:qFormat/>
    <w:rsid w:val="006F4984"/>
    <w:rPr>
      <w:rFonts w:ascii="宋体" w:eastAsia="宋体"/>
      <w:kern w:val="2"/>
      <w:sz w:val="18"/>
      <w:lang w:val="en-US" w:eastAsia="zh-CN" w:bidi="ar-SA"/>
    </w:rPr>
  </w:style>
  <w:style w:type="character" w:customStyle="1" w:styleId="so-ask-best">
    <w:name w:val="so-ask-best"/>
    <w:basedOn w:val="a3"/>
    <w:qFormat/>
    <w:rsid w:val="006F4984"/>
  </w:style>
  <w:style w:type="character" w:customStyle="1" w:styleId="Arial">
    <w:name w:val="样式 Arial"/>
    <w:qFormat/>
    <w:rsid w:val="006F4984"/>
    <w:rPr>
      <w:rFonts w:ascii="Times New Roman" w:eastAsia="宋体" w:hAnsi="Times New Roman" w:cs="Times New Roman" w:hint="default"/>
      <w:sz w:val="21"/>
      <w:szCs w:val="21"/>
    </w:rPr>
  </w:style>
  <w:style w:type="character" w:customStyle="1" w:styleId="30015Char">
    <w:name w:val="标题 3 + 四 段前: 0 磅 段后: 0 磅 行距: 1.5 倍行距 Char"/>
    <w:link w:val="30015"/>
    <w:qFormat/>
    <w:rsid w:val="006F4984"/>
    <w:rPr>
      <w:rFonts w:cs="宋体"/>
      <w:b/>
      <w:bCs/>
      <w:sz w:val="28"/>
      <w:szCs w:val="28"/>
    </w:rPr>
  </w:style>
  <w:style w:type="paragraph" w:customStyle="1" w:styleId="30015">
    <w:name w:val="标题 3 + 四 段前: 0 磅 段后: 0 磅 行距: 1.5 倍行距"/>
    <w:basedOn w:val="30"/>
    <w:next w:val="30"/>
    <w:link w:val="30015Char"/>
    <w:qFormat/>
    <w:rsid w:val="006F4984"/>
    <w:pPr>
      <w:keepNext/>
      <w:keepLines/>
      <w:ind w:firstLineChars="0" w:firstLine="0"/>
      <w:jc w:val="both"/>
    </w:pPr>
    <w:rPr>
      <w:rFonts w:asciiTheme="minorHAnsi" w:eastAsiaTheme="minorEastAsia" w:hAnsiTheme="minorHAnsi" w:cs="宋体"/>
      <w:sz w:val="28"/>
      <w:szCs w:val="28"/>
    </w:rPr>
  </w:style>
  <w:style w:type="paragraph" w:customStyle="1" w:styleId="1TimesNewRoman">
    <w:name w:val="样式 标题 1 + Times New Roman"/>
    <w:basedOn w:val="1"/>
    <w:qFormat/>
    <w:rsid w:val="006F4984"/>
    <w:pPr>
      <w:tabs>
        <w:tab w:val="left" w:pos="0"/>
        <w:tab w:val="left" w:pos="360"/>
      </w:tabs>
      <w:adjustRightInd w:val="0"/>
      <w:spacing w:line="578" w:lineRule="atLeast"/>
      <w:ind w:left="360" w:hangingChars="200" w:hanging="360"/>
      <w:jc w:val="left"/>
      <w:textAlignment w:val="baseline"/>
    </w:pPr>
    <w:rPr>
      <w:rFonts w:ascii="Times New Roman" w:hAnsi="Times New Roman"/>
      <w:sz w:val="28"/>
      <w:szCs w:val="20"/>
    </w:rPr>
  </w:style>
  <w:style w:type="paragraph" w:customStyle="1" w:styleId="CharCharCharCharCharCharCharCharChar1CharCharCharCharCharCharChar">
    <w:name w:val="Char Char Char Char Char Char Char Char Char1 Char Char Char Char Char Char Char"/>
    <w:basedOn w:val="a1"/>
    <w:qFormat/>
    <w:rsid w:val="006F4984"/>
    <w:rPr>
      <w:szCs w:val="24"/>
    </w:rPr>
  </w:style>
  <w:style w:type="paragraph" w:customStyle="1" w:styleId="xl92">
    <w:name w:val="xl92"/>
    <w:basedOn w:val="a1"/>
    <w:qFormat/>
    <w:rsid w:val="006F49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2"/>
      <w:szCs w:val="22"/>
    </w:rPr>
  </w:style>
  <w:style w:type="paragraph" w:customStyle="1" w:styleId="xl86">
    <w:name w:val="xl86"/>
    <w:basedOn w:val="a1"/>
    <w:qFormat/>
    <w:rsid w:val="006F498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color w:val="FF0000"/>
      <w:kern w:val="0"/>
      <w:sz w:val="22"/>
      <w:szCs w:val="22"/>
    </w:rPr>
  </w:style>
  <w:style w:type="paragraph" w:customStyle="1" w:styleId="TOC1">
    <w:name w:val="TOC 标题1"/>
    <w:basedOn w:val="1"/>
    <w:next w:val="a1"/>
    <w:uiPriority w:val="39"/>
    <w:qFormat/>
    <w:rsid w:val="006F4984"/>
    <w:pPr>
      <w:widowControl/>
      <w:spacing w:before="480" w:after="0" w:line="276" w:lineRule="auto"/>
      <w:jc w:val="left"/>
      <w:outlineLvl w:val="9"/>
    </w:pPr>
    <w:rPr>
      <w:rFonts w:ascii="Cambria" w:hAnsi="Cambria"/>
      <w:color w:val="365F91"/>
      <w:kern w:val="0"/>
      <w:sz w:val="28"/>
      <w:szCs w:val="28"/>
    </w:rPr>
  </w:style>
  <w:style w:type="paragraph" w:customStyle="1" w:styleId="xl82">
    <w:name w:val="xl82"/>
    <w:basedOn w:val="a1"/>
    <w:qFormat/>
    <w:rsid w:val="006F4984"/>
    <w:pPr>
      <w:widowControl/>
      <w:spacing w:before="100" w:beforeAutospacing="1" w:after="100" w:afterAutospacing="1"/>
      <w:jc w:val="center"/>
    </w:pPr>
    <w:rPr>
      <w:rFonts w:ascii="宋体" w:hAnsi="宋体" w:cs="宋体"/>
      <w:color w:val="FF0000"/>
      <w:kern w:val="0"/>
      <w:sz w:val="22"/>
      <w:szCs w:val="22"/>
    </w:rPr>
  </w:style>
  <w:style w:type="paragraph" w:customStyle="1" w:styleId="4Char">
    <w:name w:val="4 Char"/>
    <w:basedOn w:val="a1"/>
    <w:qFormat/>
    <w:rsid w:val="006F4984"/>
    <w:rPr>
      <w:szCs w:val="24"/>
    </w:rPr>
  </w:style>
  <w:style w:type="paragraph" w:customStyle="1" w:styleId="xl89">
    <w:name w:val="xl89"/>
    <w:basedOn w:val="a1"/>
    <w:qFormat/>
    <w:rsid w:val="006F498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3a">
    <w:name w:val="日期3"/>
    <w:basedOn w:val="a1"/>
    <w:next w:val="a1"/>
    <w:qFormat/>
    <w:rsid w:val="006F4984"/>
    <w:pPr>
      <w:adjustRightInd w:val="0"/>
      <w:spacing w:line="360" w:lineRule="atLeast"/>
      <w:textAlignment w:val="baseline"/>
    </w:pPr>
    <w:rPr>
      <w:rFonts w:ascii="宋体"/>
      <w:kern w:val="0"/>
      <w:sz w:val="24"/>
    </w:rPr>
  </w:style>
  <w:style w:type="paragraph" w:customStyle="1" w:styleId="CharCharChar1Char">
    <w:name w:val="Char Char Char1 Char"/>
    <w:basedOn w:val="a1"/>
    <w:qFormat/>
    <w:rsid w:val="006F4984"/>
    <w:rPr>
      <w:szCs w:val="24"/>
    </w:rPr>
  </w:style>
  <w:style w:type="paragraph" w:customStyle="1" w:styleId="1ff8">
    <w:name w:val="用户正文1"/>
    <w:qFormat/>
    <w:rsid w:val="006F4984"/>
    <w:pPr>
      <w:tabs>
        <w:tab w:val="left" w:pos="3885"/>
      </w:tabs>
      <w:jc w:val="both"/>
    </w:pPr>
    <w:rPr>
      <w:rFonts w:ascii="宋体" w:eastAsia="宋体" w:hAnsi="Times New Roman" w:cs="Times New Roman"/>
      <w:kern w:val="0"/>
      <w:sz w:val="24"/>
      <w:szCs w:val="20"/>
    </w:rPr>
  </w:style>
  <w:style w:type="paragraph" w:customStyle="1" w:styleId="Char120">
    <w:name w:val="Char12"/>
    <w:basedOn w:val="a1"/>
    <w:qFormat/>
    <w:rsid w:val="006F4984"/>
    <w:rPr>
      <w:szCs w:val="24"/>
    </w:rPr>
  </w:style>
  <w:style w:type="paragraph" w:customStyle="1" w:styleId="320">
    <w:name w:val="正文文本 32"/>
    <w:basedOn w:val="a1"/>
    <w:qFormat/>
    <w:rsid w:val="006F4984"/>
    <w:pPr>
      <w:adjustRightInd w:val="0"/>
      <w:spacing w:line="360" w:lineRule="auto"/>
      <w:jc w:val="center"/>
      <w:textAlignment w:val="baseline"/>
    </w:pPr>
    <w:rPr>
      <w:rFonts w:ascii="宋体"/>
      <w:b/>
      <w:color w:val="FF0000"/>
      <w:kern w:val="0"/>
      <w:sz w:val="24"/>
      <w:u w:val="single"/>
    </w:rPr>
  </w:style>
  <w:style w:type="paragraph" w:customStyle="1" w:styleId="2f0">
    <w:name w:val="2"/>
    <w:basedOn w:val="a1"/>
    <w:next w:val="af0"/>
    <w:qFormat/>
    <w:rsid w:val="006F4984"/>
    <w:rPr>
      <w:rFonts w:ascii="宋体" w:hAnsi="Courier New"/>
    </w:rPr>
  </w:style>
  <w:style w:type="paragraph" w:customStyle="1" w:styleId="2f1">
    <w:name w:val="正文2"/>
    <w:qFormat/>
    <w:rsid w:val="006F4984"/>
    <w:pPr>
      <w:widowControl w:val="0"/>
      <w:autoSpaceDE w:val="0"/>
      <w:autoSpaceDN w:val="0"/>
      <w:adjustRightInd w:val="0"/>
      <w:spacing w:line="360" w:lineRule="atLeast"/>
      <w:ind w:left="425" w:hanging="425"/>
      <w:textAlignment w:val="bottom"/>
    </w:pPr>
    <w:rPr>
      <w:rFonts w:ascii="宋体" w:eastAsia="宋体" w:hAnsi="Times New Roman" w:cs="Times New Roman"/>
      <w:kern w:val="0"/>
      <w:position w:val="-6"/>
      <w:sz w:val="32"/>
      <w:szCs w:val="20"/>
    </w:rPr>
  </w:style>
  <w:style w:type="paragraph" w:customStyle="1" w:styleId="xl98">
    <w:name w:val="xl98"/>
    <w:basedOn w:val="a1"/>
    <w:qFormat/>
    <w:rsid w:val="006F4984"/>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2"/>
      <w:szCs w:val="22"/>
    </w:rPr>
  </w:style>
  <w:style w:type="paragraph" w:customStyle="1" w:styleId="afffff0">
    <w:name w:val="封面标题"/>
    <w:basedOn w:val="a1"/>
    <w:qFormat/>
    <w:rsid w:val="006F4984"/>
    <w:pPr>
      <w:widowControl/>
      <w:snapToGrid w:val="0"/>
      <w:jc w:val="center"/>
    </w:pPr>
    <w:rPr>
      <w:rFonts w:eastAsia="黑体"/>
      <w:sz w:val="72"/>
      <w:szCs w:val="24"/>
    </w:rPr>
  </w:style>
  <w:style w:type="paragraph" w:customStyle="1" w:styleId="211112b22CharCharCharCharCharCharCha">
    <w:name w:val="样式 标题 2节标题 1.11.1标题2b2标题 2 Char Char Char Char Char Char Cha..."/>
    <w:basedOn w:val="22"/>
    <w:qFormat/>
    <w:rsid w:val="006F4984"/>
    <w:pPr>
      <w:keepNext/>
      <w:adjustRightInd w:val="0"/>
      <w:snapToGrid w:val="0"/>
      <w:spacing w:before="100" w:beforeAutospacing="1" w:after="100" w:afterAutospacing="1"/>
      <w:jc w:val="both"/>
    </w:pPr>
    <w:rPr>
      <w:rFonts w:ascii="宋体" w:hAnsi="宋体"/>
      <w:b w:val="0"/>
      <w:bCs w:val="0"/>
      <w:szCs w:val="20"/>
    </w:rPr>
  </w:style>
  <w:style w:type="paragraph" w:customStyle="1" w:styleId="xl93">
    <w:name w:val="xl93"/>
    <w:basedOn w:val="a1"/>
    <w:qFormat/>
    <w:rsid w:val="006F498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2"/>
      <w:szCs w:val="22"/>
    </w:rPr>
  </w:style>
  <w:style w:type="paragraph" w:customStyle="1" w:styleId="xl95">
    <w:name w:val="xl95"/>
    <w:basedOn w:val="a1"/>
    <w:qFormat/>
    <w:rsid w:val="006F4984"/>
    <w:pPr>
      <w:widowControl/>
      <w:pBdr>
        <w:top w:val="single" w:sz="4" w:space="0" w:color="auto"/>
        <w:left w:val="single" w:sz="4" w:space="0" w:color="auto"/>
        <w:bottom w:val="single" w:sz="4" w:space="0" w:color="auto"/>
      </w:pBdr>
      <w:spacing w:before="100" w:beforeAutospacing="1" w:after="100" w:afterAutospacing="1"/>
      <w:jc w:val="center"/>
    </w:pPr>
    <w:rPr>
      <w:rFonts w:ascii="Calibri" w:hAnsi="Calibri" w:cs="宋体"/>
      <w:kern w:val="0"/>
      <w:sz w:val="22"/>
      <w:szCs w:val="22"/>
    </w:rPr>
  </w:style>
  <w:style w:type="paragraph" w:customStyle="1" w:styleId="CharChar12">
    <w:name w:val="Char Char12"/>
    <w:basedOn w:val="a1"/>
    <w:qFormat/>
    <w:rsid w:val="006F4984"/>
    <w:pPr>
      <w:widowControl/>
      <w:spacing w:after="160" w:line="240" w:lineRule="exact"/>
      <w:jc w:val="left"/>
    </w:pPr>
    <w:rPr>
      <w:rFonts w:ascii="Verdana" w:hAnsi="Verdana"/>
      <w:kern w:val="0"/>
      <w:sz w:val="20"/>
      <w:lang w:eastAsia="en-US"/>
    </w:rPr>
  </w:style>
  <w:style w:type="paragraph" w:customStyle="1" w:styleId="CharCharChar1">
    <w:name w:val="Char Char Char1"/>
    <w:basedOn w:val="a1"/>
    <w:qFormat/>
    <w:rsid w:val="006F4984"/>
    <w:rPr>
      <w:szCs w:val="24"/>
    </w:rPr>
  </w:style>
  <w:style w:type="paragraph" w:customStyle="1" w:styleId="Char210">
    <w:name w:val="Char21"/>
    <w:basedOn w:val="a1"/>
    <w:qFormat/>
    <w:rsid w:val="006F4984"/>
    <w:rPr>
      <w:szCs w:val="24"/>
    </w:rPr>
  </w:style>
  <w:style w:type="paragraph" w:customStyle="1" w:styleId="ml">
    <w:name w:val="ml"/>
    <w:basedOn w:val="a1"/>
    <w:qFormat/>
    <w:rsid w:val="006F4984"/>
    <w:pPr>
      <w:tabs>
        <w:tab w:val="left" w:pos="0"/>
      </w:tabs>
      <w:autoSpaceDE w:val="0"/>
      <w:autoSpaceDN w:val="0"/>
      <w:adjustRightInd w:val="0"/>
      <w:spacing w:before="240" w:after="120" w:line="360" w:lineRule="atLeast"/>
      <w:jc w:val="center"/>
    </w:pPr>
    <w:rPr>
      <w:rFonts w:ascii="黑体" w:eastAsia="黑体"/>
      <w:kern w:val="0"/>
      <w:sz w:val="32"/>
    </w:rPr>
  </w:style>
  <w:style w:type="paragraph" w:customStyle="1" w:styleId="afffff1">
    <w:name w:val="表内容"/>
    <w:basedOn w:val="a1"/>
    <w:qFormat/>
    <w:rsid w:val="006F4984"/>
    <w:pPr>
      <w:autoSpaceDE w:val="0"/>
      <w:autoSpaceDN w:val="0"/>
      <w:snapToGrid w:val="0"/>
      <w:spacing w:line="480" w:lineRule="exact"/>
      <w:ind w:left="50"/>
      <w:textAlignment w:val="bottom"/>
    </w:pPr>
    <w:rPr>
      <w:kern w:val="0"/>
      <w:sz w:val="24"/>
      <w:szCs w:val="21"/>
    </w:rPr>
  </w:style>
  <w:style w:type="paragraph" w:customStyle="1" w:styleId="Style155">
    <w:name w:val="_Style 155"/>
    <w:next w:val="a1"/>
    <w:uiPriority w:val="99"/>
    <w:unhideWhenUsed/>
    <w:qFormat/>
    <w:rsid w:val="006F4984"/>
    <w:pPr>
      <w:widowControl w:val="0"/>
      <w:jc w:val="both"/>
    </w:pPr>
    <w:rPr>
      <w:rFonts w:ascii="Calibri" w:eastAsia="宋体" w:hAnsi="Calibri" w:cs="Times New Roman"/>
      <w:szCs w:val="24"/>
    </w:rPr>
  </w:style>
  <w:style w:type="paragraph" w:customStyle="1" w:styleId="1ff9">
    <w:name w:val="用户标题1"/>
    <w:basedOn w:val="1ff8"/>
    <w:qFormat/>
    <w:rsid w:val="006F4984"/>
    <w:rPr>
      <w:b/>
    </w:rPr>
  </w:style>
  <w:style w:type="paragraph" w:customStyle="1" w:styleId="xl88">
    <w:name w:val="xl88"/>
    <w:basedOn w:val="a1"/>
    <w:qFormat/>
    <w:rsid w:val="006F4984"/>
    <w:pPr>
      <w:widowControl/>
      <w:shd w:val="clear" w:color="000000" w:fill="FFFF00"/>
      <w:spacing w:before="100" w:beforeAutospacing="1" w:after="100" w:afterAutospacing="1"/>
      <w:jc w:val="center"/>
    </w:pPr>
    <w:rPr>
      <w:rFonts w:ascii="宋体" w:hAnsi="宋体" w:cs="宋体"/>
      <w:color w:val="FF0000"/>
      <w:kern w:val="0"/>
      <w:sz w:val="22"/>
      <w:szCs w:val="22"/>
    </w:rPr>
  </w:style>
  <w:style w:type="paragraph" w:customStyle="1" w:styleId="WPSOffice3">
    <w:name w:val="WPSOffice手动目录 3"/>
    <w:qFormat/>
    <w:rsid w:val="006F4984"/>
    <w:pPr>
      <w:ind w:leftChars="400" w:left="400"/>
    </w:pPr>
    <w:rPr>
      <w:rFonts w:ascii="Times New Roman" w:eastAsia="宋体" w:hAnsi="Times New Roman" w:cs="Times New Roman"/>
      <w:kern w:val="0"/>
      <w:sz w:val="20"/>
      <w:szCs w:val="20"/>
    </w:rPr>
  </w:style>
  <w:style w:type="paragraph" w:customStyle="1" w:styleId="head">
    <w:name w:val="head"/>
    <w:basedOn w:val="a1"/>
    <w:qFormat/>
    <w:rsid w:val="006F4984"/>
    <w:pPr>
      <w:widowControl/>
      <w:spacing w:before="100" w:beforeAutospacing="1" w:after="100" w:afterAutospacing="1"/>
      <w:jc w:val="left"/>
    </w:pPr>
    <w:rPr>
      <w:rFonts w:ascii="宋体" w:hAnsi="宋体" w:cs="宋体"/>
      <w:b/>
      <w:bCs/>
      <w:color w:val="000099"/>
      <w:kern w:val="0"/>
      <w:sz w:val="24"/>
      <w:szCs w:val="24"/>
    </w:rPr>
  </w:style>
  <w:style w:type="paragraph" w:customStyle="1" w:styleId="afffff2">
    <w:name w:val="封面副标题"/>
    <w:basedOn w:val="a1"/>
    <w:qFormat/>
    <w:rsid w:val="006F4984"/>
    <w:pPr>
      <w:widowControl/>
      <w:snapToGrid w:val="0"/>
      <w:spacing w:line="360" w:lineRule="auto"/>
      <w:jc w:val="center"/>
    </w:pPr>
    <w:rPr>
      <w:rFonts w:eastAsia="黑体"/>
      <w:sz w:val="50"/>
      <w:szCs w:val="24"/>
    </w:rPr>
  </w:style>
  <w:style w:type="paragraph" w:customStyle="1" w:styleId="afffff3">
    <w:name w:val="正文缩进 + 小四"/>
    <w:basedOn w:val="a1"/>
    <w:qFormat/>
    <w:rsid w:val="006F4984"/>
    <w:pPr>
      <w:adjustRightInd w:val="0"/>
      <w:snapToGrid w:val="0"/>
      <w:spacing w:line="520" w:lineRule="exact"/>
      <w:ind w:firstLineChars="200" w:firstLine="480"/>
    </w:pPr>
    <w:rPr>
      <w:rFonts w:ascii="宋体" w:hAnsi="宋体" w:hint="eastAsia"/>
      <w:color w:val="0000FF"/>
      <w:sz w:val="24"/>
      <w:szCs w:val="24"/>
    </w:rPr>
  </w:style>
  <w:style w:type="paragraph" w:customStyle="1" w:styleId="afffff4">
    <w:name w:val="招标编号"/>
    <w:basedOn w:val="a1"/>
    <w:qFormat/>
    <w:rsid w:val="006F4984"/>
    <w:pPr>
      <w:widowControl/>
      <w:snapToGrid w:val="0"/>
      <w:spacing w:line="360" w:lineRule="auto"/>
      <w:jc w:val="right"/>
    </w:pPr>
    <w:rPr>
      <w:sz w:val="28"/>
      <w:szCs w:val="24"/>
    </w:rPr>
  </w:style>
  <w:style w:type="paragraph" w:customStyle="1" w:styleId="3b">
    <w:name w:val="3"/>
    <w:basedOn w:val="a1"/>
    <w:next w:val="a1"/>
    <w:qFormat/>
    <w:rsid w:val="006F4984"/>
    <w:pPr>
      <w:spacing w:line="360" w:lineRule="auto"/>
    </w:pPr>
    <w:rPr>
      <w:rFonts w:ascii="宋体" w:hAnsi="宋体"/>
      <w:color w:val="FF00FF"/>
      <w:sz w:val="24"/>
    </w:rPr>
  </w:style>
  <w:style w:type="paragraph" w:customStyle="1" w:styleId="xl99">
    <w:name w:val="xl99"/>
    <w:basedOn w:val="a1"/>
    <w:qFormat/>
    <w:rsid w:val="006F498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77">
    <w:name w:val="xl77"/>
    <w:basedOn w:val="a1"/>
    <w:qFormat/>
    <w:rsid w:val="006F4984"/>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2"/>
      <w:szCs w:val="22"/>
    </w:rPr>
  </w:style>
  <w:style w:type="paragraph" w:customStyle="1" w:styleId="xl94">
    <w:name w:val="xl94"/>
    <w:basedOn w:val="a1"/>
    <w:qFormat/>
    <w:rsid w:val="006F4984"/>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FF0000"/>
      <w:kern w:val="0"/>
      <w:sz w:val="22"/>
      <w:szCs w:val="22"/>
    </w:rPr>
  </w:style>
  <w:style w:type="paragraph" w:customStyle="1" w:styleId="xl79">
    <w:name w:val="xl79"/>
    <w:basedOn w:val="a1"/>
    <w:qFormat/>
    <w:rsid w:val="006F4984"/>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100">
    <w:name w:val="xl100"/>
    <w:basedOn w:val="a1"/>
    <w:qFormat/>
    <w:rsid w:val="006F4984"/>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211112b22CharCharCharCharCharCharCha1">
    <w:name w:val="样式 标题 2节标题 1.11.1标题2b2标题 2 Char Char Char Char Char Char Cha...1"/>
    <w:basedOn w:val="22"/>
    <w:qFormat/>
    <w:rsid w:val="006F4984"/>
    <w:pPr>
      <w:keepNext/>
      <w:adjustRightInd w:val="0"/>
      <w:snapToGrid w:val="0"/>
      <w:jc w:val="both"/>
    </w:pPr>
    <w:rPr>
      <w:rFonts w:ascii="RomanC" w:hAnsi="RomanC"/>
      <w:kern w:val="0"/>
      <w:szCs w:val="20"/>
    </w:rPr>
  </w:style>
  <w:style w:type="paragraph" w:customStyle="1" w:styleId="xl78">
    <w:name w:val="xl78"/>
    <w:basedOn w:val="a1"/>
    <w:qFormat/>
    <w:rsid w:val="006F4984"/>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fff5">
    <w:name w:val="段落"/>
    <w:basedOn w:val="a1"/>
    <w:qFormat/>
    <w:rsid w:val="006F4984"/>
    <w:pPr>
      <w:adjustRightInd w:val="0"/>
      <w:spacing w:line="400" w:lineRule="atLeast"/>
      <w:ind w:firstLine="482"/>
      <w:textAlignment w:val="baseline"/>
    </w:pPr>
    <w:rPr>
      <w:kern w:val="0"/>
      <w:sz w:val="24"/>
      <w:szCs w:val="24"/>
    </w:rPr>
  </w:style>
  <w:style w:type="paragraph" w:customStyle="1" w:styleId="CharCharCharCharCharCharCharCharCharChar1">
    <w:name w:val="Char Char Char Char Char Char Char Char Char Char1"/>
    <w:basedOn w:val="a1"/>
    <w:qFormat/>
    <w:rsid w:val="006F4984"/>
    <w:rPr>
      <w:szCs w:val="24"/>
    </w:rPr>
  </w:style>
  <w:style w:type="paragraph" w:customStyle="1" w:styleId="xl96">
    <w:name w:val="xl96"/>
    <w:basedOn w:val="a1"/>
    <w:qFormat/>
    <w:rsid w:val="006F498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2f2">
    <w:name w:val="样式 样式2 + 加粗"/>
    <w:basedOn w:val="2e"/>
    <w:qFormat/>
    <w:rsid w:val="006F4984"/>
    <w:pPr>
      <w:tabs>
        <w:tab w:val="clear" w:pos="4620"/>
      </w:tabs>
      <w:adjustRightInd w:val="0"/>
      <w:spacing w:before="0" w:after="0" w:line="360" w:lineRule="auto"/>
      <w:ind w:rightChars="0" w:right="0"/>
      <w:jc w:val="left"/>
      <w:textAlignment w:val="baseline"/>
      <w:outlineLvl w:val="9"/>
    </w:pPr>
    <w:rPr>
      <w:rFonts w:ascii="Times New Roman" w:hAnsi="Times New Roman"/>
      <w:bCs/>
      <w:color w:val="auto"/>
      <w:sz w:val="24"/>
      <w:szCs w:val="20"/>
      <w:lang w:val="en-US"/>
    </w:rPr>
  </w:style>
  <w:style w:type="paragraph" w:customStyle="1" w:styleId="2f3">
    <w:name w:val="列出段落2"/>
    <w:basedOn w:val="a1"/>
    <w:uiPriority w:val="34"/>
    <w:qFormat/>
    <w:rsid w:val="006F4984"/>
    <w:pPr>
      <w:ind w:firstLineChars="200" w:firstLine="200"/>
    </w:pPr>
    <w:rPr>
      <w:szCs w:val="21"/>
    </w:rPr>
  </w:style>
  <w:style w:type="paragraph" w:customStyle="1" w:styleId="CharCharCharChar2">
    <w:name w:val="Char Char Char Char2"/>
    <w:basedOn w:val="a1"/>
    <w:qFormat/>
    <w:rsid w:val="006F4984"/>
    <w:rPr>
      <w:szCs w:val="24"/>
    </w:rPr>
  </w:style>
  <w:style w:type="paragraph" w:customStyle="1" w:styleId="xl90">
    <w:name w:val="xl90"/>
    <w:basedOn w:val="a1"/>
    <w:qFormat/>
    <w:rsid w:val="006F4984"/>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2"/>
      <w:szCs w:val="22"/>
    </w:rPr>
  </w:style>
  <w:style w:type="paragraph" w:customStyle="1" w:styleId="CharCharCharCharChar1CharCharChar">
    <w:name w:val="Char Char Char Char Char1 Char Char Char"/>
    <w:basedOn w:val="a1"/>
    <w:qFormat/>
    <w:rsid w:val="006F4984"/>
    <w:rPr>
      <w:szCs w:val="24"/>
    </w:rPr>
  </w:style>
  <w:style w:type="paragraph" w:customStyle="1" w:styleId="xl84">
    <w:name w:val="xl84"/>
    <w:basedOn w:val="a1"/>
    <w:qFormat/>
    <w:rsid w:val="006F498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color w:val="FF0000"/>
      <w:kern w:val="0"/>
      <w:sz w:val="22"/>
      <w:szCs w:val="22"/>
    </w:rPr>
  </w:style>
  <w:style w:type="paragraph" w:customStyle="1" w:styleId="xl83">
    <w:name w:val="xl83"/>
    <w:basedOn w:val="a1"/>
    <w:qFormat/>
    <w:rsid w:val="006F498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libri" w:hAnsi="Calibri" w:cs="宋体"/>
      <w:color w:val="FF0000"/>
      <w:kern w:val="0"/>
      <w:sz w:val="22"/>
      <w:szCs w:val="22"/>
    </w:rPr>
  </w:style>
  <w:style w:type="paragraph" w:customStyle="1" w:styleId="xl85">
    <w:name w:val="xl85"/>
    <w:basedOn w:val="a1"/>
    <w:qFormat/>
    <w:rsid w:val="006F498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Calibri" w:hAnsi="Calibri" w:cs="宋体"/>
      <w:color w:val="FF0000"/>
      <w:kern w:val="0"/>
      <w:sz w:val="22"/>
      <w:szCs w:val="22"/>
    </w:rPr>
  </w:style>
  <w:style w:type="paragraph" w:customStyle="1" w:styleId="1ffa">
    <w:name w:val="(1)"/>
    <w:basedOn w:val="a1"/>
    <w:qFormat/>
    <w:rsid w:val="006F4984"/>
    <w:pPr>
      <w:tabs>
        <w:tab w:val="left" w:pos="573"/>
      </w:tabs>
      <w:adjustRightInd w:val="0"/>
      <w:snapToGrid w:val="0"/>
      <w:spacing w:before="80" w:after="100" w:line="240" w:lineRule="atLeast"/>
      <w:textAlignment w:val="baseline"/>
    </w:pPr>
    <w:rPr>
      <w:rFonts w:ascii="Arial" w:hAnsi="Arial"/>
      <w:kern w:val="44"/>
      <w:sz w:val="24"/>
      <w:szCs w:val="24"/>
    </w:rPr>
  </w:style>
  <w:style w:type="paragraph" w:customStyle="1" w:styleId="1228">
    <w:name w:val="1228"/>
    <w:basedOn w:val="a1"/>
    <w:qFormat/>
    <w:rsid w:val="006F4984"/>
    <w:pPr>
      <w:widowControl/>
      <w:spacing w:before="100" w:beforeAutospacing="1" w:after="100" w:afterAutospacing="1" w:line="300" w:lineRule="atLeast"/>
      <w:jc w:val="left"/>
    </w:pPr>
    <w:rPr>
      <w:rFonts w:ascii="ˎ̥" w:hAnsi="ˎ̥" w:cs="宋体"/>
      <w:color w:val="000000"/>
      <w:kern w:val="0"/>
      <w:sz w:val="18"/>
      <w:szCs w:val="18"/>
    </w:rPr>
  </w:style>
  <w:style w:type="paragraph" w:customStyle="1" w:styleId="afffff6">
    <w:name w:val="标准"/>
    <w:basedOn w:val="a1"/>
    <w:qFormat/>
    <w:rsid w:val="006F4984"/>
    <w:pPr>
      <w:adjustRightInd w:val="0"/>
      <w:spacing w:line="360" w:lineRule="auto"/>
      <w:ind w:firstLine="525"/>
      <w:textAlignment w:val="baseline"/>
    </w:pPr>
    <w:rPr>
      <w:rFonts w:cs="黑体"/>
      <w:spacing w:val="-4"/>
      <w:kern w:val="0"/>
      <w:sz w:val="24"/>
      <w:szCs w:val="24"/>
    </w:rPr>
  </w:style>
  <w:style w:type="paragraph" w:customStyle="1" w:styleId="xl91">
    <w:name w:val="xl91"/>
    <w:basedOn w:val="a1"/>
    <w:qFormat/>
    <w:rsid w:val="006F4984"/>
    <w:pPr>
      <w:widowControl/>
      <w:spacing w:before="100" w:beforeAutospacing="1" w:after="100" w:afterAutospacing="1"/>
    </w:pPr>
    <w:rPr>
      <w:rFonts w:ascii="宋体" w:hAnsi="宋体" w:cs="宋体"/>
      <w:kern w:val="0"/>
      <w:sz w:val="22"/>
      <w:szCs w:val="22"/>
    </w:rPr>
  </w:style>
  <w:style w:type="paragraph" w:customStyle="1" w:styleId="CharCharCharCharCharCharCharCharChar">
    <w:name w:val="Char Char Char Char Char Char Char Char Char"/>
    <w:basedOn w:val="a1"/>
    <w:qFormat/>
    <w:rsid w:val="006F4984"/>
    <w:pPr>
      <w:spacing w:line="360" w:lineRule="auto"/>
      <w:ind w:firstLineChars="200" w:firstLine="200"/>
    </w:pPr>
    <w:rPr>
      <w:rFonts w:ascii="宋体" w:hAnsi="宋体" w:cs="宋体"/>
      <w:sz w:val="24"/>
      <w:szCs w:val="24"/>
    </w:rPr>
  </w:style>
  <w:style w:type="paragraph" w:customStyle="1" w:styleId="xl87">
    <w:name w:val="xl87"/>
    <w:basedOn w:val="a1"/>
    <w:qFormat/>
    <w:rsid w:val="006F498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Calibri" w:hAnsi="Calibri" w:cs="宋体"/>
      <w:color w:val="FF0000"/>
      <w:kern w:val="0"/>
      <w:sz w:val="22"/>
      <w:szCs w:val="22"/>
    </w:rPr>
  </w:style>
  <w:style w:type="paragraph" w:customStyle="1" w:styleId="xl97">
    <w:name w:val="xl97"/>
    <w:basedOn w:val="a1"/>
    <w:qFormat/>
    <w:rsid w:val="006F498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2f4">
    <w:name w:val="封面 2"/>
    <w:basedOn w:val="a1"/>
    <w:qFormat/>
    <w:rsid w:val="006F4984"/>
    <w:pPr>
      <w:keepNext/>
      <w:spacing w:before="240" w:after="240" w:line="480" w:lineRule="exact"/>
      <w:jc w:val="center"/>
    </w:pPr>
    <w:rPr>
      <w:kern w:val="0"/>
      <w:sz w:val="44"/>
    </w:rPr>
  </w:style>
  <w:style w:type="paragraph" w:customStyle="1" w:styleId="Char40">
    <w:name w:val="Char4"/>
    <w:basedOn w:val="a1"/>
    <w:qFormat/>
    <w:rsid w:val="006F4984"/>
    <w:rPr>
      <w:szCs w:val="24"/>
    </w:rPr>
  </w:style>
  <w:style w:type="paragraph" w:customStyle="1" w:styleId="xl81">
    <w:name w:val="xl81"/>
    <w:basedOn w:val="a1"/>
    <w:qFormat/>
    <w:rsid w:val="006F4984"/>
    <w:pPr>
      <w:widowControl/>
      <w:pBdr>
        <w:left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1ffb">
    <w:name w:val="封面 1"/>
    <w:basedOn w:val="a1"/>
    <w:qFormat/>
    <w:rsid w:val="006F4984"/>
    <w:pPr>
      <w:keepNext/>
      <w:spacing w:before="480" w:after="720" w:line="800" w:lineRule="exact"/>
      <w:jc w:val="center"/>
    </w:pPr>
    <w:rPr>
      <w:rFonts w:eastAsia="黑体"/>
      <w:kern w:val="0"/>
      <w:sz w:val="84"/>
    </w:rPr>
  </w:style>
  <w:style w:type="paragraph" w:customStyle="1" w:styleId="21100">
    <w:name w:val="样式 标题 2节标题 1.1 + 左侧:  0 厘米 首行缩进:  0 厘米"/>
    <w:basedOn w:val="22"/>
    <w:qFormat/>
    <w:rsid w:val="006F4984"/>
    <w:pPr>
      <w:keepNext/>
      <w:tabs>
        <w:tab w:val="left" w:pos="1620"/>
      </w:tabs>
      <w:adjustRightInd w:val="0"/>
      <w:snapToGrid w:val="0"/>
      <w:ind w:leftChars="600" w:left="1620" w:hangingChars="200" w:hanging="360"/>
      <w:jc w:val="both"/>
      <w:textAlignment w:val="baseline"/>
    </w:pPr>
    <w:rPr>
      <w:rFonts w:ascii="Arial" w:hAnsi="Arial" w:cs="宋体"/>
      <w:kern w:val="0"/>
      <w:sz w:val="24"/>
      <w:szCs w:val="20"/>
    </w:rPr>
  </w:style>
  <w:style w:type="paragraph" w:customStyle="1" w:styleId="Arial2">
    <w:name w:val="样式 Arial 首行缩进:  2 字符"/>
    <w:basedOn w:val="a1"/>
    <w:qFormat/>
    <w:rsid w:val="006F4984"/>
    <w:pPr>
      <w:topLinePunct/>
      <w:ind w:firstLineChars="200" w:firstLine="403"/>
    </w:pPr>
    <w:rPr>
      <w:szCs w:val="21"/>
    </w:rPr>
  </w:style>
  <w:style w:type="paragraph" w:customStyle="1" w:styleId="CharCharCharCharCharChar1">
    <w:name w:val="Char Char Char Char Char Char1"/>
    <w:basedOn w:val="a1"/>
    <w:qFormat/>
    <w:rsid w:val="006F4984"/>
  </w:style>
  <w:style w:type="paragraph" w:customStyle="1" w:styleId="xl80">
    <w:name w:val="xl80"/>
    <w:basedOn w:val="a1"/>
    <w:qFormat/>
    <w:rsid w:val="006F4984"/>
    <w:pPr>
      <w:widowControl/>
      <w:pBdr>
        <w:left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3">
    <w:name w:val="样式C3"/>
    <w:basedOn w:val="a1"/>
    <w:qFormat/>
    <w:rsid w:val="006F4984"/>
    <w:pPr>
      <w:snapToGrid w:val="0"/>
      <w:spacing w:line="440" w:lineRule="exact"/>
      <w:jc w:val="left"/>
    </w:pPr>
    <w:rPr>
      <w:rFonts w:ascii="仿宋_GB2312" w:eastAsia="仿宋_GB2312" w:hAnsi="宋体"/>
      <w:b/>
      <w:kern w:val="44"/>
      <w:sz w:val="24"/>
      <w:szCs w:val="24"/>
    </w:rPr>
  </w:style>
  <w:style w:type="paragraph" w:customStyle="1" w:styleId="48">
    <w:name w:val="日期4"/>
    <w:basedOn w:val="a1"/>
    <w:next w:val="a1"/>
    <w:qFormat/>
    <w:rsid w:val="006F4984"/>
    <w:pPr>
      <w:adjustRightInd w:val="0"/>
      <w:spacing w:line="360" w:lineRule="atLeast"/>
    </w:pPr>
    <w:rPr>
      <w:rFonts w:ascii="宋体"/>
      <w:kern w:val="0"/>
      <w:sz w:val="24"/>
    </w:rPr>
  </w:style>
  <w:style w:type="paragraph" w:customStyle="1" w:styleId="3c">
    <w:name w:val="列出段落3"/>
    <w:basedOn w:val="a1"/>
    <w:uiPriority w:val="34"/>
    <w:qFormat/>
    <w:rsid w:val="006F4984"/>
    <w:pPr>
      <w:ind w:firstLineChars="200" w:firstLine="200"/>
    </w:pPr>
    <w:rPr>
      <w:szCs w:val="21"/>
    </w:rPr>
  </w:style>
  <w:style w:type="paragraph" w:customStyle="1" w:styleId="330">
    <w:name w:val="正文文本 33"/>
    <w:basedOn w:val="a1"/>
    <w:qFormat/>
    <w:rsid w:val="006F4984"/>
    <w:pPr>
      <w:adjustRightInd w:val="0"/>
      <w:spacing w:line="360" w:lineRule="auto"/>
      <w:jc w:val="center"/>
    </w:pPr>
    <w:rPr>
      <w:rFonts w:ascii="宋体"/>
      <w:b/>
      <w:color w:val="FF0000"/>
      <w:kern w:val="0"/>
      <w:sz w:val="24"/>
      <w:u w:val="single"/>
    </w:rPr>
  </w:style>
  <w:style w:type="paragraph" w:customStyle="1" w:styleId="3d">
    <w:name w:val="正文3"/>
    <w:qFormat/>
    <w:rsid w:val="006F4984"/>
    <w:pPr>
      <w:widowControl w:val="0"/>
      <w:autoSpaceDE w:val="0"/>
      <w:autoSpaceDN w:val="0"/>
      <w:adjustRightInd w:val="0"/>
      <w:spacing w:line="360" w:lineRule="atLeast"/>
      <w:ind w:left="425" w:hanging="425"/>
    </w:pPr>
    <w:rPr>
      <w:rFonts w:ascii="宋体" w:eastAsia="宋体" w:hAnsi="Times New Roman" w:cs="Times New Roman"/>
      <w:kern w:val="0"/>
      <w:position w:val="-6"/>
      <w:sz w:val="32"/>
      <w:szCs w:val="20"/>
    </w:rPr>
  </w:style>
  <w:style w:type="character" w:customStyle="1" w:styleId="CharChar82">
    <w:name w:val="Char Char82"/>
    <w:qFormat/>
    <w:rsid w:val="006F4984"/>
    <w:rPr>
      <w:rFonts w:eastAsia="宋体"/>
      <w:kern w:val="2"/>
      <w:sz w:val="18"/>
      <w:szCs w:val="18"/>
      <w:lang w:val="en-US" w:eastAsia="zh-CN" w:bidi="ar-SA"/>
    </w:rPr>
  </w:style>
  <w:style w:type="character" w:customStyle="1" w:styleId="CharChar62">
    <w:name w:val="Char Char62"/>
    <w:qFormat/>
    <w:rsid w:val="006F4984"/>
    <w:rPr>
      <w:rFonts w:ascii="宋体" w:eastAsia="宋体"/>
      <w:kern w:val="2"/>
      <w:sz w:val="18"/>
      <w:lang w:val="en-US" w:eastAsia="zh-CN" w:bidi="ar-SA"/>
    </w:rPr>
  </w:style>
  <w:style w:type="paragraph" w:customStyle="1" w:styleId="CharCharCharCharChar1CharCharChar1">
    <w:name w:val="Char Char Char Char Char1 Char Char Char1"/>
    <w:basedOn w:val="a1"/>
    <w:qFormat/>
    <w:rsid w:val="006F4984"/>
    <w:rPr>
      <w:szCs w:val="24"/>
    </w:rPr>
  </w:style>
  <w:style w:type="paragraph" w:customStyle="1" w:styleId="CharCharChar2">
    <w:name w:val="Char Char Char2"/>
    <w:basedOn w:val="a1"/>
    <w:qFormat/>
    <w:rsid w:val="006F4984"/>
    <w:rPr>
      <w:szCs w:val="24"/>
    </w:rPr>
  </w:style>
  <w:style w:type="paragraph" w:customStyle="1" w:styleId="340">
    <w:name w:val="正文文本 34"/>
    <w:basedOn w:val="a1"/>
    <w:qFormat/>
    <w:rsid w:val="006F4984"/>
    <w:pPr>
      <w:adjustRightInd w:val="0"/>
      <w:spacing w:line="360" w:lineRule="auto"/>
      <w:jc w:val="center"/>
      <w:textAlignment w:val="baseline"/>
    </w:pPr>
    <w:rPr>
      <w:rFonts w:ascii="宋体"/>
      <w:b/>
      <w:color w:val="FF0000"/>
      <w:kern w:val="0"/>
      <w:sz w:val="24"/>
      <w:u w:val="single"/>
    </w:rPr>
  </w:style>
  <w:style w:type="paragraph" w:customStyle="1" w:styleId="Char130">
    <w:name w:val="Char13"/>
    <w:basedOn w:val="a1"/>
    <w:qFormat/>
    <w:rsid w:val="006F4984"/>
    <w:rPr>
      <w:szCs w:val="24"/>
    </w:rPr>
  </w:style>
  <w:style w:type="paragraph" w:customStyle="1" w:styleId="Char50">
    <w:name w:val="Char5"/>
    <w:basedOn w:val="a1"/>
    <w:qFormat/>
    <w:rsid w:val="006F4984"/>
    <w:rPr>
      <w:szCs w:val="24"/>
    </w:rPr>
  </w:style>
  <w:style w:type="paragraph" w:customStyle="1" w:styleId="49">
    <w:name w:val="正文4"/>
    <w:qFormat/>
    <w:rsid w:val="006F4984"/>
    <w:pPr>
      <w:widowControl w:val="0"/>
      <w:autoSpaceDE w:val="0"/>
      <w:autoSpaceDN w:val="0"/>
      <w:adjustRightInd w:val="0"/>
      <w:spacing w:line="360" w:lineRule="atLeast"/>
      <w:ind w:left="425" w:hanging="425"/>
      <w:textAlignment w:val="bottom"/>
    </w:pPr>
    <w:rPr>
      <w:rFonts w:ascii="宋体" w:eastAsia="宋体" w:hAnsi="Times New Roman" w:cs="Times New Roman"/>
      <w:kern w:val="0"/>
      <w:position w:val="-6"/>
      <w:sz w:val="32"/>
      <w:szCs w:val="20"/>
    </w:rPr>
  </w:style>
  <w:style w:type="paragraph" w:customStyle="1" w:styleId="CharCharCharCharCharCharCharCharChar1CharCharCharCharCharCharChar1">
    <w:name w:val="Char Char Char Char Char Char Char Char Char1 Char Char Char Char Char Char Char1"/>
    <w:basedOn w:val="a1"/>
    <w:qFormat/>
    <w:rsid w:val="006F4984"/>
    <w:rPr>
      <w:szCs w:val="24"/>
    </w:rPr>
  </w:style>
  <w:style w:type="paragraph" w:customStyle="1" w:styleId="CharCharChar1Char1">
    <w:name w:val="Char Char Char1 Char1"/>
    <w:basedOn w:val="a1"/>
    <w:qFormat/>
    <w:rsid w:val="006F4984"/>
    <w:rPr>
      <w:szCs w:val="24"/>
    </w:rPr>
  </w:style>
  <w:style w:type="paragraph" w:customStyle="1" w:styleId="56">
    <w:name w:val="日期5"/>
    <w:basedOn w:val="a1"/>
    <w:next w:val="a1"/>
    <w:qFormat/>
    <w:rsid w:val="006F4984"/>
    <w:pPr>
      <w:adjustRightInd w:val="0"/>
      <w:spacing w:line="360" w:lineRule="atLeast"/>
      <w:textAlignment w:val="baseline"/>
    </w:pPr>
    <w:rPr>
      <w:rFonts w:ascii="宋体"/>
      <w:kern w:val="0"/>
      <w:sz w:val="24"/>
    </w:rPr>
  </w:style>
  <w:style w:type="paragraph" w:customStyle="1" w:styleId="4a">
    <w:name w:val="列出段落4"/>
    <w:basedOn w:val="a1"/>
    <w:uiPriority w:val="34"/>
    <w:qFormat/>
    <w:rsid w:val="006F4984"/>
    <w:pPr>
      <w:ind w:firstLineChars="200" w:firstLine="200"/>
    </w:pPr>
    <w:rPr>
      <w:szCs w:val="21"/>
    </w:rPr>
  </w:style>
  <w:style w:type="paragraph" w:customStyle="1" w:styleId="Char220">
    <w:name w:val="Char22"/>
    <w:basedOn w:val="a1"/>
    <w:qFormat/>
    <w:rsid w:val="006F4984"/>
    <w:rPr>
      <w:szCs w:val="24"/>
    </w:rPr>
  </w:style>
  <w:style w:type="paragraph" w:customStyle="1" w:styleId="CharChar13">
    <w:name w:val="Char Char13"/>
    <w:basedOn w:val="a1"/>
    <w:qFormat/>
    <w:rsid w:val="006F4984"/>
    <w:pPr>
      <w:widowControl/>
      <w:spacing w:after="160" w:line="240" w:lineRule="exact"/>
      <w:jc w:val="left"/>
    </w:pPr>
    <w:rPr>
      <w:rFonts w:ascii="Verdana" w:hAnsi="Verdana"/>
      <w:kern w:val="0"/>
      <w:sz w:val="20"/>
      <w:lang w:eastAsia="en-US"/>
    </w:rPr>
  </w:style>
  <w:style w:type="paragraph" w:customStyle="1" w:styleId="CharCharCharCharCharCharCharCharCharChar2">
    <w:name w:val="Char Char Char Char Char Char Char Char Char Char2"/>
    <w:basedOn w:val="a1"/>
    <w:qFormat/>
    <w:rsid w:val="006F4984"/>
    <w:rPr>
      <w:szCs w:val="24"/>
    </w:rPr>
  </w:style>
  <w:style w:type="paragraph" w:customStyle="1" w:styleId="CharCharCharChar3">
    <w:name w:val="Char Char Char Char3"/>
    <w:basedOn w:val="a1"/>
    <w:qFormat/>
    <w:rsid w:val="006F4984"/>
    <w:rPr>
      <w:szCs w:val="24"/>
    </w:rPr>
  </w:style>
  <w:style w:type="paragraph" w:customStyle="1" w:styleId="CharCharCharCharCharChar2">
    <w:name w:val="Char Char Char Char Char Char2"/>
    <w:basedOn w:val="a1"/>
    <w:qFormat/>
    <w:rsid w:val="006F4984"/>
  </w:style>
  <w:style w:type="character" w:customStyle="1" w:styleId="CharChar83">
    <w:name w:val="Char Char83"/>
    <w:qFormat/>
    <w:rsid w:val="006F4984"/>
    <w:rPr>
      <w:rFonts w:eastAsia="宋体"/>
      <w:kern w:val="2"/>
      <w:sz w:val="18"/>
      <w:szCs w:val="18"/>
      <w:lang w:val="en-US" w:eastAsia="zh-CN" w:bidi="ar-SA"/>
    </w:rPr>
  </w:style>
  <w:style w:type="character" w:customStyle="1" w:styleId="CharChar63">
    <w:name w:val="Char Char63"/>
    <w:qFormat/>
    <w:rsid w:val="006F4984"/>
    <w:rPr>
      <w:rFonts w:ascii="宋体" w:eastAsia="宋体"/>
      <w:kern w:val="2"/>
      <w:sz w:val="18"/>
      <w:lang w:val="en-US" w:eastAsia="zh-CN" w:bidi="ar-SA"/>
    </w:rPr>
  </w:style>
  <w:style w:type="paragraph" w:customStyle="1" w:styleId="CharChar14">
    <w:name w:val="Char Char14"/>
    <w:basedOn w:val="a1"/>
    <w:qFormat/>
    <w:rsid w:val="006F4984"/>
    <w:pPr>
      <w:widowControl/>
      <w:spacing w:after="160" w:line="240" w:lineRule="exact"/>
      <w:jc w:val="left"/>
    </w:pPr>
    <w:rPr>
      <w:rFonts w:ascii="Verdana" w:hAnsi="Verdana"/>
      <w:kern w:val="0"/>
      <w:sz w:val="20"/>
      <w:lang w:eastAsia="en-US"/>
    </w:rPr>
  </w:style>
  <w:style w:type="paragraph" w:customStyle="1" w:styleId="CharCharCharCharCharCharCharCharChar1CharCharCharCharCharCharChar2">
    <w:name w:val="Char Char Char Char Char Char Char Char Char1 Char Char Char Char Char Char Char2"/>
    <w:basedOn w:val="a1"/>
    <w:qFormat/>
    <w:rsid w:val="006F4984"/>
    <w:rPr>
      <w:szCs w:val="24"/>
    </w:rPr>
  </w:style>
  <w:style w:type="paragraph" w:customStyle="1" w:styleId="350">
    <w:name w:val="正文文本 35"/>
    <w:basedOn w:val="a1"/>
    <w:qFormat/>
    <w:rsid w:val="006F4984"/>
    <w:pPr>
      <w:adjustRightInd w:val="0"/>
      <w:spacing w:line="360" w:lineRule="auto"/>
      <w:jc w:val="center"/>
      <w:textAlignment w:val="baseline"/>
    </w:pPr>
    <w:rPr>
      <w:rFonts w:ascii="宋体"/>
      <w:b/>
      <w:color w:val="FF0000"/>
      <w:kern w:val="0"/>
      <w:sz w:val="24"/>
      <w:u w:val="single"/>
    </w:rPr>
  </w:style>
  <w:style w:type="paragraph" w:customStyle="1" w:styleId="CharCharCharChar4">
    <w:name w:val="Char Char Char Char4"/>
    <w:basedOn w:val="a1"/>
    <w:qFormat/>
    <w:rsid w:val="006F4984"/>
    <w:rPr>
      <w:szCs w:val="24"/>
    </w:rPr>
  </w:style>
  <w:style w:type="paragraph" w:customStyle="1" w:styleId="CharCharChar1Char2">
    <w:name w:val="Char Char Char1 Char2"/>
    <w:basedOn w:val="a1"/>
    <w:qFormat/>
    <w:rsid w:val="006F4984"/>
    <w:rPr>
      <w:szCs w:val="24"/>
    </w:rPr>
  </w:style>
  <w:style w:type="paragraph" w:customStyle="1" w:styleId="65">
    <w:name w:val="日期6"/>
    <w:basedOn w:val="a1"/>
    <w:next w:val="a1"/>
    <w:qFormat/>
    <w:rsid w:val="006F4984"/>
    <w:pPr>
      <w:adjustRightInd w:val="0"/>
      <w:spacing w:line="360" w:lineRule="atLeast"/>
      <w:textAlignment w:val="baseline"/>
    </w:pPr>
    <w:rPr>
      <w:rFonts w:ascii="宋体"/>
      <w:kern w:val="0"/>
      <w:sz w:val="24"/>
    </w:rPr>
  </w:style>
  <w:style w:type="paragraph" w:customStyle="1" w:styleId="CharCharCharCharCharChar3">
    <w:name w:val="Char Char Char Char Char Char3"/>
    <w:basedOn w:val="a1"/>
    <w:qFormat/>
    <w:rsid w:val="006F4984"/>
  </w:style>
  <w:style w:type="paragraph" w:customStyle="1" w:styleId="CharCharCharCharCharCharCharCharCharChar3">
    <w:name w:val="Char Char Char Char Char Char Char Char Char Char3"/>
    <w:basedOn w:val="a1"/>
    <w:qFormat/>
    <w:rsid w:val="006F4984"/>
    <w:rPr>
      <w:szCs w:val="24"/>
    </w:rPr>
  </w:style>
  <w:style w:type="paragraph" w:customStyle="1" w:styleId="ListParagraph1">
    <w:name w:val="List Paragraph1"/>
    <w:basedOn w:val="a1"/>
    <w:uiPriority w:val="34"/>
    <w:qFormat/>
    <w:rsid w:val="006F4984"/>
    <w:pPr>
      <w:ind w:firstLineChars="200" w:firstLine="200"/>
    </w:pPr>
    <w:rPr>
      <w:szCs w:val="21"/>
    </w:rPr>
  </w:style>
  <w:style w:type="paragraph" w:customStyle="1" w:styleId="Char140">
    <w:name w:val="Char14"/>
    <w:basedOn w:val="a1"/>
    <w:qFormat/>
    <w:rsid w:val="006F4984"/>
    <w:rPr>
      <w:szCs w:val="24"/>
    </w:rPr>
  </w:style>
  <w:style w:type="paragraph" w:customStyle="1" w:styleId="CharCharChar3">
    <w:name w:val="Char Char Char3"/>
    <w:basedOn w:val="a1"/>
    <w:qFormat/>
    <w:rsid w:val="006F4984"/>
    <w:rPr>
      <w:szCs w:val="24"/>
    </w:rPr>
  </w:style>
  <w:style w:type="paragraph" w:customStyle="1" w:styleId="Char230">
    <w:name w:val="Char23"/>
    <w:basedOn w:val="a1"/>
    <w:qFormat/>
    <w:rsid w:val="006F4984"/>
    <w:rPr>
      <w:szCs w:val="24"/>
    </w:rPr>
  </w:style>
  <w:style w:type="paragraph" w:customStyle="1" w:styleId="CharCharCharCharChar1CharCharChar2">
    <w:name w:val="Char Char Char Char Char1 Char Char Char2"/>
    <w:basedOn w:val="a1"/>
    <w:qFormat/>
    <w:rsid w:val="006F4984"/>
    <w:rPr>
      <w:szCs w:val="24"/>
    </w:rPr>
  </w:style>
  <w:style w:type="paragraph" w:customStyle="1" w:styleId="Char60">
    <w:name w:val="Char6"/>
    <w:basedOn w:val="a1"/>
    <w:qFormat/>
    <w:rsid w:val="006F4984"/>
    <w:rPr>
      <w:szCs w:val="24"/>
    </w:rPr>
  </w:style>
  <w:style w:type="paragraph" w:customStyle="1" w:styleId="57">
    <w:name w:val="正文5"/>
    <w:qFormat/>
    <w:rsid w:val="006F4984"/>
    <w:pPr>
      <w:widowControl w:val="0"/>
      <w:autoSpaceDE w:val="0"/>
      <w:autoSpaceDN w:val="0"/>
      <w:adjustRightInd w:val="0"/>
      <w:spacing w:line="360" w:lineRule="atLeast"/>
      <w:ind w:left="425" w:hanging="425"/>
      <w:textAlignment w:val="bottom"/>
    </w:pPr>
    <w:rPr>
      <w:rFonts w:ascii="宋体" w:eastAsia="宋体" w:hAnsi="Times New Roman" w:cs="Times New Roman"/>
      <w:kern w:val="0"/>
      <w:position w:val="-6"/>
      <w:sz w:val="32"/>
      <w:szCs w:val="20"/>
    </w:rPr>
  </w:style>
  <w:style w:type="character" w:customStyle="1" w:styleId="morewin">
    <w:name w:val="morewin"/>
    <w:basedOn w:val="a3"/>
    <w:qFormat/>
    <w:rsid w:val="006F4984"/>
  </w:style>
  <w:style w:type="character" w:customStyle="1" w:styleId="refresh">
    <w:name w:val="refresh"/>
    <w:basedOn w:val="a3"/>
    <w:qFormat/>
    <w:rsid w:val="006F4984"/>
  </w:style>
  <w:style w:type="character" w:customStyle="1" w:styleId="mod">
    <w:name w:val="mod"/>
    <w:basedOn w:val="a3"/>
    <w:qFormat/>
    <w:rsid w:val="006F4984"/>
  </w:style>
  <w:style w:type="character" w:customStyle="1" w:styleId="label">
    <w:name w:val="label"/>
    <w:basedOn w:val="a3"/>
    <w:qFormat/>
    <w:rsid w:val="006F4984"/>
  </w:style>
  <w:style w:type="character" w:customStyle="1" w:styleId="error4">
    <w:name w:val="error4"/>
    <w:basedOn w:val="a3"/>
    <w:qFormat/>
    <w:rsid w:val="006F4984"/>
    <w:rPr>
      <w:color w:val="CC0000"/>
    </w:rPr>
  </w:style>
  <w:style w:type="character" w:customStyle="1" w:styleId="del2">
    <w:name w:val="del2"/>
    <w:basedOn w:val="a3"/>
    <w:qFormat/>
    <w:rsid w:val="006F4984"/>
  </w:style>
  <w:style w:type="character" w:customStyle="1" w:styleId="add">
    <w:name w:val="add"/>
    <w:basedOn w:val="a3"/>
    <w:qFormat/>
    <w:rsid w:val="006F4984"/>
  </w:style>
  <w:style w:type="character" w:customStyle="1" w:styleId="open2">
    <w:name w:val="open2"/>
    <w:basedOn w:val="a3"/>
    <w:qFormat/>
    <w:rsid w:val="006F4984"/>
  </w:style>
  <w:style w:type="character" w:customStyle="1" w:styleId="pagelinks">
    <w:name w:val="pagelinks"/>
    <w:basedOn w:val="a3"/>
    <w:qFormat/>
    <w:rsid w:val="006F4984"/>
  </w:style>
  <w:style w:type="character" w:customStyle="1" w:styleId="pagebanner">
    <w:name w:val="pagebanner"/>
    <w:basedOn w:val="a3"/>
    <w:qFormat/>
    <w:rsid w:val="006F4984"/>
  </w:style>
  <w:style w:type="character" w:customStyle="1" w:styleId="error">
    <w:name w:val="error"/>
    <w:basedOn w:val="a3"/>
    <w:qFormat/>
    <w:rsid w:val="006F4984"/>
    <w:rPr>
      <w:color w:val="CC0000"/>
    </w:rPr>
  </w:style>
  <w:style w:type="character" w:customStyle="1" w:styleId="del">
    <w:name w:val="del"/>
    <w:basedOn w:val="a3"/>
    <w:qFormat/>
    <w:rsid w:val="006F4984"/>
  </w:style>
  <w:style w:type="character" w:customStyle="1" w:styleId="open">
    <w:name w:val="open"/>
    <w:basedOn w:val="a3"/>
    <w:qFormat/>
    <w:rsid w:val="006F4984"/>
  </w:style>
  <w:style w:type="character" w:customStyle="1" w:styleId="add2">
    <w:name w:val="add2"/>
    <w:basedOn w:val="a3"/>
    <w:qFormat/>
    <w:rsid w:val="006F4984"/>
  </w:style>
  <w:style w:type="paragraph" w:customStyle="1" w:styleId="66">
    <w:name w:val="正文6"/>
    <w:qFormat/>
    <w:rsid w:val="006F4984"/>
    <w:pPr>
      <w:jc w:val="both"/>
    </w:pPr>
    <w:rPr>
      <w:rFonts w:ascii="Calibri" w:eastAsia="宋体" w:hAnsi="Calibri" w:cs="Calibri"/>
      <w:szCs w:val="21"/>
    </w:rPr>
  </w:style>
  <w:style w:type="paragraph" w:customStyle="1" w:styleId="1ffc">
    <w:name w:val="刘大贵1"/>
    <w:basedOn w:val="40"/>
    <w:next w:val="33"/>
    <w:qFormat/>
    <w:rsid w:val="006F4984"/>
  </w:style>
  <w:style w:type="character" w:customStyle="1" w:styleId="9px">
    <w:name w:val="黑简9px"/>
    <w:basedOn w:val="a3"/>
    <w:uiPriority w:val="99"/>
    <w:qFormat/>
    <w:rsid w:val="006F4984"/>
    <w:rPr>
      <w:rFonts w:ascii="方正黑体简体" w:eastAsia="方正黑体简体" w:cs="方正黑体简体"/>
      <w:sz w:val="18"/>
      <w:szCs w:val="18"/>
    </w:rPr>
  </w:style>
  <w:style w:type="paragraph" w:customStyle="1" w:styleId="afffff7">
    <w:name w:val="金鸡滩技术规格书正文"/>
    <w:basedOn w:val="a1"/>
    <w:qFormat/>
    <w:rsid w:val="006F4984"/>
    <w:rPr>
      <w:rFonts w:cs="宋体"/>
    </w:rPr>
  </w:style>
  <w:style w:type="paragraph" w:customStyle="1" w:styleId="360">
    <w:name w:val="正文文本 36"/>
    <w:basedOn w:val="a1"/>
    <w:qFormat/>
    <w:rsid w:val="006F4984"/>
    <w:pPr>
      <w:adjustRightInd w:val="0"/>
      <w:spacing w:line="360" w:lineRule="auto"/>
      <w:jc w:val="center"/>
      <w:textAlignment w:val="baseline"/>
    </w:pPr>
    <w:rPr>
      <w:rFonts w:ascii="宋体"/>
      <w:b/>
      <w:color w:val="FF0000"/>
      <w:kern w:val="0"/>
      <w:sz w:val="24"/>
      <w:u w:val="single"/>
    </w:rPr>
  </w:style>
  <w:style w:type="paragraph" w:customStyle="1" w:styleId="Style7">
    <w:name w:val="_Style 7"/>
    <w:basedOn w:val="a1"/>
    <w:next w:val="af"/>
    <w:uiPriority w:val="99"/>
    <w:qFormat/>
    <w:rsid w:val="006F4984"/>
    <w:pPr>
      <w:ind w:firstLineChars="200" w:firstLine="420"/>
    </w:pPr>
    <w:rPr>
      <w:rFonts w:ascii="Calibri" w:hAnsi="Calibri"/>
      <w:szCs w:val="22"/>
    </w:rPr>
  </w:style>
  <w:style w:type="paragraph" w:styleId="TOC">
    <w:name w:val="TOC Heading"/>
    <w:basedOn w:val="1"/>
    <w:next w:val="a1"/>
    <w:uiPriority w:val="39"/>
    <w:unhideWhenUsed/>
    <w:qFormat/>
    <w:rsid w:val="006F4984"/>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1hh">
    <w:name w:val="1hh标书表格"/>
    <w:next w:val="a1"/>
    <w:qFormat/>
    <w:rsid w:val="00732926"/>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96118-4CD4-4754-8366-58B37ABBF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34</Pages>
  <Words>2399</Words>
  <Characters>13677</Characters>
  <Application>Microsoft Office Word</Application>
  <DocSecurity>0</DocSecurity>
  <Lines>113</Lines>
  <Paragraphs>32</Paragraphs>
  <ScaleCrop>false</ScaleCrop>
  <Company/>
  <LinksUpToDate>false</LinksUpToDate>
  <CharactersWithSpaces>16044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dc:creator>
  <cp:keywords/>
  <dc:description/>
  <cp:lastModifiedBy>kd</cp:lastModifiedBy>
  <cp:revision>3</cp:revision>
  <cp:lastPrinted>2022-07-09T00:44:00Z</cp:lastPrinted>
  <dcterms:created xsi:type="dcterms:W3CDTF">2022-07-07T12:19:00Z</dcterms:created>
  <dcterms:modified xsi:type="dcterms:W3CDTF">2022-07-09T01:05:00Z</dcterms:modified>
</cp:coreProperties>
</file>